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52"/>
        <w:tblW w:w="10314" w:type="dxa"/>
        <w:tblLook w:val="04A0" w:firstRow="1" w:lastRow="0" w:firstColumn="1" w:lastColumn="0" w:noHBand="0" w:noVBand="1"/>
      </w:tblPr>
      <w:tblGrid>
        <w:gridCol w:w="10422"/>
        <w:gridCol w:w="222"/>
      </w:tblGrid>
      <w:tr w:rsidR="00ED79EC" w14:paraId="35A8E7C7" w14:textId="77777777">
        <w:tc>
          <w:tcPr>
            <w:tcW w:w="5352" w:type="dxa"/>
            <w:shd w:val="clear" w:color="auto" w:fill="auto"/>
          </w:tcPr>
          <w:tbl>
            <w:tblPr>
              <w:tblpPr w:leftFromText="180" w:rightFromText="180" w:vertAnchor="text" w:horzAnchor="margin" w:tblpX="-709" w:tblpY="-252"/>
              <w:tblW w:w="10206" w:type="dxa"/>
              <w:tblLook w:val="04A0" w:firstRow="1" w:lastRow="0" w:firstColumn="1" w:lastColumn="0" w:noHBand="0" w:noVBand="1"/>
            </w:tblPr>
            <w:tblGrid>
              <w:gridCol w:w="5353"/>
              <w:gridCol w:w="4853"/>
            </w:tblGrid>
            <w:tr w:rsidR="008B73FA" w:rsidRPr="00BA57D2" w14:paraId="5127440B" w14:textId="77777777" w:rsidTr="00523EC4">
              <w:tc>
                <w:tcPr>
                  <w:tcW w:w="5353" w:type="dxa"/>
                  <w:shd w:val="clear" w:color="auto" w:fill="auto"/>
                </w:tcPr>
                <w:p w14:paraId="76214ADE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14:paraId="76421C35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ГАУ КО</w:t>
                  </w:r>
                </w:p>
                <w:p w14:paraId="61411D4E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«ЦСП «Анненки»</w:t>
                  </w:r>
                </w:p>
                <w:p w14:paraId="1A0E2383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2B751AD4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693005F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10820FAF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</w:t>
                  </w: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Д.А.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Коротков</w:t>
                  </w:r>
                </w:p>
                <w:p w14:paraId="68A077E0" w14:textId="483013CB" w:rsidR="008B73FA" w:rsidRDefault="00697C0B" w:rsidP="00697C0B">
                  <w:pPr>
                    <w:pStyle w:val="1"/>
                    <w:tabs>
                      <w:tab w:val="left" w:pos="2432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</w:t>
                  </w:r>
                  <w:r w:rsidR="008B73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М.</w:t>
                  </w:r>
                  <w:r w:rsidR="008B73FA"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П.</w:t>
                  </w:r>
                </w:p>
                <w:p w14:paraId="3492E609" w14:textId="77777777" w:rsidR="008B73FA" w:rsidRDefault="008B73FA" w:rsidP="00697C0B">
                  <w:pPr>
                    <w:pStyle w:val="1"/>
                    <w:tabs>
                      <w:tab w:val="left" w:pos="3112"/>
                    </w:tabs>
                    <w:ind w:firstLine="99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F23BB44" w14:textId="651D6AB1" w:rsidR="00697C0B" w:rsidRPr="00BA57D2" w:rsidRDefault="00697C0B" w:rsidP="00697C0B">
                  <w:pPr>
                    <w:pStyle w:val="1"/>
                    <w:tabs>
                      <w:tab w:val="left" w:pos="3112"/>
                    </w:tabs>
                    <w:ind w:firstLine="99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shd w:val="clear" w:color="auto" w:fill="auto"/>
                </w:tcPr>
                <w:p w14:paraId="48D41950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14:paraId="0BDBE46A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Министр спорта</w:t>
                  </w:r>
                </w:p>
                <w:p w14:paraId="0DD65B87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Калужской области</w:t>
                  </w:r>
                </w:p>
                <w:p w14:paraId="7381F32D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5B5AFAD5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C55B663" w14:textId="77777777" w:rsidR="008B73FA" w:rsidRPr="00BA57D2" w:rsidRDefault="008B73FA" w:rsidP="00697C0B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F42DB38" w14:textId="395E3FC8" w:rsidR="008B73FA" w:rsidRDefault="008B73FA" w:rsidP="00697C0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</w:t>
                  </w:r>
                  <w:r w:rsidR="00C77D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_______О.Э. Сердюков</w:t>
                  </w:r>
                </w:p>
                <w:p w14:paraId="12E0B25D" w14:textId="63F2DF43" w:rsidR="008B73FA" w:rsidRPr="00BA57D2" w:rsidRDefault="00697C0B" w:rsidP="00697C0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</w:t>
                  </w:r>
                  <w:r w:rsidR="008B73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М.</w:t>
                  </w:r>
                  <w:r w:rsidR="008B73FA"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П.</w:t>
                  </w:r>
                </w:p>
              </w:tc>
            </w:tr>
            <w:tr w:rsidR="008B73FA" w:rsidRPr="00BA57D2" w14:paraId="2B0E5839" w14:textId="77777777" w:rsidTr="00523EC4">
              <w:tc>
                <w:tcPr>
                  <w:tcW w:w="5353" w:type="dxa"/>
                  <w:shd w:val="clear" w:color="auto" w:fill="auto"/>
                </w:tcPr>
                <w:p w14:paraId="6A6A44EB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14:paraId="09E2CCEE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  <w:tab w:val="left" w:pos="4111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Президент региональной</w:t>
                  </w:r>
                </w:p>
                <w:p w14:paraId="5CDC8CF8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  <w:tab w:val="left" w:pos="4111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общественной организации</w:t>
                  </w:r>
                </w:p>
                <w:p w14:paraId="1418DD03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  <w:tab w:val="left" w:pos="4111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«Федерация лыжных гонок</w:t>
                  </w:r>
                </w:p>
                <w:p w14:paraId="18E38A8B" w14:textId="77777777" w:rsidR="008B73FA" w:rsidRPr="00BA57D2" w:rsidRDefault="008B73FA" w:rsidP="00697C0B">
                  <w:pPr>
                    <w:pStyle w:val="1"/>
                    <w:tabs>
                      <w:tab w:val="left" w:pos="2432"/>
                      <w:tab w:val="left" w:pos="4111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Калужской области»</w:t>
                  </w:r>
                </w:p>
                <w:p w14:paraId="6C46B0CA" w14:textId="77777777" w:rsidR="008B73FA" w:rsidRPr="00BA57D2" w:rsidRDefault="008B73FA" w:rsidP="00697C0B">
                  <w:pPr>
                    <w:pStyle w:val="1"/>
                    <w:tabs>
                      <w:tab w:val="left" w:pos="311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EF91B5C" w14:textId="3875569B" w:rsidR="008B73FA" w:rsidRPr="00BA57D2" w:rsidRDefault="008B73FA" w:rsidP="00697C0B">
                  <w:pPr>
                    <w:pStyle w:val="1"/>
                    <w:tabs>
                      <w:tab w:val="left" w:pos="2432"/>
                    </w:tabs>
                    <w:ind w:right="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</w:t>
                  </w:r>
                  <w:r w:rsidR="000E65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А.В. Дерябин</w:t>
                  </w:r>
                </w:p>
                <w:p w14:paraId="659B7A80" w14:textId="1C386B22" w:rsidR="008B73FA" w:rsidRPr="00BA57D2" w:rsidRDefault="00697C0B" w:rsidP="00697C0B">
                  <w:pPr>
                    <w:pStyle w:val="1"/>
                    <w:tabs>
                      <w:tab w:val="left" w:pos="2432"/>
                    </w:tabs>
                    <w:ind w:right="5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</w:t>
                  </w:r>
                  <w:r w:rsidR="008B73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М.</w:t>
                  </w:r>
                  <w:r w:rsidR="008B73FA" w:rsidRPr="00BA57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П.</w:t>
                  </w:r>
                </w:p>
              </w:tc>
              <w:tc>
                <w:tcPr>
                  <w:tcW w:w="4853" w:type="dxa"/>
                  <w:shd w:val="clear" w:color="auto" w:fill="auto"/>
                </w:tcPr>
                <w:p w14:paraId="67F6F671" w14:textId="77777777" w:rsidR="00561CCF" w:rsidRPr="00E80A0E" w:rsidRDefault="00561CCF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80A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14:paraId="085940F8" w14:textId="3E8FDE6D" w:rsidR="00561CCF" w:rsidRDefault="00357D09" w:rsidP="00561CCF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МАУ «СШОР «Квант»</w:t>
                  </w:r>
                </w:p>
                <w:p w14:paraId="155E5BD8" w14:textId="30D8230B" w:rsidR="00561CCF" w:rsidRDefault="00561CCF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EC5260C" w14:textId="77777777" w:rsidR="00523EC4" w:rsidRPr="00E80A0E" w:rsidRDefault="00523EC4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5FF6249D" w14:textId="77777777" w:rsidR="00561CCF" w:rsidRPr="00E80A0E" w:rsidRDefault="00561CCF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00E78F41" w14:textId="77777777" w:rsidR="00561CCF" w:rsidRPr="00E80A0E" w:rsidRDefault="00561CCF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223C9E40" w14:textId="6F536F41" w:rsidR="00561CCF" w:rsidRDefault="00561CCF" w:rsidP="00561CCF">
                  <w:pPr>
                    <w:pStyle w:val="1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80A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357D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В.В. Краснолобов</w:t>
                  </w:r>
                </w:p>
                <w:p w14:paraId="1D1433A7" w14:textId="776C0A78" w:rsidR="008B73FA" w:rsidRPr="00BA57D2" w:rsidRDefault="00561CCF" w:rsidP="00561CCF">
                  <w:pPr>
                    <w:pStyle w:val="1"/>
                    <w:ind w:firstLine="3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М.П.</w:t>
                  </w:r>
                </w:p>
              </w:tc>
            </w:tr>
          </w:tbl>
          <w:p w14:paraId="605B5247" w14:textId="77777777" w:rsidR="00ED79EC" w:rsidRDefault="00ED79EC">
            <w:pPr>
              <w:pStyle w:val="1"/>
              <w:ind w:firstLine="99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A706A40" w14:textId="77777777" w:rsidR="00ED79EC" w:rsidRDefault="00ED79EC">
            <w:pPr>
              <w:pStyle w:val="1"/>
              <w:ind w:firstLine="17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79EC" w14:paraId="5E55A46E" w14:textId="77777777">
        <w:tc>
          <w:tcPr>
            <w:tcW w:w="5352" w:type="dxa"/>
            <w:shd w:val="clear" w:color="auto" w:fill="auto"/>
          </w:tcPr>
          <w:p w14:paraId="2BD07E8F" w14:textId="77777777" w:rsidR="00ED79EC" w:rsidRDefault="00ED79EC">
            <w:pPr>
              <w:pStyle w:val="1"/>
              <w:tabs>
                <w:tab w:val="left" w:pos="4253"/>
              </w:tabs>
              <w:ind w:right="4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893EF70" w14:textId="77777777" w:rsidR="00ED79EC" w:rsidRDefault="00ED79EC" w:rsidP="005A6048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691FCD6" w14:textId="77777777" w:rsidR="00ED79EC" w:rsidRDefault="00ED79EC">
      <w:pPr>
        <w:rPr>
          <w:rFonts w:ascii="Times New Roman" w:hAnsi="Times New Roman" w:cs="Times New Roman"/>
          <w:sz w:val="28"/>
          <w:szCs w:val="26"/>
        </w:rPr>
      </w:pPr>
    </w:p>
    <w:p w14:paraId="799D4E4B" w14:textId="77777777" w:rsidR="00ED79EC" w:rsidRDefault="00ED79EC">
      <w:pPr>
        <w:rPr>
          <w:rFonts w:ascii="Times New Roman" w:hAnsi="Times New Roman" w:cs="Times New Roman"/>
          <w:sz w:val="28"/>
          <w:szCs w:val="26"/>
        </w:rPr>
      </w:pPr>
    </w:p>
    <w:p w14:paraId="22D18810" w14:textId="31001A4B" w:rsidR="00ED79EC" w:rsidRDefault="007A58E1" w:rsidP="00783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14:paraId="5B5D882E" w14:textId="6D774B68" w:rsidR="008B73FA" w:rsidRDefault="008B73FA" w:rsidP="008B73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0514F9">
        <w:rPr>
          <w:rFonts w:ascii="Times New Roman" w:hAnsi="Times New Roman"/>
          <w:b/>
          <w:sz w:val="26"/>
          <w:szCs w:val="26"/>
          <w:lang w:val="en-US"/>
        </w:rPr>
        <w:t>V</w:t>
      </w:r>
      <w:r w:rsidR="000514F9" w:rsidRPr="000514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этапа областных соревнований</w:t>
      </w:r>
      <w:r w:rsidRPr="00A06226">
        <w:rPr>
          <w:rFonts w:ascii="Times New Roman" w:hAnsi="Times New Roman"/>
          <w:b/>
          <w:sz w:val="26"/>
          <w:szCs w:val="26"/>
        </w:rPr>
        <w:t xml:space="preserve"> по лыжным </w:t>
      </w:r>
      <w:r>
        <w:rPr>
          <w:rFonts w:ascii="Times New Roman" w:hAnsi="Times New Roman"/>
          <w:b/>
          <w:sz w:val="26"/>
          <w:szCs w:val="26"/>
        </w:rPr>
        <w:t xml:space="preserve">гонкам </w:t>
      </w:r>
    </w:p>
    <w:p w14:paraId="2E3E39A8" w14:textId="77777777" w:rsidR="008B73FA" w:rsidRDefault="008B73FA" w:rsidP="008B73F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436BFEB" w14:textId="764D7C02" w:rsidR="00ED79EC" w:rsidRDefault="007A58E1">
      <w:pPr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636D64B3" w14:textId="6CE06334" w:rsidR="00ED79EC" w:rsidRPr="008B73FA" w:rsidRDefault="00230749" w:rsidP="008B73FA">
      <w:pPr>
        <w:pStyle w:val="Standard"/>
        <w:spacing w:after="0" w:line="240" w:lineRule="auto"/>
        <w:ind w:firstLine="709"/>
        <w:jc w:val="both"/>
        <w:rPr>
          <w:color w:val="000000" w:themeColor="text1"/>
        </w:rPr>
      </w:pPr>
      <w:r w:rsidRPr="00230749">
        <w:rPr>
          <w:rFonts w:ascii="Times New Roman" w:hAnsi="Times New Roman"/>
          <w:sz w:val="26"/>
          <w:szCs w:val="26"/>
        </w:rPr>
        <w:t>I</w:t>
      </w:r>
      <w:r w:rsidR="000514F9">
        <w:rPr>
          <w:rFonts w:ascii="Times New Roman" w:hAnsi="Times New Roman"/>
          <w:sz w:val="26"/>
          <w:szCs w:val="26"/>
          <w:lang w:val="en-US"/>
        </w:rPr>
        <w:t>V</w:t>
      </w:r>
      <w:r w:rsidRPr="00230749">
        <w:rPr>
          <w:rFonts w:ascii="Times New Roman" w:hAnsi="Times New Roman"/>
          <w:sz w:val="26"/>
          <w:szCs w:val="26"/>
        </w:rPr>
        <w:t xml:space="preserve"> этап</w:t>
      </w:r>
      <w:r w:rsidR="00F159BB" w:rsidRPr="00F159BB">
        <w:rPr>
          <w:rFonts w:ascii="Times New Roman" w:hAnsi="Times New Roman"/>
          <w:sz w:val="26"/>
          <w:szCs w:val="26"/>
        </w:rPr>
        <w:t xml:space="preserve"> </w:t>
      </w:r>
      <w:r w:rsidR="00697C0B">
        <w:rPr>
          <w:rFonts w:ascii="Times New Roman" w:hAnsi="Times New Roman"/>
          <w:sz w:val="26"/>
          <w:szCs w:val="26"/>
        </w:rPr>
        <w:t xml:space="preserve">областных соревнований по лыжным гонкам </w:t>
      </w:r>
      <w:r w:rsidR="008B73FA" w:rsidRPr="007D24A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B73FA">
        <w:rPr>
          <w:rFonts w:ascii="Times New Roman" w:hAnsi="Times New Roman" w:cs="Times New Roman"/>
          <w:sz w:val="26"/>
          <w:szCs w:val="26"/>
        </w:rPr>
        <w:t>соревнования</w:t>
      </w:r>
      <w:r w:rsidR="008B73FA" w:rsidRPr="007D24A5">
        <w:rPr>
          <w:rFonts w:ascii="Times New Roman" w:hAnsi="Times New Roman" w:cs="Times New Roman"/>
          <w:sz w:val="26"/>
          <w:szCs w:val="26"/>
        </w:rPr>
        <w:t xml:space="preserve">) </w:t>
      </w:r>
      <w:r w:rsidR="008B73FA" w:rsidRPr="00212041">
        <w:rPr>
          <w:rFonts w:ascii="Times New Roman" w:hAnsi="Times New Roman"/>
          <w:bCs/>
          <w:sz w:val="26"/>
          <w:szCs w:val="26"/>
        </w:rPr>
        <w:t>провод</w:t>
      </w:r>
      <w:r w:rsidR="008B73FA">
        <w:rPr>
          <w:rFonts w:ascii="Times New Roman" w:hAnsi="Times New Roman"/>
          <w:bCs/>
          <w:sz w:val="26"/>
          <w:szCs w:val="26"/>
        </w:rPr>
        <w:t>я</w:t>
      </w:r>
      <w:r w:rsidR="008B73FA" w:rsidRPr="00212041">
        <w:rPr>
          <w:rFonts w:ascii="Times New Roman" w:hAnsi="Times New Roman"/>
          <w:bCs/>
          <w:sz w:val="26"/>
          <w:szCs w:val="26"/>
        </w:rPr>
        <w:t xml:space="preserve">тся в соответствии с календарным планом официальных физкультурных мероприятий и спортивных мероприятий Калужской области на </w:t>
      </w:r>
      <w:r w:rsidR="008B73FA" w:rsidRPr="00697C0B">
        <w:rPr>
          <w:rFonts w:ascii="Times New Roman" w:hAnsi="Times New Roman"/>
          <w:bCs/>
          <w:color w:val="000000" w:themeColor="text1"/>
          <w:sz w:val="26"/>
          <w:szCs w:val="26"/>
        </w:rPr>
        <w:t>202</w:t>
      </w:r>
      <w:r w:rsidR="00D603C7"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  <w:r w:rsidR="008B73FA" w:rsidRPr="00212041">
        <w:rPr>
          <w:rFonts w:ascii="Times New Roman" w:hAnsi="Times New Roman"/>
          <w:bCs/>
          <w:sz w:val="26"/>
          <w:szCs w:val="26"/>
        </w:rPr>
        <w:t xml:space="preserve"> год</w:t>
      </w:r>
      <w:r w:rsidR="008B73FA" w:rsidRPr="008B73F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7A58E1" w:rsidRPr="008B73FA">
        <w:rPr>
          <w:rFonts w:ascii="Times New Roman" w:hAnsi="Times New Roman" w:cs="Times New Roman"/>
          <w:color w:val="000000" w:themeColor="text1"/>
          <w:sz w:val="26"/>
          <w:szCs w:val="26"/>
        </w:rPr>
        <w:t>в целях:</w:t>
      </w:r>
    </w:p>
    <w:p w14:paraId="76BD080E" w14:textId="77777777" w:rsidR="00ED79EC" w:rsidRPr="008B73FA" w:rsidRDefault="007A58E1" w:rsidP="008F005E">
      <w:pPr>
        <w:pStyle w:val="ab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3FA">
        <w:rPr>
          <w:rFonts w:ascii="Times New Roman" w:hAnsi="Times New Roman" w:cs="Times New Roman"/>
          <w:color w:val="000000" w:themeColor="text1"/>
          <w:sz w:val="26"/>
          <w:szCs w:val="26"/>
        </w:rPr>
        <w:t>- популяризации и развития лыжных гонок в Калужской области;</w:t>
      </w:r>
    </w:p>
    <w:p w14:paraId="4CEB09E8" w14:textId="77777777" w:rsidR="00ED79EC" w:rsidRPr="008B73FA" w:rsidRDefault="007A58E1" w:rsidP="008F005E">
      <w:pPr>
        <w:pStyle w:val="ab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3FA">
        <w:rPr>
          <w:rFonts w:ascii="Times New Roman" w:hAnsi="Times New Roman" w:cs="Times New Roman"/>
          <w:color w:val="000000" w:themeColor="text1"/>
          <w:sz w:val="26"/>
          <w:szCs w:val="26"/>
        </w:rPr>
        <w:t>- выявления сильнейших спортсменов Калужской области по возрастным группам;</w:t>
      </w:r>
    </w:p>
    <w:p w14:paraId="6FE7D6D4" w14:textId="77777777" w:rsidR="00ED79EC" w:rsidRPr="008B73FA" w:rsidRDefault="007A58E1" w:rsidP="008F005E">
      <w:pPr>
        <w:pStyle w:val="ab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3FA">
        <w:rPr>
          <w:rFonts w:ascii="Times New Roman" w:hAnsi="Times New Roman" w:cs="Times New Roman"/>
          <w:color w:val="000000" w:themeColor="text1"/>
          <w:sz w:val="26"/>
          <w:szCs w:val="26"/>
        </w:rPr>
        <w:t>- демонстрации возможностей и пользы активных занятий спортом.</w:t>
      </w:r>
    </w:p>
    <w:p w14:paraId="2C298325" w14:textId="77777777" w:rsidR="008B73FA" w:rsidRDefault="008B73FA" w:rsidP="008B73FA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</w:t>
      </w:r>
      <w:r>
        <w:rPr>
          <w:rFonts w:ascii="Times New Roman" w:hAnsi="Times New Roman" w:cs="Times New Roman"/>
          <w:sz w:val="26"/>
          <w:szCs w:val="26"/>
        </w:rPr>
        <w:lastRenderedPageBreak/>
        <w:t>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4F98ED4B" w14:textId="77777777" w:rsidR="00ED79EC" w:rsidRDefault="00ED79EC">
      <w:pPr>
        <w:ind w:firstLine="567"/>
        <w:jc w:val="both"/>
        <w:rPr>
          <w:rFonts w:ascii="Times New Roman" w:hAnsi="Times New Roman" w:cs="Times New Roman"/>
          <w:color w:val="CE181E"/>
          <w:sz w:val="26"/>
          <w:szCs w:val="26"/>
        </w:rPr>
      </w:pPr>
    </w:p>
    <w:p w14:paraId="38D441B2" w14:textId="77777777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Место и сроки проведения соревновани</w:t>
      </w:r>
      <w:r w:rsidR="008B73FA">
        <w:rPr>
          <w:rFonts w:ascii="Times New Roman" w:hAnsi="Times New Roman" w:cs="Times New Roman"/>
          <w:b/>
          <w:sz w:val="26"/>
          <w:szCs w:val="26"/>
        </w:rPr>
        <w:t>й</w:t>
      </w:r>
    </w:p>
    <w:p w14:paraId="58B8BE94" w14:textId="0875565F" w:rsidR="00697C0B" w:rsidRDefault="00F159BB" w:rsidP="00697C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Соревнования проводятся </w:t>
      </w:r>
      <w:r w:rsidR="000514F9" w:rsidRPr="000514F9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F1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января 202</w:t>
      </w:r>
      <w:r w:rsidR="00D603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1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697C0B" w:rsidRPr="00847659">
        <w:rPr>
          <w:rFonts w:ascii="Times New Roman" w:hAnsi="Times New Roman" w:cs="Times New Roman"/>
          <w:sz w:val="26"/>
          <w:szCs w:val="26"/>
        </w:rPr>
        <w:t xml:space="preserve">на </w:t>
      </w:r>
      <w:r w:rsidR="00357D09">
        <w:rPr>
          <w:rFonts w:ascii="Times New Roman" w:hAnsi="Times New Roman" w:cs="Times New Roman"/>
          <w:sz w:val="26"/>
          <w:szCs w:val="26"/>
        </w:rPr>
        <w:t>объекте спорта: современная лыжероллерная трасса</w:t>
      </w:r>
      <w:r w:rsidR="00697C0B" w:rsidRPr="00847659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</w:t>
      </w:r>
      <w:r w:rsidR="00697C0B">
        <w:rPr>
          <w:rFonts w:ascii="Times New Roman" w:hAnsi="Times New Roman" w:cs="Times New Roman"/>
          <w:sz w:val="26"/>
          <w:szCs w:val="26"/>
        </w:rPr>
        <w:t xml:space="preserve">г. Обнинск, район </w:t>
      </w:r>
      <w:r w:rsidR="00697C0B" w:rsidRPr="00847659">
        <w:rPr>
          <w:rFonts w:ascii="Times New Roman" w:hAnsi="Times New Roman" w:cs="Times New Roman"/>
          <w:sz w:val="26"/>
          <w:szCs w:val="26"/>
        </w:rPr>
        <w:t>ИФЗ</w:t>
      </w:r>
      <w:r w:rsidR="00B17EBC">
        <w:rPr>
          <w:rFonts w:ascii="Times New Roman" w:hAnsi="Times New Roman" w:cs="Times New Roman"/>
          <w:sz w:val="26"/>
          <w:szCs w:val="26"/>
        </w:rPr>
        <w:t xml:space="preserve"> (МАУ «СШОР «Квант»)</w:t>
      </w:r>
      <w:r w:rsidR="00697C0B" w:rsidRPr="00847659">
        <w:rPr>
          <w:rFonts w:ascii="Times New Roman" w:hAnsi="Times New Roman" w:cs="Times New Roman"/>
          <w:sz w:val="26"/>
          <w:szCs w:val="26"/>
        </w:rPr>
        <w:t>.</w:t>
      </w:r>
    </w:p>
    <w:p w14:paraId="6912FBAE" w14:textId="29ACE13D" w:rsidR="0006173B" w:rsidRDefault="00894134" w:rsidP="001B3158">
      <w:pPr>
        <w:pStyle w:val="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Организаторы соревновани</w:t>
      </w:r>
      <w:r w:rsidR="008B73FA">
        <w:rPr>
          <w:rFonts w:ascii="Times New Roman" w:hAnsi="Times New Roman" w:cs="Times New Roman"/>
          <w:b/>
          <w:sz w:val="26"/>
          <w:szCs w:val="26"/>
        </w:rPr>
        <w:t>й</w:t>
      </w:r>
    </w:p>
    <w:p w14:paraId="6FFB5E52" w14:textId="0B86C94B" w:rsidR="00697C0B" w:rsidRPr="00DD67CF" w:rsidRDefault="00697C0B" w:rsidP="00697C0B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7CF">
        <w:rPr>
          <w:rFonts w:ascii="Times New Roman" w:hAnsi="Times New Roman" w:cs="Times New Roman"/>
          <w:sz w:val="26"/>
          <w:szCs w:val="26"/>
        </w:rPr>
        <w:t>Организаторами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67CF">
        <w:rPr>
          <w:rFonts w:ascii="Times New Roman" w:hAnsi="Times New Roman" w:cs="Times New Roman"/>
          <w:sz w:val="26"/>
          <w:szCs w:val="26"/>
        </w:rPr>
        <w:t xml:space="preserve"> являются региональная общественная организация «Федерация лыжных гонок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67CF">
        <w:rPr>
          <w:rFonts w:ascii="Times New Roman" w:hAnsi="Times New Roman" w:cs="Times New Roman"/>
          <w:sz w:val="26"/>
          <w:szCs w:val="26"/>
        </w:rPr>
        <w:t xml:space="preserve"> (далее – РОО «ФЛГКО»), </w:t>
      </w:r>
      <w:r w:rsidR="00523EC4">
        <w:rPr>
          <w:rFonts w:ascii="Times New Roman" w:hAnsi="Times New Roman" w:cs="Times New Roman"/>
          <w:sz w:val="26"/>
          <w:szCs w:val="26"/>
        </w:rPr>
        <w:t>муниципальное автономное учреждение «Спортивная школа олимпийского резерва «Квант» г. Обнинска (далее – МАУ «СШОР «Квант»)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D67CF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Калужской области «Центр спортивной подготовки «Анненки» (далее – ГАУ КО «ЦСП «Анненки»)</w:t>
      </w:r>
      <w:r w:rsidR="002E1B85">
        <w:rPr>
          <w:rFonts w:ascii="Times New Roman" w:hAnsi="Times New Roman" w:cs="Times New Roman"/>
          <w:sz w:val="26"/>
          <w:szCs w:val="26"/>
        </w:rPr>
        <w:t>, общественная организация «Федерация лыжных гонок г. Обнинска»</w:t>
      </w:r>
      <w:r w:rsidRPr="00DD67CF">
        <w:rPr>
          <w:rFonts w:ascii="Times New Roman" w:hAnsi="Times New Roman" w:cs="Times New Roman"/>
          <w:sz w:val="26"/>
          <w:szCs w:val="26"/>
        </w:rPr>
        <w:t xml:space="preserve"> и министерство спорта Калужской области.</w:t>
      </w:r>
    </w:p>
    <w:p w14:paraId="195E5120" w14:textId="1D5D4795" w:rsidR="00697C0B" w:rsidRPr="00DD67CF" w:rsidRDefault="00697C0B" w:rsidP="00697C0B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7CF">
        <w:rPr>
          <w:rFonts w:ascii="Times New Roman" w:hAnsi="Times New Roman" w:cs="Times New Roman"/>
          <w:sz w:val="26"/>
          <w:szCs w:val="26"/>
        </w:rPr>
        <w:t>Общее руководство организацией, подготовкой и проведением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67CF">
        <w:rPr>
          <w:rFonts w:ascii="Times New Roman" w:hAnsi="Times New Roman" w:cs="Times New Roman"/>
          <w:sz w:val="26"/>
          <w:szCs w:val="26"/>
        </w:rPr>
        <w:t xml:space="preserve"> осуществляют РОО</w:t>
      </w:r>
      <w:r>
        <w:rPr>
          <w:rFonts w:ascii="Times New Roman" w:hAnsi="Times New Roman" w:cs="Times New Roman"/>
          <w:sz w:val="26"/>
          <w:szCs w:val="26"/>
        </w:rPr>
        <w:t xml:space="preserve"> «ФЛГКО», </w:t>
      </w:r>
      <w:r w:rsidR="00523EC4">
        <w:rPr>
          <w:rFonts w:ascii="Times New Roman" w:hAnsi="Times New Roman" w:cs="Times New Roman"/>
          <w:sz w:val="26"/>
          <w:szCs w:val="26"/>
        </w:rPr>
        <w:t>МАУ «СШОР «Квант»</w:t>
      </w:r>
      <w:r>
        <w:rPr>
          <w:rFonts w:ascii="Times New Roman" w:hAnsi="Times New Roman" w:cs="Times New Roman"/>
          <w:sz w:val="26"/>
          <w:szCs w:val="26"/>
        </w:rPr>
        <w:t xml:space="preserve"> и ГАУ КО «ЦСП «Анненки».</w:t>
      </w:r>
    </w:p>
    <w:p w14:paraId="525AEA4D" w14:textId="12216CDC" w:rsidR="00697C0B" w:rsidRDefault="00697C0B" w:rsidP="00697C0B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7CF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соревнования возлагается на РОО «ФЛГКО»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23EC4">
        <w:rPr>
          <w:rFonts w:ascii="Times New Roman" w:hAnsi="Times New Roman" w:cs="Times New Roman"/>
          <w:sz w:val="26"/>
          <w:szCs w:val="26"/>
        </w:rPr>
        <w:t>МАУ «СШОР «Квант»</w:t>
      </w:r>
      <w:r w:rsidRPr="00DD67CF">
        <w:rPr>
          <w:rFonts w:ascii="Times New Roman" w:hAnsi="Times New Roman" w:cs="Times New Roman"/>
          <w:sz w:val="26"/>
          <w:szCs w:val="26"/>
        </w:rPr>
        <w:t xml:space="preserve"> и ГАУ КО «ЦСП «Анненки», которые формируют и утверждают главную</w:t>
      </w:r>
      <w:r>
        <w:rPr>
          <w:rFonts w:ascii="Times New Roman" w:hAnsi="Times New Roman" w:cs="Times New Roman"/>
          <w:sz w:val="26"/>
          <w:szCs w:val="26"/>
        </w:rPr>
        <w:t xml:space="preserve"> судейскую коллегию соревнования</w:t>
      </w:r>
      <w:r w:rsidRPr="00DD67CF">
        <w:rPr>
          <w:rFonts w:ascii="Times New Roman" w:hAnsi="Times New Roman" w:cs="Times New Roman"/>
          <w:sz w:val="26"/>
          <w:szCs w:val="26"/>
        </w:rPr>
        <w:t xml:space="preserve"> (далее – ГСК) и </w:t>
      </w:r>
      <w:r>
        <w:rPr>
          <w:rFonts w:ascii="Times New Roman" w:hAnsi="Times New Roman" w:cs="Times New Roman"/>
          <w:sz w:val="26"/>
          <w:szCs w:val="26"/>
        </w:rPr>
        <w:t>комиссию по допуску</w:t>
      </w:r>
      <w:r w:rsidRPr="00DD67CF">
        <w:rPr>
          <w:rFonts w:ascii="Times New Roman" w:hAnsi="Times New Roman" w:cs="Times New Roman"/>
          <w:sz w:val="26"/>
          <w:szCs w:val="26"/>
        </w:rPr>
        <w:t>.</w:t>
      </w:r>
    </w:p>
    <w:p w14:paraId="7692A623" w14:textId="77777777" w:rsidR="00ED79EC" w:rsidRDefault="00ED79EC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FC84BF" w14:textId="77777777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Требования к участникам соревновани</w:t>
      </w:r>
      <w:r w:rsidR="008B73FA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условия их допуска</w:t>
      </w:r>
    </w:p>
    <w:p w14:paraId="5C7D934A" w14:textId="2E2EC29F" w:rsidR="008B73FA" w:rsidRPr="00DC1E44" w:rsidRDefault="008B73FA" w:rsidP="008B73F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Pr="00DC1E44">
        <w:rPr>
          <w:rFonts w:ascii="Times New Roman" w:hAnsi="Times New Roman" w:cs="Times New Roman"/>
          <w:sz w:val="26"/>
          <w:szCs w:val="26"/>
        </w:rPr>
        <w:t xml:space="preserve"> личн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C1E44">
        <w:rPr>
          <w:rFonts w:ascii="Times New Roman" w:hAnsi="Times New Roman" w:cs="Times New Roman"/>
          <w:sz w:val="26"/>
          <w:szCs w:val="26"/>
        </w:rPr>
        <w:t>е</w:t>
      </w:r>
      <w:r w:rsidR="003D722C">
        <w:rPr>
          <w:rFonts w:ascii="Times New Roman" w:hAnsi="Times New Roman" w:cs="Times New Roman"/>
          <w:sz w:val="26"/>
          <w:szCs w:val="26"/>
        </w:rPr>
        <w:t>-командные</w:t>
      </w:r>
      <w:r w:rsidRPr="00DC1E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885A1E" w14:textId="4079739D" w:rsidR="00ED79EC" w:rsidRDefault="007A58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</w:t>
      </w:r>
      <w:r w:rsidR="00523EC4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допускаются спортсмены, имеющие спортивную подготовку в следующих возрастных группах:</w:t>
      </w:r>
    </w:p>
    <w:p w14:paraId="529FF6C2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- 2014 г.р. и моложе;</w:t>
      </w:r>
    </w:p>
    <w:p w14:paraId="5DCA5B66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- 2012-2013 г.р.;</w:t>
      </w:r>
    </w:p>
    <w:p w14:paraId="3721399D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- 2010-2011 г.р.;</w:t>
      </w:r>
    </w:p>
    <w:p w14:paraId="10AC028C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- 2008-2009 г.р.;</w:t>
      </w:r>
    </w:p>
    <w:p w14:paraId="31EA656A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- 2006-2007 г.р.;</w:t>
      </w:r>
    </w:p>
    <w:p w14:paraId="084161F6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М – 0, Ж – 0 (2005-1984 г.р.);</w:t>
      </w:r>
    </w:p>
    <w:p w14:paraId="4F57D4A9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М – 1, Ж – 1 (1974-1983 г.р.);</w:t>
      </w:r>
    </w:p>
    <w:p w14:paraId="77863D5E" w14:textId="77777777" w:rsidR="000514F9" w:rsidRPr="00FF5C02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М – 2, Ж – 2 (1964-1973 г.р.);</w:t>
      </w:r>
    </w:p>
    <w:p w14:paraId="73ED4784" w14:textId="77777777" w:rsidR="000514F9" w:rsidRPr="006365BB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М – 3, Ж – 3 (1963-1954 г.р.)</w:t>
      </w:r>
      <w:r w:rsidRPr="00D80BE9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70DD8345" w14:textId="77777777" w:rsidR="000514F9" w:rsidRDefault="000514F9" w:rsidP="000514F9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C02">
        <w:rPr>
          <w:rFonts w:ascii="Times New Roman" w:hAnsi="Times New Roman" w:cs="Times New Roman"/>
          <w:b/>
          <w:bCs/>
          <w:sz w:val="26"/>
          <w:szCs w:val="26"/>
        </w:rPr>
        <w:t>- М – 4, Ж – 4 (1953 г.р. и старше).</w:t>
      </w:r>
    </w:p>
    <w:p w14:paraId="7D01D2B1" w14:textId="2A1338C2" w:rsidR="000514F9" w:rsidRPr="002D34D8" w:rsidRDefault="00C07342" w:rsidP="000514F9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Представитель (у</w:t>
      </w:r>
      <w:r w:rsidR="000514F9" w:rsidRPr="002D34D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частник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)</w:t>
      </w:r>
      <w:r w:rsidR="000514F9" w:rsidRPr="002D34D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должен </w:t>
      </w:r>
      <w:r w:rsidR="000514F9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предоставить в комиссию по допуску</w:t>
      </w:r>
      <w:r w:rsidR="000514F9" w:rsidRPr="002D34D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: именную заявку с подписью врача; </w:t>
      </w:r>
      <w:r w:rsidR="000514F9" w:rsidRPr="00C0734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bidi="ru-RU"/>
        </w:rPr>
        <w:t>документ о страховании жизни и здоровья (страховка) оригинал; документ,</w:t>
      </w:r>
      <w:r w:rsidR="000514F9" w:rsidRPr="006365BB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0514F9" w:rsidRPr="002D34D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удостоверяющий личность спортсмена; согласие на обработку </w:t>
      </w:r>
      <w:r w:rsidR="000514F9" w:rsidRPr="002D34D8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персональных данных. При регистрации участник письменно подтверждает личную ответственность за состояние здоровья, техническую подготовленность.</w:t>
      </w:r>
    </w:p>
    <w:p w14:paraId="6EC0D313" w14:textId="77777777" w:rsidR="007C3CE5" w:rsidRDefault="007C3CE5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6C1B85" w14:textId="766E7084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Программа соревновани</w:t>
      </w:r>
      <w:r w:rsidR="008B73FA">
        <w:rPr>
          <w:rFonts w:ascii="Times New Roman" w:hAnsi="Times New Roman" w:cs="Times New Roman"/>
          <w:b/>
          <w:sz w:val="26"/>
          <w:szCs w:val="26"/>
        </w:rPr>
        <w:t>й</w:t>
      </w:r>
    </w:p>
    <w:p w14:paraId="443929D5" w14:textId="77777777" w:rsidR="000514F9" w:rsidRDefault="000514F9" w:rsidP="000514F9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Соревнование проводится в соответствии с правилами вида спорта «лыжные гонки», утвержденными приказом Министерства спорта Российской Федерации от 05декабря                2022 года № 1130 «Об утверждении правил вида спорта «лыжные гонки» (далее – Правила).</w:t>
      </w:r>
    </w:p>
    <w:p w14:paraId="150A0763" w14:textId="039E56D4" w:rsidR="00F159BB" w:rsidRPr="00F159BB" w:rsidRDefault="00F159BB" w:rsidP="00F159B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комиссия по допуску работает с 09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00 до 10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0514F9" w:rsidRPr="002E1B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0;</w:t>
      </w:r>
    </w:p>
    <w:p w14:paraId="3CCA1172" w14:textId="781BA1AB" w:rsidR="00F159BB" w:rsidRPr="00F159BB" w:rsidRDefault="00F159BB" w:rsidP="00F159B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выдача стартовых номеров с 09:</w:t>
      </w:r>
      <w:r w:rsidR="000514F9" w:rsidRPr="000514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0 до 10:30;</w:t>
      </w:r>
    </w:p>
    <w:p w14:paraId="2F0C09E6" w14:textId="40606630" w:rsidR="00F159BB" w:rsidRPr="00F159BB" w:rsidRDefault="00F159BB" w:rsidP="00F159B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совещание представителей команд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10:30 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10:40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14:paraId="7BE47AF7" w14:textId="368CDEC0" w:rsidR="00F159BB" w:rsidRPr="00F159BB" w:rsidRDefault="00F159BB" w:rsidP="00F159B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открытие соревновани</w:t>
      </w:r>
      <w:r w:rsidR="00523E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10:40 </w:t>
      </w:r>
      <w:r w:rsidR="004C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10:50</w:t>
      </w:r>
    </w:p>
    <w:p w14:paraId="074E61B3" w14:textId="722A0E5D" w:rsidR="00F159BB" w:rsidRPr="00F159BB" w:rsidRDefault="00F159BB" w:rsidP="00F159B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официальный просмотр трасс с 09.00 до 10.</w:t>
      </w:r>
      <w:r w:rsidR="00A17608" w:rsidRPr="00A176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70430E" w:rsidRPr="007043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697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697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11:00 трасса закрыта для разминки)</w:t>
      </w:r>
      <w:r w:rsidR="00697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14:paraId="35355B28" w14:textId="4D960626" w:rsidR="00230749" w:rsidRPr="001A6A99" w:rsidRDefault="00F159BB" w:rsidP="0023074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59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старт в 11.00</w:t>
      </w:r>
      <w:r w:rsidR="00230749" w:rsidRPr="001A6A99">
        <w:rPr>
          <w:rFonts w:ascii="Times New Roman" w:hAnsi="Times New Roman" w:cs="Times New Roman"/>
          <w:b/>
          <w:bCs/>
          <w:sz w:val="26"/>
          <w:szCs w:val="26"/>
        </w:rPr>
        <w:t xml:space="preserve"> (порядок старта раздельный, согласно возрастным группам)</w:t>
      </w:r>
      <w:r w:rsidR="004C1FEB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5AF6DC48" w14:textId="50BFDFE0" w:rsidR="00230749" w:rsidRPr="001A6A99" w:rsidRDefault="00230749" w:rsidP="00230749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A9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159BB">
        <w:rPr>
          <w:rFonts w:ascii="Times New Roman" w:hAnsi="Times New Roman" w:cs="Times New Roman"/>
          <w:b/>
          <w:bCs/>
          <w:sz w:val="26"/>
          <w:szCs w:val="26"/>
        </w:rPr>
        <w:t>классический</w:t>
      </w:r>
      <w:r w:rsidRPr="001A6A99">
        <w:rPr>
          <w:rFonts w:ascii="Times New Roman" w:hAnsi="Times New Roman" w:cs="Times New Roman"/>
          <w:b/>
          <w:bCs/>
          <w:sz w:val="26"/>
          <w:szCs w:val="26"/>
        </w:rPr>
        <w:t xml:space="preserve"> стиль.</w:t>
      </w:r>
    </w:p>
    <w:p w14:paraId="6A48B9A9" w14:textId="15C43727" w:rsidR="00230749" w:rsidRDefault="00230749" w:rsidP="002307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7CF">
        <w:rPr>
          <w:rFonts w:ascii="Times New Roman" w:hAnsi="Times New Roman" w:cs="Times New Roman"/>
          <w:sz w:val="26"/>
          <w:szCs w:val="26"/>
        </w:rPr>
        <w:t>Дистанции:</w:t>
      </w:r>
    </w:p>
    <w:tbl>
      <w:tblPr>
        <w:tblStyle w:val="ac"/>
        <w:tblW w:w="10421" w:type="dxa"/>
        <w:tblLook w:val="04A0" w:firstRow="1" w:lastRow="0" w:firstColumn="1" w:lastColumn="0" w:noHBand="0" w:noVBand="1"/>
      </w:tblPr>
      <w:tblGrid>
        <w:gridCol w:w="1384"/>
        <w:gridCol w:w="3827"/>
        <w:gridCol w:w="1419"/>
        <w:gridCol w:w="3791"/>
      </w:tblGrid>
      <w:tr w:rsidR="00230749" w14:paraId="720B7B38" w14:textId="77777777" w:rsidTr="002E1D45">
        <w:tc>
          <w:tcPr>
            <w:tcW w:w="1383" w:type="dxa"/>
            <w:shd w:val="clear" w:color="auto" w:fill="auto"/>
            <w:tcMar>
              <w:left w:w="108" w:type="dxa"/>
            </w:tcMar>
          </w:tcPr>
          <w:p w14:paraId="030780A9" w14:textId="77777777" w:rsidR="00230749" w:rsidRPr="00875794" w:rsidRDefault="00230749" w:rsidP="002E1D45">
            <w:pPr>
              <w:tabs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мужчины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51DF74F6" w14:textId="420A4511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М0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(2005-1984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– 10 км</w:t>
            </w:r>
          </w:p>
          <w:p w14:paraId="0496E999" w14:textId="3508CD7D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М1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(1974-1983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– 10 км</w:t>
            </w:r>
          </w:p>
          <w:p w14:paraId="2C8C501A" w14:textId="600EEDC5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(1964-1973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 км</w:t>
            </w:r>
          </w:p>
          <w:p w14:paraId="1BB59BED" w14:textId="2F0DF694" w:rsidR="00230749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(1963-1954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5 км</w:t>
            </w:r>
          </w:p>
          <w:p w14:paraId="1DE9ADCB" w14:textId="21342B32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М4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(1953 г.р. и старше)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5 км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8BD0F00" w14:textId="77777777" w:rsidR="00230749" w:rsidRPr="00875794" w:rsidRDefault="00230749" w:rsidP="002E1D45">
            <w:pPr>
              <w:tabs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женщины</w:t>
            </w:r>
          </w:p>
        </w:tc>
        <w:tc>
          <w:tcPr>
            <w:tcW w:w="3791" w:type="dxa"/>
            <w:shd w:val="clear" w:color="auto" w:fill="auto"/>
            <w:tcMar>
              <w:left w:w="108" w:type="dxa"/>
            </w:tcMar>
          </w:tcPr>
          <w:p w14:paraId="77F54D10" w14:textId="247F9278" w:rsidR="00230749" w:rsidRPr="00875794" w:rsidRDefault="00230749" w:rsidP="002E1D45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Ж0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(2005-1984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– 5 км</w:t>
            </w:r>
          </w:p>
          <w:p w14:paraId="189A4564" w14:textId="37C48DD6" w:rsidR="00230749" w:rsidRPr="00875794" w:rsidRDefault="00230749" w:rsidP="002E1D45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Ж1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(1974-1983 г.р.)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5 км</w:t>
            </w:r>
          </w:p>
          <w:p w14:paraId="7164DA6D" w14:textId="0A821A78" w:rsidR="00230749" w:rsidRPr="00875794" w:rsidRDefault="00230749" w:rsidP="002E1D45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Ж2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(1964-1973 г.р.)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5 км</w:t>
            </w:r>
          </w:p>
          <w:p w14:paraId="6CFC3C3E" w14:textId="5BA0D53F" w:rsidR="00230749" w:rsidRDefault="00230749" w:rsidP="002E1D45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Ж3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(1963-1954 г.р.)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F159B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км</w:t>
            </w:r>
          </w:p>
          <w:p w14:paraId="451C8447" w14:textId="1C72E9DF" w:rsidR="00230749" w:rsidRPr="00875794" w:rsidRDefault="00230749" w:rsidP="002E1D45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Ж4 </w:t>
            </w:r>
            <w:r w:rsidR="0070430E" w:rsidRPr="00FF5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(1953 г.р. и старше)</w:t>
            </w:r>
            <w:r w:rsidR="0070430E" w:rsidRPr="00704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F159B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км</w:t>
            </w:r>
          </w:p>
        </w:tc>
      </w:tr>
      <w:tr w:rsidR="00230749" w14:paraId="31DA2964" w14:textId="77777777" w:rsidTr="00230749">
        <w:trPr>
          <w:trHeight w:val="1275"/>
        </w:trPr>
        <w:tc>
          <w:tcPr>
            <w:tcW w:w="1383" w:type="dxa"/>
            <w:shd w:val="clear" w:color="auto" w:fill="auto"/>
            <w:tcMar>
              <w:left w:w="108" w:type="dxa"/>
            </w:tcMar>
          </w:tcPr>
          <w:p w14:paraId="3D8314F8" w14:textId="77777777" w:rsidR="00230749" w:rsidRPr="00875794" w:rsidRDefault="00230749" w:rsidP="002E1D45">
            <w:pPr>
              <w:tabs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68C85139" w14:textId="6973E274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10 км</w:t>
            </w:r>
          </w:p>
          <w:p w14:paraId="67E0DD75" w14:textId="3A527E6E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0430E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10 км</w:t>
            </w:r>
          </w:p>
          <w:p w14:paraId="389CC4F8" w14:textId="1E40F0EA" w:rsidR="00230749" w:rsidRPr="0070430E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5 км</w:t>
            </w:r>
          </w:p>
          <w:p w14:paraId="713D3469" w14:textId="7AF9D47C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b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1 км</w:t>
            </w:r>
          </w:p>
          <w:p w14:paraId="54108393" w14:textId="0670DB0B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и моложе – 1 км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189479BE" w14:textId="77777777" w:rsidR="00230749" w:rsidRPr="00875794" w:rsidRDefault="00230749" w:rsidP="002E1D45">
            <w:pPr>
              <w:tabs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3791" w:type="dxa"/>
            <w:shd w:val="clear" w:color="auto" w:fill="auto"/>
            <w:tcMar>
              <w:left w:w="108" w:type="dxa"/>
            </w:tcMar>
          </w:tcPr>
          <w:p w14:paraId="130F319D" w14:textId="114538F5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5 км</w:t>
            </w:r>
          </w:p>
          <w:p w14:paraId="48EF015E" w14:textId="343B2E79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5 км</w:t>
            </w:r>
          </w:p>
          <w:p w14:paraId="141448DF" w14:textId="6FC75226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- 201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</w:t>
            </w:r>
            <w:r w:rsidR="00F159B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км</w:t>
            </w:r>
          </w:p>
          <w:p w14:paraId="693C3EB1" w14:textId="396BF465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70430E" w:rsidRPr="00D603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– 1 км</w:t>
            </w:r>
          </w:p>
          <w:p w14:paraId="473E0888" w14:textId="6EE514E1" w:rsidR="00230749" w:rsidRPr="00875794" w:rsidRDefault="00230749" w:rsidP="002E1D45">
            <w:pPr>
              <w:tabs>
                <w:tab w:val="left" w:pos="567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70430E" w:rsidRPr="007043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75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г.р. и моложе – 1 км</w:t>
            </w:r>
          </w:p>
        </w:tc>
      </w:tr>
    </w:tbl>
    <w:p w14:paraId="756A65DF" w14:textId="77777777" w:rsidR="008D4EE1" w:rsidRDefault="008D4E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78B15" w14:textId="55A35115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Условия подведения итогов</w:t>
      </w:r>
    </w:p>
    <w:p w14:paraId="645FA3B5" w14:textId="77777777" w:rsidR="00ED79EC" w:rsidRDefault="007A58E1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победителей и призеров производится в каждой возрастной группе отдельно по лучшему времени участника.</w:t>
      </w:r>
    </w:p>
    <w:p w14:paraId="441832FE" w14:textId="77777777" w:rsidR="000A0DD3" w:rsidRDefault="000A0DD3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E6F59" w14:textId="77777777" w:rsidR="004F397C" w:rsidRDefault="004F397C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904C0" w14:textId="7179D572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 Награждение</w:t>
      </w:r>
    </w:p>
    <w:p w14:paraId="2AE828B8" w14:textId="521010F6" w:rsidR="00ED79EC" w:rsidRDefault="007A58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награждаются медалями и </w:t>
      </w:r>
      <w:r w:rsidR="00F608EE">
        <w:rPr>
          <w:rFonts w:ascii="Times New Roman" w:hAnsi="Times New Roman" w:cs="Times New Roman"/>
          <w:sz w:val="26"/>
          <w:szCs w:val="26"/>
        </w:rPr>
        <w:t>дипломами</w:t>
      </w:r>
      <w:r>
        <w:rPr>
          <w:rFonts w:ascii="Times New Roman" w:hAnsi="Times New Roman" w:cs="Times New Roman"/>
          <w:sz w:val="26"/>
          <w:szCs w:val="26"/>
        </w:rPr>
        <w:t xml:space="preserve"> за спортивные достижения. Церемония награждения проводится </w:t>
      </w:r>
      <w:r w:rsidR="004F397C">
        <w:rPr>
          <w:rFonts w:ascii="Times New Roman" w:hAnsi="Times New Roman" w:cs="Times New Roman"/>
          <w:sz w:val="26"/>
          <w:szCs w:val="26"/>
        </w:rPr>
        <w:t xml:space="preserve">через 15 минут </w:t>
      </w:r>
      <w:r>
        <w:rPr>
          <w:rFonts w:ascii="Times New Roman" w:hAnsi="Times New Roman" w:cs="Times New Roman"/>
          <w:sz w:val="26"/>
          <w:szCs w:val="26"/>
        </w:rPr>
        <w:t>после финиша последнего участника</w:t>
      </w:r>
      <w:r w:rsidR="000A0DD3">
        <w:rPr>
          <w:rFonts w:ascii="Times New Roman" w:hAnsi="Times New Roman" w:cs="Times New Roman"/>
          <w:sz w:val="26"/>
          <w:szCs w:val="26"/>
        </w:rPr>
        <w:t xml:space="preserve"> </w:t>
      </w:r>
      <w:r w:rsidR="001B4991">
        <w:rPr>
          <w:rFonts w:ascii="Times New Roman" w:hAnsi="Times New Roman" w:cs="Times New Roman"/>
          <w:sz w:val="26"/>
          <w:szCs w:val="26"/>
        </w:rPr>
        <w:t xml:space="preserve">в </w:t>
      </w:r>
      <w:r w:rsidR="001B4991" w:rsidRPr="001A21D2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2F6F1C" w:rsidRPr="001A21D2">
        <w:rPr>
          <w:rFonts w:ascii="Times New Roman" w:hAnsi="Times New Roman" w:cs="Times New Roman"/>
          <w:sz w:val="26"/>
          <w:szCs w:val="26"/>
        </w:rPr>
        <w:t>возрастной групп</w:t>
      </w:r>
      <w:r w:rsidR="001B4991" w:rsidRPr="001A21D2">
        <w:rPr>
          <w:rFonts w:ascii="Times New Roman" w:hAnsi="Times New Roman" w:cs="Times New Roman"/>
          <w:sz w:val="26"/>
          <w:szCs w:val="26"/>
        </w:rPr>
        <w:t>е</w:t>
      </w:r>
      <w:r w:rsidR="002F6F1C" w:rsidRPr="001A21D2">
        <w:rPr>
          <w:rFonts w:ascii="Times New Roman" w:hAnsi="Times New Roman" w:cs="Times New Roman"/>
          <w:sz w:val="26"/>
          <w:szCs w:val="26"/>
        </w:rPr>
        <w:t>.</w:t>
      </w:r>
    </w:p>
    <w:p w14:paraId="276EF522" w14:textId="77777777" w:rsidR="000A0DD3" w:rsidRDefault="000A0D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BEEE78" w14:textId="77777777" w:rsidR="00ED79EC" w:rsidRDefault="007A58E1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Условия финансирования</w:t>
      </w:r>
    </w:p>
    <w:p w14:paraId="45CF589F" w14:textId="77777777" w:rsidR="00ED79EC" w:rsidRDefault="007A58E1">
      <w:pPr>
        <w:ind w:firstLine="567"/>
        <w:jc w:val="both"/>
        <w:rPr>
          <w:rStyle w:val="FontStyle15"/>
          <w:b/>
          <w:smallCaps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Расходы, </w:t>
      </w:r>
      <w:r>
        <w:rPr>
          <w:rFonts w:ascii="Times New Roman" w:hAnsi="Times New Roman" w:cs="Times New Roman"/>
          <w:sz w:val="26"/>
          <w:szCs w:val="26"/>
        </w:rPr>
        <w:t>связанные с командированием участников на соревновани</w:t>
      </w:r>
      <w:r w:rsidR="000A0DD3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(проезд, питание, проживание, суточные) осуществляют командирующие организации.</w:t>
      </w:r>
    </w:p>
    <w:p w14:paraId="470BD160" w14:textId="1DFBFD66" w:rsidR="006439AF" w:rsidRDefault="006439AF" w:rsidP="006439A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23222094"/>
      <w:r>
        <w:rPr>
          <w:rFonts w:ascii="Times New Roman" w:hAnsi="Times New Roman" w:cs="Times New Roman"/>
          <w:sz w:val="26"/>
          <w:szCs w:val="26"/>
        </w:rPr>
        <w:t>Расходы по проведению соревнований (</w:t>
      </w:r>
      <w:r w:rsidRPr="00073613">
        <w:rPr>
          <w:rFonts w:ascii="Times New Roman" w:hAnsi="Times New Roman" w:cs="Times New Roman"/>
          <w:sz w:val="26"/>
          <w:szCs w:val="26"/>
        </w:rPr>
        <w:t>питание (в том числе компенсация питания) спортивных судей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3613">
        <w:rPr>
          <w:rFonts w:ascii="Times New Roman" w:hAnsi="Times New Roman" w:cs="Times New Roman"/>
          <w:sz w:val="26"/>
          <w:szCs w:val="26"/>
        </w:rPr>
        <w:t>услуги бригад скорой помощи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3613">
        <w:rPr>
          <w:rFonts w:ascii="Times New Roman" w:hAnsi="Times New Roman" w:cs="Times New Roman"/>
          <w:sz w:val="26"/>
          <w:szCs w:val="26"/>
        </w:rPr>
        <w:t>обеспечение наградной атрибутикой победителей и (или) призеров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осуществляются за счет средств, 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предусмотренных законом Калужской области от </w:t>
      </w:r>
      <w:r w:rsidRPr="00CB6539">
        <w:rPr>
          <w:rFonts w:ascii="Times New Roman" w:hAnsi="Times New Roman" w:cs="Times New Roman"/>
          <w:color w:val="000000" w:themeColor="text1"/>
          <w:sz w:val="26"/>
          <w:szCs w:val="26"/>
        </w:rPr>
        <w:t>01.12.2022 № 301-ОЗ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 «Об областном бюджете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bookmarkStart w:id="1" w:name="_Hlk123222450"/>
      <w:r w:rsidRPr="00406E9D">
        <w:rPr>
          <w:rFonts w:ascii="Times New Roman" w:hAnsi="Times New Roman" w:cs="Times New Roman"/>
          <w:color w:val="000000"/>
          <w:sz w:val="26"/>
          <w:szCs w:val="26"/>
        </w:rPr>
        <w:t>предусмотренных законом Калужской области от 03.12.2021 № 167-ОЗ</w:t>
      </w:r>
      <w:bookmarkEnd w:id="1"/>
      <w:r w:rsidRPr="00406E9D">
        <w:rPr>
          <w:rFonts w:ascii="Times New Roman" w:hAnsi="Times New Roman" w:cs="Times New Roman"/>
          <w:color w:val="000000"/>
          <w:sz w:val="26"/>
          <w:szCs w:val="26"/>
        </w:rPr>
        <w:t xml:space="preserve"> «Об областном бюджете на 2022 год и на плановый период 2023 и </w:t>
      </w:r>
      <w:r w:rsidR="00296C6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>2024 годов» по министерству спорта Калужской области на реализацию подпрограммы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406E9D">
        <w:rPr>
          <w:rFonts w:ascii="Times New Roman" w:hAnsi="Times New Roman" w:cs="Times New Roman"/>
          <w:color w:val="000000"/>
          <w:sz w:val="26"/>
          <w:szCs w:val="26"/>
        </w:rPr>
        <w:t>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bookmarkEnd w:id="0"/>
    <w:p w14:paraId="738186C8" w14:textId="77777777" w:rsidR="00ED79EC" w:rsidRDefault="007A58E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Российской Федерации.</w:t>
      </w:r>
    </w:p>
    <w:p w14:paraId="4B1C9074" w14:textId="77777777" w:rsidR="002F6F1C" w:rsidRDefault="002F6F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DE9E44" w14:textId="77777777" w:rsidR="00ED79EC" w:rsidRDefault="007A58E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Обеспечение безопасности участников и зрителей, медицинское обеспечение</w:t>
      </w:r>
    </w:p>
    <w:p w14:paraId="4BE75DEA" w14:textId="57448412" w:rsidR="004138B1" w:rsidRPr="00DD67CF" w:rsidRDefault="004138B1" w:rsidP="004138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7CF">
        <w:rPr>
          <w:rFonts w:ascii="Times New Roman" w:hAnsi="Times New Roman" w:cs="Times New Roman"/>
          <w:sz w:val="26"/>
          <w:szCs w:val="26"/>
        </w:rPr>
        <w:t>Ответственность за обеспечение безопасности места, участников при проведении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67CF">
        <w:rPr>
          <w:rFonts w:ascii="Times New Roman" w:hAnsi="Times New Roman" w:cs="Times New Roman"/>
          <w:sz w:val="26"/>
          <w:szCs w:val="26"/>
        </w:rPr>
        <w:t xml:space="preserve"> возлагается на РОО «ФЛГКО»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4EE1">
        <w:rPr>
          <w:rFonts w:ascii="Times New Roman" w:hAnsi="Times New Roman" w:cs="Times New Roman"/>
          <w:sz w:val="26"/>
          <w:szCs w:val="26"/>
        </w:rPr>
        <w:t>совместно с МАУ «СШОР «Квант»</w:t>
      </w:r>
      <w:r w:rsidRPr="00DD67CF">
        <w:rPr>
          <w:rFonts w:ascii="Times New Roman" w:hAnsi="Times New Roman" w:cs="Times New Roman"/>
          <w:sz w:val="26"/>
          <w:szCs w:val="26"/>
        </w:rPr>
        <w:t xml:space="preserve"> (в рамках постановления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18 апреля 2014 г. </w:t>
      </w:r>
      <w:r w:rsidRPr="00DD67CF">
        <w:rPr>
          <w:rFonts w:ascii="Times New Roman" w:hAnsi="Times New Roman" w:cs="Times New Roman"/>
          <w:sz w:val="26"/>
          <w:szCs w:val="26"/>
        </w:rPr>
        <w:t>№ 353 «Об утверждении Правил обеспечения безопасности при проведении официальных спортивных соревнований»).</w:t>
      </w:r>
    </w:p>
    <w:p w14:paraId="2D4AB145" w14:textId="3E12111C" w:rsidR="000935E7" w:rsidRDefault="007A58E1" w:rsidP="000935E7">
      <w:pPr>
        <w:ind w:firstLine="567"/>
        <w:jc w:val="both"/>
        <w:rPr>
          <w:rStyle w:val="FontStyle1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медицинское обеспечение при проведении соревновани</w:t>
      </w:r>
      <w:r w:rsidR="00523EC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возлагается </w:t>
      </w:r>
      <w:r w:rsidR="000935E7" w:rsidRPr="00453B7F">
        <w:rPr>
          <w:rStyle w:val="FontStyle15"/>
          <w:sz w:val="26"/>
          <w:szCs w:val="26"/>
        </w:rPr>
        <w:t xml:space="preserve">ГАУ КО «ЦСП «Анненки» </w:t>
      </w:r>
      <w:bookmarkStart w:id="2" w:name="_Hlk112233444"/>
      <w:r w:rsidR="000935E7" w:rsidRPr="00453B7F">
        <w:rPr>
          <w:rStyle w:val="FontStyle15"/>
          <w:sz w:val="26"/>
          <w:szCs w:val="26"/>
        </w:rPr>
        <w:t>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257F810E" w14:textId="77777777" w:rsidR="000935E7" w:rsidRDefault="000935E7" w:rsidP="000935E7">
      <w:pPr>
        <w:ind w:firstLine="567"/>
        <w:jc w:val="both"/>
        <w:rPr>
          <w:rStyle w:val="FontStyle15"/>
          <w:sz w:val="26"/>
          <w:szCs w:val="26"/>
        </w:rPr>
      </w:pPr>
    </w:p>
    <w:bookmarkEnd w:id="2"/>
    <w:p w14:paraId="0E091D33" w14:textId="77777777" w:rsidR="00C11D97" w:rsidRDefault="00C11D97" w:rsidP="000935E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86B986" w14:textId="624BB91B" w:rsidR="00ED79EC" w:rsidRPr="0006173B" w:rsidRDefault="000935E7" w:rsidP="000935E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7A58E1" w:rsidRPr="0006173B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  <w:r w:rsidR="001A21D2">
        <w:rPr>
          <w:rFonts w:ascii="Times New Roman" w:hAnsi="Times New Roman" w:cs="Times New Roman"/>
          <w:b/>
          <w:sz w:val="26"/>
          <w:szCs w:val="26"/>
        </w:rPr>
        <w:t>.</w:t>
      </w:r>
    </w:p>
    <w:p w14:paraId="76880F6F" w14:textId="61A119C1" w:rsidR="00B063FE" w:rsidRPr="000935E7" w:rsidRDefault="00B063FE" w:rsidP="000935E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Обязательна самостоятельная электронная регистрация до</w:t>
      </w:r>
      <w:r w:rsidR="00AC1B7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46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</w:t>
      </w:r>
      <w:r w:rsidR="00AC1B7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.01.</w:t>
      </w:r>
      <w:r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D603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0935E7"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AC1B7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4138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="00E23A1E"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935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:00 МСК, через систему orgeo по следующей ссылке: </w:t>
      </w:r>
      <w:hyperlink r:id="rId6" w:history="1">
        <w:r w:rsidR="00225062" w:rsidRPr="002B1FB4">
          <w:rPr>
            <w:rFonts w:ascii="Times New Roman" w:hAnsi="Times New Roman" w:cs="Times New Roman"/>
            <w:b/>
            <w:bCs/>
            <w:color w:val="FF0000"/>
            <w:sz w:val="26"/>
            <w:szCs w:val="26"/>
            <w:lang w:eastAsia="ru-RU"/>
          </w:rPr>
          <w:t>http://orgeo.ru/event/</w:t>
        </w:r>
      </w:hyperlink>
      <w:r w:rsidR="00F30391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32337</w:t>
      </w:r>
    </w:p>
    <w:p w14:paraId="1075C6C1" w14:textId="6C31416E" w:rsidR="000935E7" w:rsidRPr="00C11D97" w:rsidRDefault="00B063FE" w:rsidP="00C11D9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случае изменений в заявке или отказа от участия в данных соревнованиях необходимо отредактировать или удалить электронную заявку</w:t>
      </w:r>
      <w:r w:rsidR="000935E7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</w:t>
      </w:r>
      <w:r w:rsidR="00AC1B78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4E2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13</w:t>
      </w:r>
      <w:r w:rsidR="00AC1B78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.01.</w:t>
      </w:r>
      <w:r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D603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="00225062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935E7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AC1B78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</w:t>
      </w:r>
      <w:r w:rsidR="000935E7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E23A1E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="00450D63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00</w:t>
      </w:r>
      <w:r w:rsidR="000935E7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50D63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МСК</w:t>
      </w:r>
      <w:r w:rsidR="000935E7" w:rsidRPr="00AC1B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11569E9A" w14:textId="77777777" w:rsidR="000935E7" w:rsidRPr="00AE6A94" w:rsidRDefault="000935E7" w:rsidP="000935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6A94">
        <w:rPr>
          <w:rFonts w:ascii="Times New Roman" w:hAnsi="Times New Roman"/>
          <w:sz w:val="26"/>
          <w:szCs w:val="26"/>
        </w:rPr>
        <w:t>Контактная информация: ГАУ КО «ЦСП «Анненки» – 8 (4842) 403-625.</w:t>
      </w:r>
    </w:p>
    <w:p w14:paraId="430F2E2C" w14:textId="472C3463" w:rsidR="000935E7" w:rsidRPr="006C55EA" w:rsidRDefault="00AC1B78" w:rsidP="000935E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B78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 w:rsidR="0033306F">
        <w:rPr>
          <w:rFonts w:ascii="Times New Roman" w:hAnsi="Times New Roman" w:cs="Times New Roman"/>
          <w:sz w:val="26"/>
          <w:szCs w:val="26"/>
        </w:rPr>
        <w:t>:</w:t>
      </w:r>
      <w:r w:rsidR="006C55EA">
        <w:rPr>
          <w:rFonts w:ascii="Times New Roman" w:hAnsi="Times New Roman" w:cs="Times New Roman"/>
          <w:sz w:val="26"/>
          <w:szCs w:val="26"/>
        </w:rPr>
        <w:t xml:space="preserve"> Дерябин Алексей Владимирович – 8-903-811-92-29.</w:t>
      </w:r>
    </w:p>
    <w:p w14:paraId="386B189D" w14:textId="495C3F31" w:rsidR="000935E7" w:rsidRPr="00AC1B78" w:rsidRDefault="000935E7" w:rsidP="000935E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B78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соревнований: </w:t>
      </w:r>
      <w:r w:rsidR="00AC1B78" w:rsidRPr="00AC1B78">
        <w:rPr>
          <w:rFonts w:ascii="Times New Roman" w:hAnsi="Times New Roman" w:cs="Times New Roman"/>
          <w:sz w:val="26"/>
          <w:szCs w:val="26"/>
        </w:rPr>
        <w:t>Дробатухин Илья</w:t>
      </w:r>
      <w:r w:rsidR="00344668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 w:rsidR="00AC1B78" w:rsidRPr="00AC1B78">
        <w:rPr>
          <w:rFonts w:ascii="Times New Roman" w:hAnsi="Times New Roman" w:cs="Times New Roman"/>
          <w:sz w:val="26"/>
          <w:szCs w:val="26"/>
        </w:rPr>
        <w:t xml:space="preserve"> 8-910-91741-81</w:t>
      </w:r>
      <w:r w:rsidR="00C77D98">
        <w:rPr>
          <w:rFonts w:ascii="Times New Roman" w:hAnsi="Times New Roman" w:cs="Times New Roman"/>
          <w:sz w:val="26"/>
          <w:szCs w:val="26"/>
        </w:rPr>
        <w:t>.</w:t>
      </w:r>
    </w:p>
    <w:p w14:paraId="7F9C1593" w14:textId="77777777" w:rsidR="0006173B" w:rsidRPr="00AC1B78" w:rsidRDefault="0006173B" w:rsidP="002F6F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F4A0BD" w14:textId="77777777" w:rsidR="00ED79EC" w:rsidRPr="00FD18C4" w:rsidRDefault="007A58E1" w:rsidP="002F6F1C">
      <w:pPr>
        <w:pStyle w:val="ab"/>
        <w:widowControl/>
        <w:numPr>
          <w:ilvl w:val="0"/>
          <w:numId w:val="1"/>
        </w:numPr>
        <w:suppressAutoHyphens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D18C4">
        <w:rPr>
          <w:rFonts w:ascii="Times New Roman" w:hAnsi="Times New Roman"/>
          <w:b/>
          <w:sz w:val="26"/>
          <w:szCs w:val="26"/>
        </w:rPr>
        <w:t>Порядок подачи и рассмотрения протестов</w:t>
      </w:r>
    </w:p>
    <w:p w14:paraId="40C741B6" w14:textId="77777777" w:rsidR="00ED79EC" w:rsidRDefault="007A58E1" w:rsidP="002F6F1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Протесты и апелляции подаются в соответствии с Правилами.</w:t>
      </w:r>
    </w:p>
    <w:p w14:paraId="3730AECC" w14:textId="77777777" w:rsidR="002F6F1C" w:rsidRDefault="002F6F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AE8D1E" w14:textId="77777777" w:rsidR="00ED79EC" w:rsidRDefault="007A58E1">
      <w:pPr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Данный регламент является официальным вызовом на соревновани</w:t>
      </w:r>
      <w:r w:rsidR="000935E7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sectPr w:rsidR="00ED79EC" w:rsidSect="00296C6E">
      <w:pgSz w:w="11906" w:h="16838"/>
      <w:pgMar w:top="851" w:right="567" w:bottom="1135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9E1"/>
    <w:multiLevelType w:val="multilevel"/>
    <w:tmpl w:val="3F4E1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AF2FE7"/>
    <w:multiLevelType w:val="multilevel"/>
    <w:tmpl w:val="6EA6460E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038075">
    <w:abstractNumId w:val="1"/>
  </w:num>
  <w:num w:numId="2" w16cid:durableId="60800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C"/>
    <w:rsid w:val="00001AF2"/>
    <w:rsid w:val="00021F66"/>
    <w:rsid w:val="000514F9"/>
    <w:rsid w:val="0006173B"/>
    <w:rsid w:val="00076FFE"/>
    <w:rsid w:val="00091798"/>
    <w:rsid w:val="000935E7"/>
    <w:rsid w:val="00095E5A"/>
    <w:rsid w:val="00096216"/>
    <w:rsid w:val="000A0DD3"/>
    <w:rsid w:val="000E6540"/>
    <w:rsid w:val="00100976"/>
    <w:rsid w:val="00123E9B"/>
    <w:rsid w:val="00186898"/>
    <w:rsid w:val="001A1883"/>
    <w:rsid w:val="001A21D2"/>
    <w:rsid w:val="001A5B5C"/>
    <w:rsid w:val="001B3158"/>
    <w:rsid w:val="001B4991"/>
    <w:rsid w:val="001C5073"/>
    <w:rsid w:val="00225062"/>
    <w:rsid w:val="00225FBF"/>
    <w:rsid w:val="0022676B"/>
    <w:rsid w:val="00230749"/>
    <w:rsid w:val="00296128"/>
    <w:rsid w:val="002962AC"/>
    <w:rsid w:val="00296C6E"/>
    <w:rsid w:val="002B1FB4"/>
    <w:rsid w:val="002D34D8"/>
    <w:rsid w:val="002E1B85"/>
    <w:rsid w:val="002F6F1C"/>
    <w:rsid w:val="00306211"/>
    <w:rsid w:val="0033306F"/>
    <w:rsid w:val="00344668"/>
    <w:rsid w:val="00357D09"/>
    <w:rsid w:val="003D722C"/>
    <w:rsid w:val="003E07BF"/>
    <w:rsid w:val="003E6F57"/>
    <w:rsid w:val="004044EB"/>
    <w:rsid w:val="004138B1"/>
    <w:rsid w:val="0042350D"/>
    <w:rsid w:val="00450D63"/>
    <w:rsid w:val="004C1FEB"/>
    <w:rsid w:val="004F397C"/>
    <w:rsid w:val="00503089"/>
    <w:rsid w:val="00504A28"/>
    <w:rsid w:val="00504BCB"/>
    <w:rsid w:val="00523EC4"/>
    <w:rsid w:val="00542483"/>
    <w:rsid w:val="00555209"/>
    <w:rsid w:val="00561CCF"/>
    <w:rsid w:val="00565578"/>
    <w:rsid w:val="0056775D"/>
    <w:rsid w:val="00571932"/>
    <w:rsid w:val="0057224D"/>
    <w:rsid w:val="00572633"/>
    <w:rsid w:val="00577DB5"/>
    <w:rsid w:val="00590725"/>
    <w:rsid w:val="005A6048"/>
    <w:rsid w:val="005B6250"/>
    <w:rsid w:val="00624C2C"/>
    <w:rsid w:val="00625FDE"/>
    <w:rsid w:val="0062676F"/>
    <w:rsid w:val="0063358A"/>
    <w:rsid w:val="00641602"/>
    <w:rsid w:val="006439AF"/>
    <w:rsid w:val="00652DE5"/>
    <w:rsid w:val="006606D5"/>
    <w:rsid w:val="0067249B"/>
    <w:rsid w:val="0068358D"/>
    <w:rsid w:val="00687E83"/>
    <w:rsid w:val="00697C0B"/>
    <w:rsid w:val="006C55EA"/>
    <w:rsid w:val="006F0CF5"/>
    <w:rsid w:val="0070430E"/>
    <w:rsid w:val="00710D1A"/>
    <w:rsid w:val="00762A68"/>
    <w:rsid w:val="0077632C"/>
    <w:rsid w:val="007839D9"/>
    <w:rsid w:val="007840D4"/>
    <w:rsid w:val="007A58E1"/>
    <w:rsid w:val="007C3CE5"/>
    <w:rsid w:val="007E7512"/>
    <w:rsid w:val="007E7771"/>
    <w:rsid w:val="008006AD"/>
    <w:rsid w:val="00855A6E"/>
    <w:rsid w:val="00891FF2"/>
    <w:rsid w:val="00894134"/>
    <w:rsid w:val="008B73FA"/>
    <w:rsid w:val="008C14DD"/>
    <w:rsid w:val="008C6D5B"/>
    <w:rsid w:val="008D4EE1"/>
    <w:rsid w:val="008E3E37"/>
    <w:rsid w:val="008F005E"/>
    <w:rsid w:val="0092748B"/>
    <w:rsid w:val="009404DB"/>
    <w:rsid w:val="009455FD"/>
    <w:rsid w:val="009800A8"/>
    <w:rsid w:val="00982EBC"/>
    <w:rsid w:val="009B0DBF"/>
    <w:rsid w:val="009C7C7E"/>
    <w:rsid w:val="009E0FD9"/>
    <w:rsid w:val="009F19E9"/>
    <w:rsid w:val="00A15871"/>
    <w:rsid w:val="00A17608"/>
    <w:rsid w:val="00A26AC1"/>
    <w:rsid w:val="00A351B0"/>
    <w:rsid w:val="00A44A44"/>
    <w:rsid w:val="00A67075"/>
    <w:rsid w:val="00AA6BA3"/>
    <w:rsid w:val="00AC1B78"/>
    <w:rsid w:val="00AC206B"/>
    <w:rsid w:val="00AC4A8C"/>
    <w:rsid w:val="00AD0885"/>
    <w:rsid w:val="00AE428F"/>
    <w:rsid w:val="00AF0568"/>
    <w:rsid w:val="00B063FE"/>
    <w:rsid w:val="00B16967"/>
    <w:rsid w:val="00B17EBC"/>
    <w:rsid w:val="00B42273"/>
    <w:rsid w:val="00B504BB"/>
    <w:rsid w:val="00B54220"/>
    <w:rsid w:val="00B81E62"/>
    <w:rsid w:val="00B83321"/>
    <w:rsid w:val="00B979ED"/>
    <w:rsid w:val="00BE31F6"/>
    <w:rsid w:val="00C07342"/>
    <w:rsid w:val="00C11D97"/>
    <w:rsid w:val="00C21786"/>
    <w:rsid w:val="00C34A21"/>
    <w:rsid w:val="00C77D98"/>
    <w:rsid w:val="00C82622"/>
    <w:rsid w:val="00CD615F"/>
    <w:rsid w:val="00D15F8C"/>
    <w:rsid w:val="00D26CAF"/>
    <w:rsid w:val="00D56F17"/>
    <w:rsid w:val="00D603C7"/>
    <w:rsid w:val="00D66D3F"/>
    <w:rsid w:val="00D70EFE"/>
    <w:rsid w:val="00D74E21"/>
    <w:rsid w:val="00DA2A06"/>
    <w:rsid w:val="00DC10C0"/>
    <w:rsid w:val="00DC4362"/>
    <w:rsid w:val="00DD49FD"/>
    <w:rsid w:val="00DF74A2"/>
    <w:rsid w:val="00E23A1E"/>
    <w:rsid w:val="00ED79EC"/>
    <w:rsid w:val="00EF0769"/>
    <w:rsid w:val="00EF247A"/>
    <w:rsid w:val="00F1056F"/>
    <w:rsid w:val="00F10668"/>
    <w:rsid w:val="00F159BB"/>
    <w:rsid w:val="00F21450"/>
    <w:rsid w:val="00F30391"/>
    <w:rsid w:val="00F36232"/>
    <w:rsid w:val="00F37DFA"/>
    <w:rsid w:val="00F608EE"/>
    <w:rsid w:val="00F64795"/>
    <w:rsid w:val="00FD18C4"/>
    <w:rsid w:val="00FD2868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1E10"/>
  <w15:docId w15:val="{EE6207DE-F660-4840-8CAA-C885D5D4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17"/>
    <w:pPr>
      <w:widowControl w:val="0"/>
      <w:suppressAutoHyphens/>
    </w:pPr>
    <w:rPr>
      <w:rFonts w:ascii="Arial" w:eastAsia="Times New Roman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2D1417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701C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066024"/>
    <w:rPr>
      <w:color w:val="0000FF"/>
      <w:u w:val="single"/>
    </w:rPr>
  </w:style>
  <w:style w:type="character" w:customStyle="1" w:styleId="ListLabel1">
    <w:name w:val="ListLabel 1"/>
    <w:qFormat/>
    <w:rsid w:val="00AA6BA3"/>
    <w:rPr>
      <w:rFonts w:cs="Courier New"/>
    </w:rPr>
  </w:style>
  <w:style w:type="character" w:customStyle="1" w:styleId="ListLabel2">
    <w:name w:val="ListLabel 2"/>
    <w:qFormat/>
    <w:rsid w:val="00AA6BA3"/>
    <w:rPr>
      <w:rFonts w:cs="Courier New"/>
    </w:rPr>
  </w:style>
  <w:style w:type="character" w:customStyle="1" w:styleId="ListLabel3">
    <w:name w:val="ListLabel 3"/>
    <w:qFormat/>
    <w:rsid w:val="00AA6BA3"/>
    <w:rPr>
      <w:rFonts w:cs="Courier New"/>
    </w:rPr>
  </w:style>
  <w:style w:type="character" w:customStyle="1" w:styleId="ListLabel4">
    <w:name w:val="ListLabel 4"/>
    <w:qFormat/>
    <w:rsid w:val="00AA6BA3"/>
    <w:rPr>
      <w:rFonts w:cs="Courier New"/>
    </w:rPr>
  </w:style>
  <w:style w:type="character" w:customStyle="1" w:styleId="ListLabel5">
    <w:name w:val="ListLabel 5"/>
    <w:qFormat/>
    <w:rsid w:val="00AA6BA3"/>
    <w:rPr>
      <w:rFonts w:cs="Courier New"/>
    </w:rPr>
  </w:style>
  <w:style w:type="character" w:customStyle="1" w:styleId="ListLabel6">
    <w:name w:val="ListLabel 6"/>
    <w:qFormat/>
    <w:rsid w:val="00AA6BA3"/>
    <w:rPr>
      <w:rFonts w:cs="Courier New"/>
    </w:rPr>
  </w:style>
  <w:style w:type="character" w:customStyle="1" w:styleId="ListLabel7">
    <w:name w:val="ListLabel 7"/>
    <w:qFormat/>
    <w:rsid w:val="00AA6BA3"/>
    <w:rPr>
      <w:rFonts w:ascii="Times New Roman" w:hAnsi="Times New Roman"/>
      <w:b/>
      <w:sz w:val="26"/>
    </w:rPr>
  </w:style>
  <w:style w:type="character" w:customStyle="1" w:styleId="ListLabel8">
    <w:name w:val="ListLabel 8"/>
    <w:qFormat/>
    <w:rsid w:val="00AA6BA3"/>
    <w:rPr>
      <w:rFonts w:cs="Times New Roman"/>
    </w:rPr>
  </w:style>
  <w:style w:type="character" w:customStyle="1" w:styleId="ListLabel9">
    <w:name w:val="ListLabel 9"/>
    <w:qFormat/>
    <w:rsid w:val="00AA6BA3"/>
    <w:rPr>
      <w:rFonts w:cs="Times New Roman"/>
    </w:rPr>
  </w:style>
  <w:style w:type="character" w:customStyle="1" w:styleId="ListLabel10">
    <w:name w:val="ListLabel 10"/>
    <w:qFormat/>
    <w:rsid w:val="00AA6BA3"/>
    <w:rPr>
      <w:rFonts w:cs="Times New Roman"/>
    </w:rPr>
  </w:style>
  <w:style w:type="character" w:customStyle="1" w:styleId="ListLabel11">
    <w:name w:val="ListLabel 11"/>
    <w:qFormat/>
    <w:rsid w:val="00AA6BA3"/>
    <w:rPr>
      <w:rFonts w:cs="Times New Roman"/>
    </w:rPr>
  </w:style>
  <w:style w:type="character" w:customStyle="1" w:styleId="ListLabel12">
    <w:name w:val="ListLabel 12"/>
    <w:qFormat/>
    <w:rsid w:val="00AA6BA3"/>
    <w:rPr>
      <w:rFonts w:cs="Times New Roman"/>
    </w:rPr>
  </w:style>
  <w:style w:type="character" w:customStyle="1" w:styleId="ListLabel13">
    <w:name w:val="ListLabel 13"/>
    <w:qFormat/>
    <w:rsid w:val="00AA6BA3"/>
    <w:rPr>
      <w:rFonts w:cs="Times New Roman"/>
    </w:rPr>
  </w:style>
  <w:style w:type="character" w:customStyle="1" w:styleId="ListLabel14">
    <w:name w:val="ListLabel 14"/>
    <w:qFormat/>
    <w:rsid w:val="00AA6BA3"/>
    <w:rPr>
      <w:rFonts w:cs="Times New Roman"/>
    </w:rPr>
  </w:style>
  <w:style w:type="paragraph" w:styleId="a4">
    <w:name w:val="Title"/>
    <w:basedOn w:val="a"/>
    <w:next w:val="a5"/>
    <w:qFormat/>
    <w:rsid w:val="00FF49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F4969"/>
    <w:pPr>
      <w:spacing w:after="140" w:line="288" w:lineRule="auto"/>
    </w:pPr>
  </w:style>
  <w:style w:type="paragraph" w:styleId="a6">
    <w:name w:val="List"/>
    <w:basedOn w:val="a5"/>
    <w:rsid w:val="00FF4969"/>
  </w:style>
  <w:style w:type="paragraph" w:styleId="a7">
    <w:name w:val="caption"/>
    <w:basedOn w:val="a"/>
    <w:qFormat/>
    <w:rsid w:val="00FF4969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FF4969"/>
    <w:pPr>
      <w:suppressLineNumbers/>
    </w:pPr>
  </w:style>
  <w:style w:type="paragraph" w:customStyle="1" w:styleId="1">
    <w:name w:val="Без интервала1"/>
    <w:qFormat/>
    <w:rsid w:val="002D1417"/>
    <w:pPr>
      <w:widowControl w:val="0"/>
      <w:suppressAutoHyphens/>
    </w:pPr>
    <w:rPr>
      <w:rFonts w:ascii="Arial" w:eastAsia="Times New Roman" w:hAnsi="Arial" w:cs="Arial"/>
      <w:szCs w:val="20"/>
      <w:lang w:eastAsia="ar-SA"/>
    </w:rPr>
  </w:style>
  <w:style w:type="paragraph" w:styleId="a9">
    <w:name w:val="Normal (Web)"/>
    <w:basedOn w:val="a"/>
    <w:uiPriority w:val="99"/>
    <w:unhideWhenUsed/>
    <w:qFormat/>
    <w:rsid w:val="002D1417"/>
    <w:pPr>
      <w:widowControl/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01C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E6E"/>
    <w:pPr>
      <w:ind w:left="720"/>
      <w:contextualSpacing/>
    </w:pPr>
  </w:style>
  <w:style w:type="table" w:styleId="ac">
    <w:name w:val="Table Grid"/>
    <w:basedOn w:val="a1"/>
    <w:uiPriority w:val="59"/>
    <w:unhideWhenUsed/>
    <w:rsid w:val="00F35F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04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styleId="ad">
    <w:name w:val="Hyperlink"/>
    <w:basedOn w:val="a0"/>
    <w:uiPriority w:val="99"/>
    <w:unhideWhenUsed/>
    <w:rsid w:val="00B063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250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07F4-5B41-4E91-A303-000CF12B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dc:description/>
  <cp:lastModifiedBy>Илья Дро</cp:lastModifiedBy>
  <cp:revision>43</cp:revision>
  <cp:lastPrinted>2023-01-19T06:32:00Z</cp:lastPrinted>
  <dcterms:created xsi:type="dcterms:W3CDTF">2022-11-18T06:30:00Z</dcterms:created>
  <dcterms:modified xsi:type="dcterms:W3CDTF">2024-01-09T11:17:00Z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