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C" w:rsidRDefault="001203FC">
      <w:pPr>
        <w:pStyle w:val="20"/>
        <w:tabs>
          <w:tab w:val="left" w:pos="851"/>
        </w:tabs>
        <w:rPr>
          <w:sz w:val="24"/>
          <w:szCs w:val="24"/>
        </w:rPr>
      </w:pPr>
    </w:p>
    <w:p w:rsidR="001203FC" w:rsidRDefault="001203FC">
      <w:pPr>
        <w:pStyle w:val="20"/>
        <w:tabs>
          <w:tab w:val="left" w:pos="851"/>
        </w:tabs>
        <w:rPr>
          <w:sz w:val="24"/>
          <w:szCs w:val="24"/>
        </w:rPr>
      </w:pPr>
    </w:p>
    <w:tbl>
      <w:tblPr>
        <w:tblStyle w:val="ac"/>
        <w:tblW w:w="1167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287"/>
      </w:tblGrid>
      <w:tr w:rsidR="00127350" w:rsidRPr="004B6D63" w:rsidTr="00E34141">
        <w:tc>
          <w:tcPr>
            <w:tcW w:w="5387" w:type="dxa"/>
          </w:tcPr>
          <w:p w:rsidR="00127350" w:rsidRPr="004B6D63" w:rsidRDefault="00127350" w:rsidP="004144AA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УТВЕРЖДАЮ: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 xml:space="preserve">Директор государственного автономного учреждения Архангельской области 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</w:t>
            </w:r>
            <w:r w:rsidR="00E34141">
              <w:rPr>
                <w:sz w:val="24"/>
                <w:szCs w:val="24"/>
              </w:rPr>
              <w:t>Региональный ц</w:t>
            </w:r>
            <w:r w:rsidRPr="004B6D63">
              <w:rPr>
                <w:sz w:val="24"/>
                <w:szCs w:val="24"/>
              </w:rPr>
              <w:t>ентр развития спорта</w:t>
            </w:r>
            <w:r w:rsidR="00E34141">
              <w:rPr>
                <w:sz w:val="24"/>
                <w:szCs w:val="24"/>
              </w:rPr>
              <w:t xml:space="preserve"> «Водник</w:t>
            </w:r>
            <w:r w:rsidRPr="004B6D63">
              <w:rPr>
                <w:sz w:val="24"/>
                <w:szCs w:val="24"/>
              </w:rPr>
              <w:t>»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________</w:t>
            </w:r>
            <w:r w:rsidR="00F36F7C">
              <w:rPr>
                <w:sz w:val="24"/>
                <w:szCs w:val="24"/>
              </w:rPr>
              <w:t>_</w:t>
            </w:r>
            <w:r w:rsidRPr="004B6D63">
              <w:rPr>
                <w:sz w:val="24"/>
                <w:szCs w:val="24"/>
              </w:rPr>
              <w:t>_</w:t>
            </w:r>
            <w:r w:rsidR="000109B1">
              <w:rPr>
                <w:sz w:val="24"/>
                <w:szCs w:val="24"/>
              </w:rPr>
              <w:t>_</w:t>
            </w:r>
            <w:r w:rsidRPr="004B6D63">
              <w:rPr>
                <w:sz w:val="24"/>
                <w:szCs w:val="24"/>
              </w:rPr>
              <w:t>____/</w:t>
            </w:r>
            <w:r w:rsidR="00CD3D68">
              <w:rPr>
                <w:sz w:val="24"/>
                <w:szCs w:val="24"/>
              </w:rPr>
              <w:t>Р.В. Клобуков</w:t>
            </w:r>
            <w:r w:rsidRPr="004B6D63">
              <w:rPr>
                <w:sz w:val="24"/>
                <w:szCs w:val="24"/>
              </w:rPr>
              <w:t>/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«_____»______</w:t>
            </w:r>
            <w:r w:rsidR="00E34141">
              <w:rPr>
                <w:sz w:val="24"/>
                <w:szCs w:val="24"/>
              </w:rPr>
              <w:t>_</w:t>
            </w:r>
            <w:r w:rsidRPr="004B6D63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201</w:t>
            </w:r>
            <w:r w:rsidR="00CD3D68">
              <w:rPr>
                <w:sz w:val="24"/>
                <w:szCs w:val="24"/>
              </w:rPr>
              <w:t>8</w:t>
            </w:r>
            <w:r w:rsidRPr="004B6D63">
              <w:rPr>
                <w:sz w:val="24"/>
                <w:szCs w:val="24"/>
              </w:rPr>
              <w:t xml:space="preserve"> г.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6287" w:type="dxa"/>
          </w:tcPr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УТВЕРЖДАЮ: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 xml:space="preserve">Заместитель председателя Архангельской </w:t>
            </w:r>
            <w:r w:rsidR="000109B1">
              <w:rPr>
                <w:sz w:val="24"/>
                <w:szCs w:val="24"/>
              </w:rPr>
              <w:br/>
            </w:r>
            <w:r w:rsidRPr="004B6D63">
              <w:rPr>
                <w:sz w:val="24"/>
                <w:szCs w:val="24"/>
              </w:rPr>
              <w:t xml:space="preserve">региональной общественной организации </w:t>
            </w:r>
            <w:r w:rsidRPr="004B6D63">
              <w:rPr>
                <w:sz w:val="24"/>
                <w:szCs w:val="24"/>
              </w:rPr>
              <w:br/>
              <w:t>«Федерация спортивного ориентирования»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_______________/Г.М. Никулина/</w:t>
            </w:r>
          </w:p>
          <w:p w:rsidR="00127350" w:rsidRPr="004B6D63" w:rsidRDefault="00127350" w:rsidP="004144AA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127350" w:rsidRPr="004B6D63" w:rsidRDefault="00127350" w:rsidP="00CD3D68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«_____» ________</w:t>
            </w:r>
            <w:r w:rsidR="00E34141">
              <w:rPr>
                <w:sz w:val="24"/>
                <w:szCs w:val="24"/>
              </w:rPr>
              <w:t>_</w:t>
            </w:r>
            <w:r w:rsidRPr="004B6D6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201</w:t>
            </w:r>
            <w:r w:rsidR="00CD3D68">
              <w:rPr>
                <w:sz w:val="24"/>
                <w:szCs w:val="24"/>
              </w:rPr>
              <w:t>8</w:t>
            </w:r>
            <w:r w:rsidRPr="004B6D63">
              <w:rPr>
                <w:sz w:val="24"/>
                <w:szCs w:val="24"/>
              </w:rPr>
              <w:t xml:space="preserve"> г.</w:t>
            </w:r>
          </w:p>
        </w:tc>
      </w:tr>
    </w:tbl>
    <w:p w:rsidR="001203FC" w:rsidRDefault="001203FC">
      <w:pPr>
        <w:pStyle w:val="20"/>
        <w:tabs>
          <w:tab w:val="left" w:pos="851"/>
        </w:tabs>
        <w:rPr>
          <w:sz w:val="24"/>
          <w:szCs w:val="24"/>
        </w:rPr>
      </w:pPr>
    </w:p>
    <w:p w:rsidR="00F36F7C" w:rsidRDefault="00F36F7C" w:rsidP="004E5220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F42E9C" w:rsidRDefault="00F42E9C" w:rsidP="004E5220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F36F7C" w:rsidRDefault="00F36F7C" w:rsidP="004E5220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4E5220" w:rsidRPr="007B31FB" w:rsidRDefault="005227C7" w:rsidP="004E5220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971B72" w:rsidRPr="00EB7D16" w:rsidRDefault="001203FC" w:rsidP="00103FE4">
      <w:pPr>
        <w:spacing w:line="192" w:lineRule="auto"/>
        <w:jc w:val="center"/>
        <w:rPr>
          <w:b/>
          <w:sz w:val="24"/>
          <w:szCs w:val="24"/>
        </w:rPr>
      </w:pPr>
      <w:r w:rsidRPr="00EB7D16">
        <w:rPr>
          <w:b/>
          <w:sz w:val="24"/>
          <w:szCs w:val="24"/>
        </w:rPr>
        <w:t xml:space="preserve">проведения </w:t>
      </w:r>
      <w:r w:rsidR="00F36F7C" w:rsidRPr="00EB7D16">
        <w:rPr>
          <w:b/>
          <w:sz w:val="24"/>
          <w:szCs w:val="24"/>
        </w:rPr>
        <w:t>ч</w:t>
      </w:r>
      <w:r w:rsidR="00734FB3" w:rsidRPr="00EB7D16">
        <w:rPr>
          <w:b/>
          <w:sz w:val="24"/>
          <w:szCs w:val="24"/>
        </w:rPr>
        <w:t>емпиона</w:t>
      </w:r>
      <w:r w:rsidR="00F36F7C" w:rsidRPr="00EB7D16">
        <w:rPr>
          <w:b/>
          <w:sz w:val="24"/>
          <w:szCs w:val="24"/>
        </w:rPr>
        <w:t>та</w:t>
      </w:r>
      <w:r w:rsidR="00734FB3" w:rsidRPr="00EB7D16">
        <w:rPr>
          <w:b/>
          <w:sz w:val="24"/>
          <w:szCs w:val="24"/>
        </w:rPr>
        <w:t xml:space="preserve"> </w:t>
      </w:r>
      <w:r w:rsidR="00701FE1" w:rsidRPr="00EB7D16">
        <w:rPr>
          <w:b/>
          <w:sz w:val="24"/>
          <w:szCs w:val="24"/>
        </w:rPr>
        <w:t>Архан</w:t>
      </w:r>
      <w:r w:rsidR="00130E00" w:rsidRPr="00EB7D16">
        <w:rPr>
          <w:b/>
          <w:sz w:val="24"/>
          <w:szCs w:val="24"/>
        </w:rPr>
        <w:t xml:space="preserve">гельской области </w:t>
      </w:r>
    </w:p>
    <w:p w:rsidR="00323C08" w:rsidRPr="007B31FB" w:rsidRDefault="00130E00" w:rsidP="00FC30DE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 w:rsidRPr="00EB7D16">
        <w:rPr>
          <w:b/>
          <w:sz w:val="24"/>
          <w:szCs w:val="24"/>
        </w:rPr>
        <w:t>п</w:t>
      </w:r>
      <w:r w:rsidR="005A3425" w:rsidRPr="00EB7D16">
        <w:rPr>
          <w:b/>
          <w:sz w:val="24"/>
          <w:szCs w:val="24"/>
        </w:rPr>
        <w:t>о спортивному</w:t>
      </w:r>
      <w:r w:rsidR="00971B72" w:rsidRPr="00EB7D16">
        <w:rPr>
          <w:b/>
          <w:sz w:val="24"/>
          <w:szCs w:val="24"/>
        </w:rPr>
        <w:t xml:space="preserve"> ориентированию</w:t>
      </w:r>
      <w:r w:rsidR="009B1E62" w:rsidRPr="00EB7D16">
        <w:rPr>
          <w:b/>
          <w:sz w:val="24"/>
          <w:szCs w:val="24"/>
        </w:rPr>
        <w:t xml:space="preserve"> </w:t>
      </w:r>
      <w:r w:rsidR="00103FE4" w:rsidRPr="00EB7D16">
        <w:rPr>
          <w:b/>
          <w:sz w:val="24"/>
          <w:szCs w:val="24"/>
        </w:rPr>
        <w:t>бегом</w:t>
      </w:r>
    </w:p>
    <w:p w:rsidR="00F36F7C" w:rsidRDefault="00F36F7C" w:rsidP="00FC30DE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477A10" w:rsidRDefault="00477A10" w:rsidP="00FC30DE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A6148B" w:rsidRDefault="00A6148B" w:rsidP="00F42E9C">
      <w:pPr>
        <w:pStyle w:val="20"/>
        <w:numPr>
          <w:ilvl w:val="0"/>
          <w:numId w:val="42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Цели и задачи</w:t>
      </w:r>
    </w:p>
    <w:p w:rsidR="00F42E9C" w:rsidRPr="00FC30DE" w:rsidRDefault="00F42E9C" w:rsidP="00743200">
      <w:pPr>
        <w:pStyle w:val="20"/>
        <w:tabs>
          <w:tab w:val="left" w:pos="851"/>
        </w:tabs>
        <w:rPr>
          <w:b/>
          <w:sz w:val="24"/>
          <w:szCs w:val="24"/>
        </w:rPr>
      </w:pPr>
    </w:p>
    <w:p w:rsidR="00762795" w:rsidRPr="00EB7D16" w:rsidRDefault="00762795" w:rsidP="00762795">
      <w:pPr>
        <w:pStyle w:val="20"/>
        <w:tabs>
          <w:tab w:val="left" w:pos="142"/>
        </w:tabs>
        <w:spacing w:line="240" w:lineRule="exact"/>
        <w:ind w:firstLine="709"/>
        <w:rPr>
          <w:sz w:val="24"/>
          <w:szCs w:val="24"/>
        </w:rPr>
      </w:pPr>
      <w:r w:rsidRPr="00EB7D16">
        <w:rPr>
          <w:sz w:val="24"/>
          <w:szCs w:val="24"/>
        </w:rPr>
        <w:t>Чемпионат Архангельской области по спортивному ориентированию бегом (далее – Соревнования) провод</w:t>
      </w:r>
      <w:r w:rsidR="00C15628" w:rsidRPr="00EB7D16">
        <w:rPr>
          <w:sz w:val="24"/>
          <w:szCs w:val="24"/>
        </w:rPr>
        <w:t>и</w:t>
      </w:r>
      <w:r w:rsidRPr="00EB7D16">
        <w:rPr>
          <w:sz w:val="24"/>
          <w:szCs w:val="24"/>
        </w:rPr>
        <w:t>тся с целью:</w:t>
      </w:r>
    </w:p>
    <w:p w:rsidR="00A6148B" w:rsidRPr="00EB7D16" w:rsidRDefault="000F34CD" w:rsidP="006542E1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EB7D16">
        <w:rPr>
          <w:sz w:val="24"/>
          <w:szCs w:val="24"/>
        </w:rPr>
        <w:tab/>
      </w:r>
      <w:r w:rsidR="00A6148B" w:rsidRPr="00EB7D16">
        <w:rPr>
          <w:sz w:val="24"/>
          <w:szCs w:val="24"/>
        </w:rPr>
        <w:t>-</w:t>
      </w:r>
      <w:r w:rsidR="00C15628" w:rsidRPr="00EB7D16">
        <w:rPr>
          <w:sz w:val="24"/>
          <w:szCs w:val="24"/>
        </w:rPr>
        <w:t xml:space="preserve"> </w:t>
      </w:r>
      <w:r w:rsidR="00A6148B" w:rsidRPr="00EB7D16">
        <w:rPr>
          <w:sz w:val="24"/>
          <w:szCs w:val="24"/>
        </w:rPr>
        <w:t>развити</w:t>
      </w:r>
      <w:r w:rsidR="00C15628" w:rsidRPr="00EB7D16">
        <w:rPr>
          <w:sz w:val="24"/>
          <w:szCs w:val="24"/>
        </w:rPr>
        <w:t>я</w:t>
      </w:r>
      <w:r w:rsidR="00A6148B" w:rsidRPr="00EB7D16">
        <w:rPr>
          <w:sz w:val="24"/>
          <w:szCs w:val="24"/>
        </w:rPr>
        <w:t xml:space="preserve"> </w:t>
      </w:r>
      <w:r w:rsidR="00DE33CC" w:rsidRPr="00EB7D16">
        <w:rPr>
          <w:sz w:val="24"/>
          <w:szCs w:val="24"/>
        </w:rPr>
        <w:t xml:space="preserve">спортивного ориентирования </w:t>
      </w:r>
      <w:r w:rsidR="00A6148B" w:rsidRPr="00EB7D16">
        <w:rPr>
          <w:sz w:val="24"/>
          <w:szCs w:val="24"/>
        </w:rPr>
        <w:t>в Архангельской области;</w:t>
      </w:r>
    </w:p>
    <w:p w:rsidR="00A6148B" w:rsidRPr="00EB7D16" w:rsidRDefault="000F34CD" w:rsidP="006542E1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EB7D16">
        <w:rPr>
          <w:sz w:val="24"/>
          <w:szCs w:val="24"/>
        </w:rPr>
        <w:tab/>
      </w:r>
      <w:r w:rsidR="00A6148B" w:rsidRPr="00EB7D16">
        <w:rPr>
          <w:sz w:val="24"/>
          <w:szCs w:val="24"/>
        </w:rPr>
        <w:t>-</w:t>
      </w:r>
      <w:r w:rsidR="00C15628" w:rsidRPr="00EB7D16">
        <w:rPr>
          <w:sz w:val="24"/>
          <w:szCs w:val="24"/>
        </w:rPr>
        <w:t xml:space="preserve"> </w:t>
      </w:r>
      <w:r w:rsidR="00A6148B" w:rsidRPr="00EB7D16">
        <w:rPr>
          <w:sz w:val="24"/>
          <w:szCs w:val="24"/>
        </w:rPr>
        <w:t>популяризаци</w:t>
      </w:r>
      <w:r w:rsidR="00C15628" w:rsidRPr="00EB7D16">
        <w:rPr>
          <w:sz w:val="24"/>
          <w:szCs w:val="24"/>
        </w:rPr>
        <w:t>и</w:t>
      </w:r>
      <w:r w:rsidR="00A6148B" w:rsidRPr="00EB7D16">
        <w:rPr>
          <w:sz w:val="24"/>
          <w:szCs w:val="24"/>
        </w:rPr>
        <w:t xml:space="preserve"> </w:t>
      </w:r>
      <w:r w:rsidR="00DE33CC" w:rsidRPr="00EB7D16">
        <w:rPr>
          <w:sz w:val="24"/>
          <w:szCs w:val="24"/>
        </w:rPr>
        <w:t>спортивного ориентирования</w:t>
      </w:r>
      <w:r w:rsidR="00C15628" w:rsidRPr="00EB7D16">
        <w:rPr>
          <w:sz w:val="24"/>
          <w:szCs w:val="24"/>
        </w:rPr>
        <w:t xml:space="preserve"> среди детей, </w:t>
      </w:r>
      <w:r w:rsidR="00A6148B" w:rsidRPr="00EB7D16">
        <w:rPr>
          <w:sz w:val="24"/>
          <w:szCs w:val="24"/>
        </w:rPr>
        <w:t>подростков, молодежи</w:t>
      </w:r>
      <w:r w:rsidR="000F6C5A" w:rsidRPr="00EB7D16">
        <w:rPr>
          <w:sz w:val="24"/>
          <w:szCs w:val="24"/>
        </w:rPr>
        <w:t xml:space="preserve"> и взрослых</w:t>
      </w:r>
      <w:r w:rsidR="00DE33CC" w:rsidRPr="00EB7D16">
        <w:rPr>
          <w:sz w:val="24"/>
          <w:szCs w:val="24"/>
        </w:rPr>
        <w:t>;</w:t>
      </w:r>
    </w:p>
    <w:p w:rsidR="00DC05FD" w:rsidRPr="00EB7D16" w:rsidRDefault="000F34CD" w:rsidP="006542E1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EB7D16">
        <w:rPr>
          <w:sz w:val="24"/>
          <w:szCs w:val="24"/>
        </w:rPr>
        <w:tab/>
      </w:r>
      <w:r w:rsidR="00DC05FD" w:rsidRPr="00EB7D16">
        <w:rPr>
          <w:sz w:val="24"/>
          <w:szCs w:val="24"/>
        </w:rPr>
        <w:t>-</w:t>
      </w:r>
      <w:r w:rsidR="00C15628" w:rsidRPr="00EB7D16">
        <w:rPr>
          <w:sz w:val="24"/>
          <w:szCs w:val="24"/>
        </w:rPr>
        <w:t xml:space="preserve"> </w:t>
      </w:r>
      <w:r w:rsidR="00DC05FD" w:rsidRPr="00EB7D16">
        <w:rPr>
          <w:sz w:val="24"/>
          <w:szCs w:val="24"/>
        </w:rPr>
        <w:t>выявлени</w:t>
      </w:r>
      <w:r w:rsidR="00C15628" w:rsidRPr="00EB7D16">
        <w:rPr>
          <w:sz w:val="24"/>
          <w:szCs w:val="24"/>
        </w:rPr>
        <w:t>я</w:t>
      </w:r>
      <w:r w:rsidR="00DC05FD" w:rsidRPr="00EB7D16">
        <w:rPr>
          <w:sz w:val="24"/>
          <w:szCs w:val="24"/>
        </w:rPr>
        <w:t xml:space="preserve"> талантливых юных спортсменов;</w:t>
      </w:r>
    </w:p>
    <w:p w:rsidR="00DC05FD" w:rsidRPr="00EB7D16" w:rsidRDefault="000F34CD" w:rsidP="006542E1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EB7D16">
        <w:rPr>
          <w:sz w:val="24"/>
          <w:szCs w:val="24"/>
        </w:rPr>
        <w:tab/>
      </w:r>
      <w:r w:rsidR="00DC05FD" w:rsidRPr="00EB7D16">
        <w:rPr>
          <w:sz w:val="24"/>
          <w:szCs w:val="24"/>
        </w:rPr>
        <w:t>-</w:t>
      </w:r>
      <w:r w:rsidR="00C15628" w:rsidRPr="00EB7D16">
        <w:rPr>
          <w:sz w:val="24"/>
          <w:szCs w:val="24"/>
        </w:rPr>
        <w:t xml:space="preserve"> </w:t>
      </w:r>
      <w:r w:rsidR="00DC05FD" w:rsidRPr="00EB7D16">
        <w:rPr>
          <w:sz w:val="24"/>
          <w:szCs w:val="24"/>
        </w:rPr>
        <w:t>укреплени</w:t>
      </w:r>
      <w:r w:rsidR="00C15628" w:rsidRPr="00EB7D16">
        <w:rPr>
          <w:sz w:val="24"/>
          <w:szCs w:val="24"/>
        </w:rPr>
        <w:t>я</w:t>
      </w:r>
      <w:r w:rsidR="00DC05FD" w:rsidRPr="00EB7D16">
        <w:rPr>
          <w:sz w:val="24"/>
          <w:szCs w:val="24"/>
        </w:rPr>
        <w:t xml:space="preserve"> здоровья и повышени</w:t>
      </w:r>
      <w:r w:rsidR="00F513D3" w:rsidRPr="00EB7D16">
        <w:rPr>
          <w:sz w:val="24"/>
          <w:szCs w:val="24"/>
        </w:rPr>
        <w:t>я</w:t>
      </w:r>
      <w:r w:rsidR="00DC05FD" w:rsidRPr="00EB7D16">
        <w:rPr>
          <w:sz w:val="24"/>
          <w:szCs w:val="24"/>
        </w:rPr>
        <w:t xml:space="preserve"> </w:t>
      </w:r>
      <w:r w:rsidRPr="00EB7D16">
        <w:rPr>
          <w:sz w:val="24"/>
          <w:szCs w:val="24"/>
        </w:rPr>
        <w:t>спортивного мастерства;</w:t>
      </w:r>
    </w:p>
    <w:p w:rsidR="000F34CD" w:rsidRDefault="001D54E5" w:rsidP="00761846">
      <w:pPr>
        <w:pStyle w:val="20"/>
        <w:tabs>
          <w:tab w:val="left" w:pos="142"/>
        </w:tabs>
        <w:spacing w:line="240" w:lineRule="exact"/>
        <w:ind w:right="-2"/>
        <w:rPr>
          <w:sz w:val="24"/>
          <w:szCs w:val="24"/>
        </w:rPr>
      </w:pPr>
      <w:r w:rsidRPr="00EB7D16">
        <w:rPr>
          <w:sz w:val="24"/>
          <w:szCs w:val="24"/>
        </w:rPr>
        <w:tab/>
        <w:t>-</w:t>
      </w:r>
      <w:r w:rsidR="00C15628" w:rsidRPr="00EB7D16">
        <w:rPr>
          <w:sz w:val="24"/>
          <w:szCs w:val="24"/>
        </w:rPr>
        <w:t xml:space="preserve"> </w:t>
      </w:r>
      <w:r w:rsidRPr="00EB7D16">
        <w:rPr>
          <w:sz w:val="24"/>
          <w:szCs w:val="24"/>
        </w:rPr>
        <w:t>ф</w:t>
      </w:r>
      <w:r w:rsidR="000F34CD" w:rsidRPr="00EB7D16">
        <w:rPr>
          <w:sz w:val="24"/>
          <w:szCs w:val="24"/>
        </w:rPr>
        <w:t>ормировани</w:t>
      </w:r>
      <w:r w:rsidR="00C15628" w:rsidRPr="00EB7D16">
        <w:rPr>
          <w:sz w:val="24"/>
          <w:szCs w:val="24"/>
        </w:rPr>
        <w:t>я</w:t>
      </w:r>
      <w:r w:rsidR="000F34CD" w:rsidRPr="00EB7D16">
        <w:rPr>
          <w:sz w:val="24"/>
          <w:szCs w:val="24"/>
        </w:rPr>
        <w:t xml:space="preserve"> сборной команды Архангельской области</w:t>
      </w:r>
      <w:r w:rsidR="0006560F" w:rsidRPr="00EB7D16">
        <w:rPr>
          <w:sz w:val="24"/>
          <w:szCs w:val="24"/>
        </w:rPr>
        <w:t xml:space="preserve"> по спортивному ориентированию</w:t>
      </w:r>
      <w:r w:rsidR="009B1E62" w:rsidRPr="00EB7D16">
        <w:rPr>
          <w:sz w:val="24"/>
          <w:szCs w:val="24"/>
        </w:rPr>
        <w:t xml:space="preserve"> бегом </w:t>
      </w:r>
      <w:r w:rsidR="0006560F" w:rsidRPr="00EB7D16">
        <w:rPr>
          <w:sz w:val="24"/>
          <w:szCs w:val="24"/>
        </w:rPr>
        <w:t>для участия в</w:t>
      </w:r>
      <w:r w:rsidR="00F54AA9" w:rsidRPr="00EB7D16">
        <w:rPr>
          <w:sz w:val="24"/>
          <w:szCs w:val="24"/>
        </w:rPr>
        <w:t xml:space="preserve"> </w:t>
      </w:r>
      <w:r w:rsidR="0040300D" w:rsidRPr="00EB7D16">
        <w:rPr>
          <w:sz w:val="24"/>
          <w:szCs w:val="24"/>
        </w:rPr>
        <w:t>ч</w:t>
      </w:r>
      <w:r w:rsidR="00F54AA9" w:rsidRPr="00EB7D16">
        <w:rPr>
          <w:sz w:val="24"/>
          <w:szCs w:val="24"/>
        </w:rPr>
        <w:t xml:space="preserve">емпионате Северо-Западного </w:t>
      </w:r>
      <w:r w:rsidR="00D26C5E" w:rsidRPr="00EB7D16">
        <w:rPr>
          <w:sz w:val="24"/>
          <w:szCs w:val="24"/>
        </w:rPr>
        <w:t>Федерального округа России.</w:t>
      </w:r>
    </w:p>
    <w:p w:rsidR="00D26C5E" w:rsidRPr="00F513D3" w:rsidRDefault="00D26C5E" w:rsidP="00D26C5E">
      <w:pPr>
        <w:pStyle w:val="20"/>
        <w:tabs>
          <w:tab w:val="left" w:pos="142"/>
        </w:tabs>
        <w:spacing w:line="240" w:lineRule="exact"/>
        <w:ind w:right="-285"/>
        <w:rPr>
          <w:b/>
          <w:sz w:val="24"/>
          <w:szCs w:val="16"/>
        </w:rPr>
      </w:pPr>
    </w:p>
    <w:p w:rsidR="001B4761" w:rsidRPr="001B4761" w:rsidRDefault="000F34CD" w:rsidP="001B4761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Руководство организацией и проведением соревнований</w:t>
      </w:r>
    </w:p>
    <w:p w:rsidR="000F34CD" w:rsidRPr="006B2396" w:rsidRDefault="000F34CD" w:rsidP="006542E1">
      <w:pPr>
        <w:pStyle w:val="20"/>
        <w:tabs>
          <w:tab w:val="left" w:pos="851"/>
        </w:tabs>
        <w:spacing w:line="240" w:lineRule="exact"/>
        <w:jc w:val="left"/>
        <w:rPr>
          <w:b/>
          <w:sz w:val="24"/>
          <w:szCs w:val="16"/>
        </w:rPr>
      </w:pPr>
    </w:p>
    <w:p w:rsidR="00A6148B" w:rsidRDefault="000F34CD" w:rsidP="00565B12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r w:rsidR="002D08F2">
        <w:rPr>
          <w:sz w:val="24"/>
          <w:szCs w:val="24"/>
        </w:rPr>
        <w:t xml:space="preserve">подготовкой и проведением </w:t>
      </w:r>
      <w:r w:rsidR="00565B12">
        <w:rPr>
          <w:sz w:val="24"/>
          <w:szCs w:val="24"/>
        </w:rPr>
        <w:t>С</w:t>
      </w:r>
      <w:r w:rsidR="002D08F2">
        <w:rPr>
          <w:sz w:val="24"/>
          <w:szCs w:val="24"/>
        </w:rPr>
        <w:t>оревнований осущ</w:t>
      </w:r>
      <w:r w:rsidR="00246BB6">
        <w:rPr>
          <w:sz w:val="24"/>
          <w:szCs w:val="24"/>
        </w:rPr>
        <w:t xml:space="preserve">ествляют </w:t>
      </w:r>
      <w:r w:rsidR="00565B12">
        <w:rPr>
          <w:sz w:val="24"/>
          <w:szCs w:val="24"/>
        </w:rPr>
        <w:t>агентство по</w:t>
      </w:r>
      <w:r w:rsidR="00565B12" w:rsidRPr="00210E58">
        <w:rPr>
          <w:sz w:val="24"/>
          <w:szCs w:val="24"/>
        </w:rPr>
        <w:t xml:space="preserve"> спорту</w:t>
      </w:r>
      <w:r w:rsidR="00565B12">
        <w:rPr>
          <w:sz w:val="24"/>
          <w:szCs w:val="24"/>
        </w:rPr>
        <w:t xml:space="preserve"> Архангельской области в лице</w:t>
      </w:r>
      <w:r w:rsidR="00565B12" w:rsidRPr="00210E58">
        <w:rPr>
          <w:sz w:val="24"/>
          <w:szCs w:val="24"/>
        </w:rPr>
        <w:t xml:space="preserve"> </w:t>
      </w:r>
      <w:r w:rsidR="00565B12">
        <w:rPr>
          <w:sz w:val="24"/>
          <w:szCs w:val="24"/>
        </w:rPr>
        <w:t>государственного автономного учреждения Архангельской области</w:t>
      </w:r>
      <w:r w:rsidR="00565B12" w:rsidRPr="00210E58">
        <w:rPr>
          <w:sz w:val="24"/>
          <w:szCs w:val="24"/>
        </w:rPr>
        <w:t xml:space="preserve"> «</w:t>
      </w:r>
      <w:r w:rsidR="00C3033A">
        <w:rPr>
          <w:sz w:val="24"/>
          <w:szCs w:val="24"/>
        </w:rPr>
        <w:t>Региональный ц</w:t>
      </w:r>
      <w:r w:rsidR="00565B12">
        <w:rPr>
          <w:sz w:val="24"/>
          <w:szCs w:val="24"/>
        </w:rPr>
        <w:t>ентр развития спорта</w:t>
      </w:r>
      <w:r w:rsidR="00C3033A">
        <w:rPr>
          <w:sz w:val="24"/>
          <w:szCs w:val="24"/>
        </w:rPr>
        <w:t xml:space="preserve"> «Водник</w:t>
      </w:r>
      <w:r w:rsidR="00565B12">
        <w:rPr>
          <w:sz w:val="24"/>
          <w:szCs w:val="24"/>
        </w:rPr>
        <w:t xml:space="preserve">» </w:t>
      </w:r>
      <w:r w:rsidR="00565B12" w:rsidRPr="0033094E">
        <w:rPr>
          <w:sz w:val="24"/>
          <w:szCs w:val="24"/>
        </w:rPr>
        <w:t>(далее – ГАУ АО «</w:t>
      </w:r>
      <w:r w:rsidR="00C3033A">
        <w:rPr>
          <w:sz w:val="24"/>
          <w:szCs w:val="24"/>
        </w:rPr>
        <w:t>Водник</w:t>
      </w:r>
      <w:r w:rsidR="00565B12" w:rsidRPr="0033094E">
        <w:rPr>
          <w:sz w:val="24"/>
          <w:szCs w:val="24"/>
        </w:rPr>
        <w:t>»)</w:t>
      </w:r>
      <w:r w:rsidR="00565B12">
        <w:rPr>
          <w:sz w:val="24"/>
          <w:szCs w:val="24"/>
        </w:rPr>
        <w:t xml:space="preserve"> и </w:t>
      </w:r>
      <w:r w:rsidR="00565B12" w:rsidRPr="0090249C">
        <w:rPr>
          <w:sz w:val="24"/>
          <w:szCs w:val="24"/>
        </w:rPr>
        <w:t>Архангельск</w:t>
      </w:r>
      <w:r w:rsidR="00565B12">
        <w:rPr>
          <w:sz w:val="24"/>
          <w:szCs w:val="24"/>
        </w:rPr>
        <w:t>ая</w:t>
      </w:r>
      <w:r w:rsidR="00565B12" w:rsidRPr="0090249C">
        <w:rPr>
          <w:sz w:val="24"/>
          <w:szCs w:val="24"/>
        </w:rPr>
        <w:t xml:space="preserve"> региональн</w:t>
      </w:r>
      <w:r w:rsidR="00565B12">
        <w:rPr>
          <w:sz w:val="24"/>
          <w:szCs w:val="24"/>
        </w:rPr>
        <w:t>ая</w:t>
      </w:r>
      <w:r w:rsidR="00565B12" w:rsidRPr="0090249C">
        <w:rPr>
          <w:sz w:val="24"/>
          <w:szCs w:val="24"/>
        </w:rPr>
        <w:t xml:space="preserve"> общественн</w:t>
      </w:r>
      <w:r w:rsidR="00565B12">
        <w:rPr>
          <w:sz w:val="24"/>
          <w:szCs w:val="24"/>
        </w:rPr>
        <w:t>ая</w:t>
      </w:r>
      <w:r w:rsidR="00565B12" w:rsidRPr="0090249C">
        <w:rPr>
          <w:sz w:val="24"/>
          <w:szCs w:val="24"/>
        </w:rPr>
        <w:t xml:space="preserve"> организаци</w:t>
      </w:r>
      <w:r w:rsidR="00565B12">
        <w:rPr>
          <w:sz w:val="24"/>
          <w:szCs w:val="24"/>
        </w:rPr>
        <w:t>я</w:t>
      </w:r>
      <w:r w:rsidR="00565B12" w:rsidRPr="0090249C">
        <w:rPr>
          <w:sz w:val="24"/>
          <w:szCs w:val="24"/>
        </w:rPr>
        <w:t xml:space="preserve"> «Федера</w:t>
      </w:r>
      <w:r w:rsidR="00565B12">
        <w:rPr>
          <w:sz w:val="24"/>
          <w:szCs w:val="24"/>
        </w:rPr>
        <w:t xml:space="preserve">ция спортивного ориентирования» (далее – АРОО «Федерация спортивного ориентирования»). </w:t>
      </w:r>
    </w:p>
    <w:p w:rsidR="002D08F2" w:rsidRDefault="002D08F2" w:rsidP="00AA1945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</w:t>
      </w:r>
      <w:r w:rsidR="006B2396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оревнований </w:t>
      </w:r>
      <w:r w:rsidR="0086212A">
        <w:rPr>
          <w:sz w:val="24"/>
          <w:szCs w:val="24"/>
        </w:rPr>
        <w:t xml:space="preserve">возлагается на </w:t>
      </w:r>
      <w:r w:rsidR="001203FC" w:rsidRPr="006B2396">
        <w:rPr>
          <w:sz w:val="24"/>
          <w:szCs w:val="24"/>
        </w:rPr>
        <w:t>АРОО «</w:t>
      </w:r>
      <w:r w:rsidR="0086212A" w:rsidRPr="006B2396">
        <w:rPr>
          <w:sz w:val="24"/>
          <w:szCs w:val="24"/>
        </w:rPr>
        <w:t>Ф</w:t>
      </w:r>
      <w:r w:rsidR="006B2396">
        <w:rPr>
          <w:sz w:val="24"/>
          <w:szCs w:val="24"/>
        </w:rPr>
        <w:t>едерация</w:t>
      </w:r>
      <w:r w:rsidR="00011308" w:rsidRPr="006B2396">
        <w:rPr>
          <w:sz w:val="24"/>
          <w:szCs w:val="24"/>
        </w:rPr>
        <w:t xml:space="preserve"> </w:t>
      </w:r>
      <w:r w:rsidR="0006560F" w:rsidRPr="006B2396">
        <w:rPr>
          <w:sz w:val="24"/>
          <w:szCs w:val="24"/>
        </w:rPr>
        <w:t>спортивного ориентирования</w:t>
      </w:r>
      <w:r w:rsidR="001203FC" w:rsidRPr="006B2396">
        <w:rPr>
          <w:sz w:val="24"/>
          <w:szCs w:val="24"/>
        </w:rPr>
        <w:t>»</w:t>
      </w:r>
      <w:r w:rsidR="00011308">
        <w:rPr>
          <w:sz w:val="24"/>
          <w:szCs w:val="24"/>
        </w:rPr>
        <w:t xml:space="preserve"> и главную судейскую коллегию.</w:t>
      </w:r>
    </w:p>
    <w:p w:rsidR="00867B0E" w:rsidRPr="005456F9" w:rsidRDefault="0006560F" w:rsidP="00AA1945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867B0E">
        <w:rPr>
          <w:sz w:val="24"/>
          <w:szCs w:val="24"/>
        </w:rPr>
        <w:t xml:space="preserve">лавный судья </w:t>
      </w:r>
      <w:r w:rsidR="006B2396">
        <w:rPr>
          <w:sz w:val="24"/>
          <w:szCs w:val="24"/>
        </w:rPr>
        <w:t>С</w:t>
      </w:r>
      <w:r w:rsidR="00867B0E">
        <w:rPr>
          <w:sz w:val="24"/>
          <w:szCs w:val="24"/>
        </w:rPr>
        <w:t>оревнований</w:t>
      </w:r>
      <w:r w:rsidR="00246BB6">
        <w:rPr>
          <w:sz w:val="24"/>
          <w:szCs w:val="24"/>
        </w:rPr>
        <w:t xml:space="preserve"> – </w:t>
      </w:r>
      <w:r w:rsidR="00CD0074" w:rsidRPr="00EB7D16">
        <w:rPr>
          <w:sz w:val="24"/>
          <w:szCs w:val="24"/>
        </w:rPr>
        <w:t>Шемякина Надежда Васильевна</w:t>
      </w:r>
      <w:r w:rsidR="00F66433" w:rsidRPr="00EB7D16">
        <w:rPr>
          <w:sz w:val="24"/>
          <w:szCs w:val="24"/>
        </w:rPr>
        <w:t xml:space="preserve"> (1К)</w:t>
      </w:r>
      <w:r w:rsidR="006B2396" w:rsidRPr="00EB7D16">
        <w:rPr>
          <w:sz w:val="24"/>
          <w:szCs w:val="24"/>
        </w:rPr>
        <w:t>.</w:t>
      </w:r>
    </w:p>
    <w:p w:rsidR="00011308" w:rsidRPr="00A814AD" w:rsidRDefault="00011308" w:rsidP="006542E1">
      <w:pPr>
        <w:pStyle w:val="20"/>
        <w:tabs>
          <w:tab w:val="left" w:pos="851"/>
        </w:tabs>
        <w:spacing w:line="240" w:lineRule="exact"/>
        <w:rPr>
          <w:b/>
          <w:sz w:val="24"/>
          <w:szCs w:val="16"/>
        </w:rPr>
      </w:pPr>
    </w:p>
    <w:p w:rsidR="00011308" w:rsidRDefault="00011308" w:rsidP="006B2396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Сро</w:t>
      </w:r>
      <w:r w:rsidR="00F2592A">
        <w:rPr>
          <w:b/>
          <w:sz w:val="24"/>
          <w:szCs w:val="24"/>
        </w:rPr>
        <w:t>ки и место проведения</w:t>
      </w:r>
    </w:p>
    <w:p w:rsidR="006B2396" w:rsidRPr="00FC30DE" w:rsidRDefault="006B2396" w:rsidP="00743200">
      <w:pPr>
        <w:pStyle w:val="20"/>
        <w:tabs>
          <w:tab w:val="left" w:pos="851"/>
        </w:tabs>
        <w:spacing w:line="240" w:lineRule="exact"/>
        <w:rPr>
          <w:b/>
          <w:sz w:val="24"/>
          <w:szCs w:val="24"/>
        </w:rPr>
      </w:pPr>
    </w:p>
    <w:p w:rsidR="000C27F3" w:rsidRDefault="00701FE1" w:rsidP="00761846">
      <w:pPr>
        <w:pStyle w:val="20"/>
        <w:tabs>
          <w:tab w:val="left" w:pos="0"/>
          <w:tab w:val="left" w:pos="851"/>
        </w:tabs>
        <w:spacing w:line="240" w:lineRule="exact"/>
        <w:ind w:right="-2" w:firstLine="709"/>
        <w:rPr>
          <w:sz w:val="24"/>
          <w:szCs w:val="24"/>
        </w:rPr>
      </w:pPr>
      <w:r>
        <w:rPr>
          <w:sz w:val="24"/>
          <w:szCs w:val="24"/>
        </w:rPr>
        <w:t>Соревнования проводя</w:t>
      </w:r>
      <w:r w:rsidR="00130E00">
        <w:rPr>
          <w:sz w:val="24"/>
          <w:szCs w:val="24"/>
        </w:rPr>
        <w:t xml:space="preserve">тся </w:t>
      </w:r>
      <w:r w:rsidR="00C3033A" w:rsidRPr="00EB7D16">
        <w:rPr>
          <w:b/>
          <w:sz w:val="24"/>
          <w:szCs w:val="24"/>
        </w:rPr>
        <w:t>с «</w:t>
      </w:r>
      <w:r w:rsidR="00D723F4">
        <w:rPr>
          <w:b/>
          <w:sz w:val="24"/>
          <w:szCs w:val="24"/>
        </w:rPr>
        <w:t>10</w:t>
      </w:r>
      <w:r w:rsidR="00C3033A" w:rsidRPr="00EB7D16">
        <w:rPr>
          <w:b/>
          <w:sz w:val="24"/>
          <w:szCs w:val="24"/>
        </w:rPr>
        <w:t>»</w:t>
      </w:r>
      <w:r w:rsidR="005227C7" w:rsidRPr="00EB7D16">
        <w:rPr>
          <w:b/>
          <w:sz w:val="24"/>
          <w:szCs w:val="24"/>
        </w:rPr>
        <w:t xml:space="preserve"> </w:t>
      </w:r>
      <w:r w:rsidR="00C3033A" w:rsidRPr="00EB7D16">
        <w:rPr>
          <w:b/>
          <w:sz w:val="24"/>
          <w:szCs w:val="24"/>
        </w:rPr>
        <w:t>по «</w:t>
      </w:r>
      <w:r w:rsidR="00EB7D16" w:rsidRPr="00EB7D16">
        <w:rPr>
          <w:b/>
          <w:sz w:val="24"/>
          <w:szCs w:val="24"/>
        </w:rPr>
        <w:t>1</w:t>
      </w:r>
      <w:r w:rsidR="00D723F4">
        <w:rPr>
          <w:b/>
          <w:sz w:val="24"/>
          <w:szCs w:val="24"/>
        </w:rPr>
        <w:t>2</w:t>
      </w:r>
      <w:r w:rsidR="00C3033A" w:rsidRPr="00EB7D16">
        <w:rPr>
          <w:b/>
          <w:sz w:val="24"/>
          <w:szCs w:val="24"/>
        </w:rPr>
        <w:t xml:space="preserve">» </w:t>
      </w:r>
      <w:r w:rsidR="00EB7D16" w:rsidRPr="00EB7D16">
        <w:rPr>
          <w:b/>
          <w:sz w:val="24"/>
          <w:szCs w:val="24"/>
        </w:rPr>
        <w:t xml:space="preserve">июня </w:t>
      </w:r>
      <w:r w:rsidR="00246BB6" w:rsidRPr="00EB7D16">
        <w:rPr>
          <w:b/>
          <w:sz w:val="24"/>
          <w:szCs w:val="24"/>
        </w:rPr>
        <w:t>201</w:t>
      </w:r>
      <w:r w:rsidR="00CD3D68">
        <w:rPr>
          <w:b/>
          <w:sz w:val="24"/>
          <w:szCs w:val="24"/>
        </w:rPr>
        <w:t>8</w:t>
      </w:r>
      <w:r w:rsidR="005227C7" w:rsidRPr="00EB7D16">
        <w:rPr>
          <w:b/>
          <w:sz w:val="24"/>
          <w:szCs w:val="24"/>
        </w:rPr>
        <w:t xml:space="preserve"> </w:t>
      </w:r>
      <w:r w:rsidR="00EB7D16" w:rsidRPr="00EB7D16">
        <w:rPr>
          <w:b/>
          <w:sz w:val="24"/>
          <w:szCs w:val="24"/>
        </w:rPr>
        <w:t>го</w:t>
      </w:r>
      <w:r w:rsidR="005456F9" w:rsidRPr="00EB7D16">
        <w:rPr>
          <w:b/>
          <w:sz w:val="24"/>
          <w:szCs w:val="24"/>
        </w:rPr>
        <w:t>да</w:t>
      </w:r>
      <w:r w:rsidR="00D95AA6" w:rsidRPr="00EB7D16">
        <w:rPr>
          <w:sz w:val="24"/>
          <w:szCs w:val="24"/>
        </w:rPr>
        <w:t xml:space="preserve"> </w:t>
      </w:r>
      <w:r w:rsidR="002F66AC" w:rsidRPr="00EB7D16">
        <w:rPr>
          <w:sz w:val="24"/>
          <w:szCs w:val="24"/>
        </w:rPr>
        <w:t>в</w:t>
      </w:r>
      <w:r w:rsidR="00EB7D16" w:rsidRPr="00EB7D16">
        <w:rPr>
          <w:sz w:val="24"/>
          <w:szCs w:val="24"/>
        </w:rPr>
        <w:t xml:space="preserve"> лесном массиве лыжной базы г. Онеги,</w:t>
      </w:r>
      <w:r w:rsidR="002F66AC" w:rsidRPr="00EB7D16">
        <w:rPr>
          <w:sz w:val="24"/>
          <w:szCs w:val="24"/>
        </w:rPr>
        <w:t xml:space="preserve"> </w:t>
      </w:r>
      <w:r w:rsidR="00EB7D16" w:rsidRPr="00EB7D16">
        <w:rPr>
          <w:sz w:val="24"/>
          <w:szCs w:val="24"/>
        </w:rPr>
        <w:t xml:space="preserve">Онежского района Архангельской области.  </w:t>
      </w:r>
      <w:r w:rsidR="005D6F3C" w:rsidRPr="00EB7D16">
        <w:rPr>
          <w:sz w:val="24"/>
          <w:szCs w:val="24"/>
        </w:rPr>
        <w:t>Место старта</w:t>
      </w:r>
      <w:r w:rsidR="0095046B" w:rsidRPr="00EB7D16">
        <w:rPr>
          <w:sz w:val="24"/>
          <w:szCs w:val="24"/>
        </w:rPr>
        <w:t>:</w:t>
      </w:r>
      <w:r w:rsidR="005D6F3C" w:rsidRPr="00EB7D16">
        <w:rPr>
          <w:sz w:val="24"/>
          <w:szCs w:val="24"/>
        </w:rPr>
        <w:t xml:space="preserve"> </w:t>
      </w:r>
      <w:r w:rsidR="00FB72F1" w:rsidRPr="00EB7D16">
        <w:rPr>
          <w:sz w:val="24"/>
          <w:szCs w:val="24"/>
        </w:rPr>
        <w:t>лыжный стадион.</w:t>
      </w:r>
    </w:p>
    <w:p w:rsidR="001B4761" w:rsidRPr="00A814AD" w:rsidRDefault="001B4761" w:rsidP="00743200">
      <w:pPr>
        <w:pStyle w:val="20"/>
        <w:tabs>
          <w:tab w:val="left" w:pos="0"/>
          <w:tab w:val="left" w:pos="851"/>
        </w:tabs>
        <w:spacing w:line="240" w:lineRule="exact"/>
        <w:ind w:right="-143"/>
        <w:rPr>
          <w:b/>
          <w:sz w:val="24"/>
          <w:szCs w:val="24"/>
        </w:rPr>
      </w:pPr>
    </w:p>
    <w:p w:rsidR="0048780C" w:rsidRPr="00FC30DE" w:rsidRDefault="0048780C" w:rsidP="0048780C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Участники соревнований</w:t>
      </w:r>
    </w:p>
    <w:p w:rsidR="0048780C" w:rsidRPr="00C35426" w:rsidRDefault="0048780C" w:rsidP="00743200">
      <w:pPr>
        <w:pStyle w:val="20"/>
        <w:tabs>
          <w:tab w:val="left" w:pos="851"/>
        </w:tabs>
        <w:spacing w:line="240" w:lineRule="exact"/>
        <w:rPr>
          <w:b/>
          <w:sz w:val="24"/>
          <w:szCs w:val="16"/>
        </w:rPr>
      </w:pPr>
    </w:p>
    <w:p w:rsidR="0048780C" w:rsidRDefault="0048780C" w:rsidP="0048780C">
      <w:pPr>
        <w:pStyle w:val="20"/>
        <w:spacing w:line="240" w:lineRule="exact"/>
        <w:ind w:firstLine="851"/>
        <w:rPr>
          <w:sz w:val="24"/>
          <w:szCs w:val="24"/>
        </w:rPr>
      </w:pPr>
      <w:r w:rsidRPr="00EB7D16">
        <w:rPr>
          <w:sz w:val="24"/>
          <w:szCs w:val="24"/>
        </w:rPr>
        <w:t>Соревнования являются личными. К соревнованиям допускаются юниоры и юниорки, мужчины и женщины – 3 взрослого разряда. Соревнования проводятся по следующим возрастным группам:</w:t>
      </w:r>
    </w:p>
    <w:p w:rsidR="003273C7" w:rsidRPr="00EB7D16" w:rsidRDefault="003273C7" w:rsidP="0048780C">
      <w:pPr>
        <w:pStyle w:val="20"/>
        <w:spacing w:line="240" w:lineRule="exact"/>
        <w:ind w:firstLine="851"/>
        <w:rPr>
          <w:sz w:val="24"/>
          <w:szCs w:val="24"/>
        </w:rPr>
      </w:pPr>
      <w:bookmarkStart w:id="0" w:name="_GoBack"/>
      <w:bookmarkEnd w:id="0"/>
    </w:p>
    <w:p w:rsidR="0048780C" w:rsidRPr="00A17326" w:rsidRDefault="0048780C" w:rsidP="00743200">
      <w:pPr>
        <w:pStyle w:val="20"/>
        <w:spacing w:line="240" w:lineRule="exact"/>
        <w:rPr>
          <w:sz w:val="24"/>
          <w:szCs w:val="24"/>
          <w:highlight w:val="yellow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3833"/>
        <w:gridCol w:w="3362"/>
      </w:tblGrid>
      <w:tr w:rsidR="00753F08" w:rsidRPr="00EB7D16" w:rsidTr="00753F08">
        <w:trPr>
          <w:trHeight w:val="456"/>
        </w:trPr>
        <w:tc>
          <w:tcPr>
            <w:tcW w:w="3833" w:type="dxa"/>
            <w:vAlign w:val="center"/>
          </w:tcPr>
          <w:p w:rsidR="00753F08" w:rsidRPr="00EB7D16" w:rsidRDefault="00753F08" w:rsidP="00DA1802">
            <w:pPr>
              <w:pStyle w:val="20"/>
              <w:tabs>
                <w:tab w:val="left" w:pos="1455"/>
              </w:tabs>
              <w:spacing w:line="240" w:lineRule="exact"/>
              <w:jc w:val="left"/>
              <w:rPr>
                <w:b/>
                <w:sz w:val="24"/>
                <w:szCs w:val="24"/>
              </w:rPr>
            </w:pPr>
            <w:r w:rsidRPr="00EB7D16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362" w:type="dxa"/>
            <w:vAlign w:val="center"/>
          </w:tcPr>
          <w:p w:rsidR="00753F08" w:rsidRPr="00EB7D16" w:rsidRDefault="00753F08" w:rsidP="00DA1802">
            <w:pPr>
              <w:pStyle w:val="20"/>
              <w:spacing w:line="240" w:lineRule="exact"/>
              <w:jc w:val="left"/>
              <w:rPr>
                <w:b/>
                <w:sz w:val="24"/>
                <w:szCs w:val="24"/>
              </w:rPr>
            </w:pPr>
            <w:r w:rsidRPr="00EB7D16">
              <w:rPr>
                <w:b/>
                <w:sz w:val="24"/>
                <w:szCs w:val="24"/>
              </w:rPr>
              <w:t>Возрастная категория</w:t>
            </w:r>
          </w:p>
        </w:tc>
      </w:tr>
      <w:tr w:rsidR="00BC317F" w:rsidRPr="00A17326" w:rsidTr="00DA1802">
        <w:trPr>
          <w:trHeight w:val="279"/>
        </w:trPr>
        <w:tc>
          <w:tcPr>
            <w:tcW w:w="3833" w:type="dxa"/>
            <w:vAlign w:val="center"/>
          </w:tcPr>
          <w:p w:rsidR="00BC317F" w:rsidRPr="00EB7D16" w:rsidRDefault="003273C7" w:rsidP="00DA1802">
            <w:pPr>
              <w:pStyle w:val="20"/>
              <w:tabs>
                <w:tab w:val="left" w:pos="1455"/>
              </w:tabs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3362" w:type="dxa"/>
            <w:vAlign w:val="center"/>
          </w:tcPr>
          <w:p w:rsidR="00BC317F" w:rsidRPr="00EB7D16" w:rsidRDefault="003273C7" w:rsidP="00DA1802">
            <w:pPr>
              <w:pStyle w:val="2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г.р. и старше</w:t>
            </w:r>
          </w:p>
        </w:tc>
      </w:tr>
    </w:tbl>
    <w:p w:rsidR="0048780C" w:rsidRPr="00EB7D16" w:rsidRDefault="0048780C" w:rsidP="00743200">
      <w:pPr>
        <w:pStyle w:val="20"/>
        <w:spacing w:line="240" w:lineRule="exact"/>
        <w:rPr>
          <w:sz w:val="24"/>
          <w:szCs w:val="24"/>
        </w:rPr>
      </w:pPr>
    </w:p>
    <w:p w:rsidR="0048780C" w:rsidRDefault="0048780C" w:rsidP="00761846">
      <w:pPr>
        <w:pStyle w:val="20"/>
        <w:spacing w:line="240" w:lineRule="exact"/>
        <w:ind w:firstLine="851"/>
        <w:rPr>
          <w:sz w:val="24"/>
          <w:szCs w:val="24"/>
        </w:rPr>
      </w:pPr>
      <w:r w:rsidRPr="00EB7D16">
        <w:rPr>
          <w:sz w:val="24"/>
          <w:szCs w:val="24"/>
        </w:rPr>
        <w:t xml:space="preserve">Возраст определяется </w:t>
      </w:r>
      <w:r w:rsidR="00EB7D16" w:rsidRPr="00EB7D16">
        <w:rPr>
          <w:sz w:val="24"/>
          <w:szCs w:val="24"/>
        </w:rPr>
        <w:t xml:space="preserve">по году рождения </w:t>
      </w:r>
      <w:r w:rsidRPr="00EB7D16">
        <w:rPr>
          <w:sz w:val="24"/>
          <w:szCs w:val="24"/>
        </w:rPr>
        <w:t xml:space="preserve">на момент проведения </w:t>
      </w:r>
      <w:r w:rsidR="004A4AA1" w:rsidRPr="00EB7D16">
        <w:rPr>
          <w:sz w:val="24"/>
          <w:szCs w:val="24"/>
        </w:rPr>
        <w:t>С</w:t>
      </w:r>
      <w:r w:rsidRPr="00EB7D16">
        <w:rPr>
          <w:sz w:val="24"/>
          <w:szCs w:val="24"/>
        </w:rPr>
        <w:t>оревнований.</w:t>
      </w:r>
      <w:r w:rsidRPr="00D96FB9">
        <w:rPr>
          <w:sz w:val="24"/>
          <w:szCs w:val="24"/>
        </w:rPr>
        <w:t xml:space="preserve"> </w:t>
      </w:r>
    </w:p>
    <w:p w:rsidR="00477A10" w:rsidRPr="00D96FB9" w:rsidRDefault="00477A10" w:rsidP="00743200">
      <w:pPr>
        <w:pStyle w:val="20"/>
        <w:spacing w:line="240" w:lineRule="exact"/>
        <w:rPr>
          <w:sz w:val="24"/>
          <w:szCs w:val="24"/>
        </w:rPr>
      </w:pPr>
    </w:p>
    <w:p w:rsidR="00EE3F94" w:rsidRDefault="000C27F3" w:rsidP="0048780C">
      <w:pPr>
        <w:pStyle w:val="20"/>
        <w:numPr>
          <w:ilvl w:val="0"/>
          <w:numId w:val="42"/>
        </w:numPr>
        <w:tabs>
          <w:tab w:val="left" w:pos="0"/>
          <w:tab w:val="center" w:pos="4960"/>
          <w:tab w:val="left" w:pos="6945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lastRenderedPageBreak/>
        <w:t>Программа соревнований</w:t>
      </w:r>
    </w:p>
    <w:p w:rsidR="00EB7D16" w:rsidRDefault="00EB7D16" w:rsidP="00EB7D16">
      <w:pPr>
        <w:pStyle w:val="20"/>
        <w:tabs>
          <w:tab w:val="left" w:pos="0"/>
          <w:tab w:val="center" w:pos="4960"/>
          <w:tab w:val="left" w:pos="6945"/>
        </w:tabs>
        <w:spacing w:line="240" w:lineRule="exact"/>
        <w:ind w:left="720"/>
        <w:rPr>
          <w:b/>
          <w:sz w:val="24"/>
          <w:szCs w:val="24"/>
        </w:rPr>
      </w:pPr>
    </w:p>
    <w:p w:rsidR="00EB7D16" w:rsidRDefault="00EB7D16" w:rsidP="00EB7D16">
      <w:pPr>
        <w:pStyle w:val="20"/>
        <w:tabs>
          <w:tab w:val="left" w:pos="0"/>
          <w:tab w:val="center" w:pos="4960"/>
          <w:tab w:val="left" w:pos="6945"/>
        </w:tabs>
        <w:spacing w:line="240" w:lineRule="exact"/>
        <w:ind w:left="720"/>
        <w:rPr>
          <w:b/>
          <w:sz w:val="24"/>
          <w:szCs w:val="24"/>
        </w:rPr>
      </w:pPr>
    </w:p>
    <w:p w:rsidR="00EB7D16" w:rsidRPr="003369FE" w:rsidRDefault="00EB7D16" w:rsidP="003369FE">
      <w:pPr>
        <w:pStyle w:val="20"/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633446" w:rsidRPr="003369FE" w:rsidRDefault="00633446" w:rsidP="00633446">
      <w:pPr>
        <w:pStyle w:val="20"/>
        <w:tabs>
          <w:tab w:val="left" w:pos="0"/>
        </w:tabs>
        <w:spacing w:line="240" w:lineRule="exact"/>
        <w:jc w:val="center"/>
        <w:rPr>
          <w:sz w:val="24"/>
          <w:szCs w:val="24"/>
        </w:rPr>
      </w:pPr>
      <w:r w:rsidRPr="003369FE">
        <w:rPr>
          <w:b/>
          <w:sz w:val="24"/>
          <w:szCs w:val="24"/>
        </w:rPr>
        <w:t>1</w:t>
      </w:r>
      <w:r w:rsidR="003369FE" w:rsidRPr="003369FE">
        <w:rPr>
          <w:b/>
          <w:sz w:val="24"/>
          <w:szCs w:val="24"/>
        </w:rPr>
        <w:t>0</w:t>
      </w:r>
      <w:r w:rsidRPr="003369FE">
        <w:rPr>
          <w:b/>
          <w:sz w:val="24"/>
          <w:szCs w:val="24"/>
        </w:rPr>
        <w:t xml:space="preserve"> июня</w:t>
      </w:r>
    </w:p>
    <w:p w:rsidR="00633446" w:rsidRPr="003369FE" w:rsidRDefault="00633446" w:rsidP="00633446">
      <w:pPr>
        <w:pStyle w:val="20"/>
        <w:tabs>
          <w:tab w:val="left" w:pos="0"/>
        </w:tabs>
        <w:spacing w:line="240" w:lineRule="exact"/>
        <w:jc w:val="left"/>
        <w:rPr>
          <w:sz w:val="24"/>
          <w:szCs w:val="24"/>
        </w:rPr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451"/>
      </w:tblGrid>
      <w:tr w:rsidR="00633446" w:rsidRPr="003369FE" w:rsidTr="008C2437">
        <w:trPr>
          <w:trHeight w:val="466"/>
        </w:trPr>
        <w:tc>
          <w:tcPr>
            <w:tcW w:w="1591" w:type="dxa"/>
            <w:vAlign w:val="center"/>
          </w:tcPr>
          <w:p w:rsidR="00633446" w:rsidRPr="003369FE" w:rsidRDefault="00633446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10.00 – 1</w:t>
            </w:r>
            <w:r w:rsidR="003369FE" w:rsidRPr="003369FE">
              <w:rPr>
                <w:b/>
                <w:sz w:val="24"/>
                <w:szCs w:val="24"/>
              </w:rPr>
              <w:t>6</w:t>
            </w:r>
            <w:r w:rsidRPr="003369FE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6451" w:type="dxa"/>
            <w:vAlign w:val="center"/>
          </w:tcPr>
          <w:p w:rsidR="00633446" w:rsidRPr="003369FE" w:rsidRDefault="004712ED" w:rsidP="00F86F79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 xml:space="preserve">Заезд участников, </w:t>
            </w:r>
            <w:r w:rsidR="00F86F79" w:rsidRPr="003369FE">
              <w:rPr>
                <w:sz w:val="24"/>
                <w:szCs w:val="24"/>
              </w:rPr>
              <w:t xml:space="preserve">работа </w:t>
            </w:r>
            <w:r w:rsidRPr="003369FE">
              <w:rPr>
                <w:sz w:val="24"/>
                <w:szCs w:val="24"/>
              </w:rPr>
              <w:t>комисси</w:t>
            </w:r>
            <w:r w:rsidR="00F86F79" w:rsidRPr="003369FE">
              <w:rPr>
                <w:sz w:val="24"/>
                <w:szCs w:val="24"/>
              </w:rPr>
              <w:t>и</w:t>
            </w:r>
            <w:r w:rsidRPr="003369FE">
              <w:rPr>
                <w:sz w:val="24"/>
                <w:szCs w:val="24"/>
              </w:rPr>
              <w:t xml:space="preserve"> по допуску участников</w:t>
            </w:r>
          </w:p>
        </w:tc>
      </w:tr>
      <w:tr w:rsidR="00633446" w:rsidRPr="003369FE" w:rsidTr="008C2437">
        <w:trPr>
          <w:trHeight w:val="472"/>
        </w:trPr>
        <w:tc>
          <w:tcPr>
            <w:tcW w:w="1591" w:type="dxa"/>
            <w:vAlign w:val="center"/>
          </w:tcPr>
          <w:p w:rsidR="00633446" w:rsidRPr="003369FE" w:rsidRDefault="004712ED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</w:t>
            </w:r>
            <w:r w:rsidR="003369FE" w:rsidRPr="003369FE">
              <w:rPr>
                <w:b/>
                <w:sz w:val="24"/>
                <w:szCs w:val="24"/>
              </w:rPr>
              <w:t>7</w:t>
            </w:r>
            <w:r w:rsidRPr="003369FE">
              <w:rPr>
                <w:b/>
                <w:sz w:val="24"/>
                <w:szCs w:val="24"/>
              </w:rPr>
              <w:t>.</w:t>
            </w:r>
            <w:r w:rsidR="003369FE" w:rsidRPr="003369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51" w:type="dxa"/>
            <w:vAlign w:val="center"/>
          </w:tcPr>
          <w:p w:rsidR="00633446" w:rsidRPr="003369FE" w:rsidRDefault="004712ED" w:rsidP="004F0B4A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>Открытие Соревнований</w:t>
            </w:r>
          </w:p>
        </w:tc>
      </w:tr>
      <w:tr w:rsidR="00633446" w:rsidRPr="003369FE" w:rsidTr="008C2437">
        <w:trPr>
          <w:trHeight w:val="478"/>
        </w:trPr>
        <w:tc>
          <w:tcPr>
            <w:tcW w:w="1591" w:type="dxa"/>
            <w:vAlign w:val="center"/>
          </w:tcPr>
          <w:p w:rsidR="00633446" w:rsidRPr="003369FE" w:rsidRDefault="004712ED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</w:t>
            </w:r>
            <w:r w:rsidR="003369FE" w:rsidRPr="003369FE">
              <w:rPr>
                <w:b/>
                <w:sz w:val="24"/>
                <w:szCs w:val="24"/>
              </w:rPr>
              <w:t>7</w:t>
            </w:r>
            <w:r w:rsidRPr="003369FE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6451" w:type="dxa"/>
            <w:vAlign w:val="center"/>
          </w:tcPr>
          <w:p w:rsidR="00633446" w:rsidRPr="003369FE" w:rsidRDefault="00CD3D68" w:rsidP="00CD3D68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Старт, кросс</w:t>
            </w:r>
            <w:r>
              <w:rPr>
                <w:sz w:val="24"/>
                <w:szCs w:val="24"/>
              </w:rPr>
              <w:t xml:space="preserve"> многодневный</w:t>
            </w:r>
            <w:r>
              <w:rPr>
                <w:sz w:val="24"/>
                <w:szCs w:val="24"/>
              </w:rPr>
              <w:t xml:space="preserve"> - пролог 1</w:t>
            </w:r>
          </w:p>
        </w:tc>
      </w:tr>
      <w:tr w:rsidR="004F0B4A" w:rsidRPr="003369FE" w:rsidTr="008C2437">
        <w:trPr>
          <w:trHeight w:val="478"/>
        </w:trPr>
        <w:tc>
          <w:tcPr>
            <w:tcW w:w="1591" w:type="dxa"/>
            <w:vAlign w:val="center"/>
          </w:tcPr>
          <w:p w:rsidR="004F0B4A" w:rsidRPr="003369FE" w:rsidRDefault="003369FE" w:rsidP="003369FE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3369FE">
              <w:rPr>
                <w:b/>
                <w:sz w:val="24"/>
                <w:szCs w:val="24"/>
              </w:rPr>
              <w:t>20</w:t>
            </w:r>
            <w:r w:rsidR="004F0B4A" w:rsidRPr="003369FE">
              <w:rPr>
                <w:b/>
                <w:sz w:val="24"/>
                <w:szCs w:val="24"/>
              </w:rPr>
              <w:t>.</w:t>
            </w:r>
            <w:r w:rsidRPr="003369FE">
              <w:rPr>
                <w:b/>
                <w:sz w:val="24"/>
                <w:szCs w:val="24"/>
              </w:rPr>
              <w:t>0</w:t>
            </w:r>
            <w:r w:rsidR="004F0B4A" w:rsidRPr="003369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51" w:type="dxa"/>
            <w:vAlign w:val="center"/>
          </w:tcPr>
          <w:p w:rsidR="004F0B4A" w:rsidRPr="003369FE" w:rsidRDefault="004F0B4A" w:rsidP="004F0B4A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3369FE">
              <w:rPr>
                <w:sz w:val="24"/>
                <w:szCs w:val="24"/>
              </w:rPr>
              <w:t>Награждение</w:t>
            </w:r>
          </w:p>
        </w:tc>
      </w:tr>
    </w:tbl>
    <w:p w:rsidR="00633446" w:rsidRPr="003369FE" w:rsidRDefault="00633446" w:rsidP="00633446">
      <w:pPr>
        <w:pStyle w:val="20"/>
        <w:tabs>
          <w:tab w:val="left" w:pos="0"/>
          <w:tab w:val="center" w:pos="4960"/>
          <w:tab w:val="left" w:pos="6945"/>
        </w:tabs>
        <w:spacing w:line="240" w:lineRule="exact"/>
        <w:jc w:val="left"/>
        <w:rPr>
          <w:b/>
          <w:sz w:val="24"/>
          <w:szCs w:val="24"/>
        </w:rPr>
      </w:pPr>
    </w:p>
    <w:p w:rsidR="004F0B4A" w:rsidRPr="003369FE" w:rsidRDefault="004F0B4A" w:rsidP="004F0B4A">
      <w:pPr>
        <w:pStyle w:val="20"/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 w:rsidRPr="003369FE">
        <w:rPr>
          <w:b/>
          <w:sz w:val="24"/>
          <w:szCs w:val="24"/>
        </w:rPr>
        <w:t>1</w:t>
      </w:r>
      <w:r w:rsidR="003369FE" w:rsidRPr="003369FE">
        <w:rPr>
          <w:b/>
          <w:sz w:val="24"/>
          <w:szCs w:val="24"/>
        </w:rPr>
        <w:t>1</w:t>
      </w:r>
      <w:r w:rsidRPr="003369FE">
        <w:rPr>
          <w:b/>
          <w:sz w:val="24"/>
          <w:szCs w:val="24"/>
        </w:rPr>
        <w:t xml:space="preserve"> июня</w:t>
      </w:r>
    </w:p>
    <w:p w:rsidR="004F0B4A" w:rsidRPr="003369FE" w:rsidRDefault="004F0B4A" w:rsidP="00C35426">
      <w:pPr>
        <w:pStyle w:val="20"/>
        <w:tabs>
          <w:tab w:val="left" w:pos="0"/>
        </w:tabs>
        <w:spacing w:line="240" w:lineRule="exact"/>
        <w:rPr>
          <w:b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436"/>
      </w:tblGrid>
      <w:tr w:rsidR="00C35426" w:rsidRPr="003369FE" w:rsidTr="008C2437">
        <w:trPr>
          <w:trHeight w:val="474"/>
        </w:trPr>
        <w:tc>
          <w:tcPr>
            <w:tcW w:w="1574" w:type="dxa"/>
            <w:vAlign w:val="center"/>
          </w:tcPr>
          <w:p w:rsidR="00C35426" w:rsidRPr="003369FE" w:rsidRDefault="00C35426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11.</w:t>
            </w:r>
            <w:r w:rsidR="003369FE" w:rsidRPr="003369FE">
              <w:rPr>
                <w:b/>
                <w:sz w:val="24"/>
                <w:szCs w:val="24"/>
              </w:rPr>
              <w:t>0</w:t>
            </w:r>
            <w:r w:rsidRPr="003369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36" w:type="dxa"/>
            <w:vAlign w:val="center"/>
          </w:tcPr>
          <w:p w:rsidR="00C35426" w:rsidRPr="003369FE" w:rsidRDefault="00C35426" w:rsidP="00CD3D68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 xml:space="preserve">Старт, </w:t>
            </w:r>
            <w:r w:rsidR="00CD3D68">
              <w:rPr>
                <w:sz w:val="24"/>
                <w:szCs w:val="24"/>
              </w:rPr>
              <w:t>кросс многодневный</w:t>
            </w:r>
            <w:r w:rsidR="00CD3D68">
              <w:rPr>
                <w:sz w:val="24"/>
                <w:szCs w:val="24"/>
              </w:rPr>
              <w:t xml:space="preserve"> </w:t>
            </w:r>
            <w:r w:rsidR="00CD3D68">
              <w:rPr>
                <w:sz w:val="24"/>
                <w:szCs w:val="24"/>
              </w:rPr>
              <w:t xml:space="preserve">- пролог </w:t>
            </w:r>
            <w:r w:rsidR="00CD3D68">
              <w:rPr>
                <w:sz w:val="24"/>
                <w:szCs w:val="24"/>
              </w:rPr>
              <w:t>2</w:t>
            </w:r>
          </w:p>
        </w:tc>
      </w:tr>
      <w:tr w:rsidR="00C35426" w:rsidRPr="003369FE" w:rsidTr="008C2437">
        <w:trPr>
          <w:trHeight w:val="480"/>
        </w:trPr>
        <w:tc>
          <w:tcPr>
            <w:tcW w:w="1574" w:type="dxa"/>
            <w:vAlign w:val="center"/>
          </w:tcPr>
          <w:p w:rsidR="00C35426" w:rsidRPr="003369FE" w:rsidRDefault="00C35426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</w:t>
            </w:r>
            <w:r w:rsidR="003369FE" w:rsidRPr="003369FE">
              <w:rPr>
                <w:b/>
                <w:sz w:val="24"/>
                <w:szCs w:val="24"/>
              </w:rPr>
              <w:t>4</w:t>
            </w:r>
            <w:r w:rsidRPr="003369F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436" w:type="dxa"/>
            <w:vAlign w:val="center"/>
          </w:tcPr>
          <w:p w:rsidR="00C35426" w:rsidRPr="003369FE" w:rsidRDefault="00C35426" w:rsidP="004144AA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>Награждение</w:t>
            </w:r>
          </w:p>
        </w:tc>
      </w:tr>
    </w:tbl>
    <w:p w:rsidR="0015451E" w:rsidRPr="003369FE" w:rsidRDefault="0015451E" w:rsidP="006542E1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3369FE" w:rsidRPr="003369FE" w:rsidRDefault="003369FE" w:rsidP="006542E1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3369FE">
        <w:rPr>
          <w:b/>
          <w:sz w:val="24"/>
          <w:szCs w:val="24"/>
        </w:rPr>
        <w:t>12 июня</w:t>
      </w:r>
    </w:p>
    <w:p w:rsidR="003369FE" w:rsidRPr="003369FE" w:rsidRDefault="003369FE" w:rsidP="003369FE">
      <w:pPr>
        <w:pStyle w:val="20"/>
        <w:tabs>
          <w:tab w:val="left" w:pos="851"/>
        </w:tabs>
        <w:spacing w:line="240" w:lineRule="exact"/>
        <w:rPr>
          <w:b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436"/>
      </w:tblGrid>
      <w:tr w:rsidR="003369FE" w:rsidRPr="003369FE" w:rsidTr="00C12EC7">
        <w:trPr>
          <w:trHeight w:val="474"/>
        </w:trPr>
        <w:tc>
          <w:tcPr>
            <w:tcW w:w="1574" w:type="dxa"/>
            <w:vAlign w:val="center"/>
          </w:tcPr>
          <w:p w:rsidR="003369FE" w:rsidRPr="003369FE" w:rsidRDefault="003369FE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6436" w:type="dxa"/>
            <w:vAlign w:val="center"/>
          </w:tcPr>
          <w:p w:rsidR="003369FE" w:rsidRPr="003369FE" w:rsidRDefault="003369FE" w:rsidP="00CD3D68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 xml:space="preserve">Старт, </w:t>
            </w:r>
            <w:r w:rsidR="00CD3D68">
              <w:rPr>
                <w:sz w:val="24"/>
                <w:szCs w:val="24"/>
              </w:rPr>
              <w:t>кросс многодневный</w:t>
            </w:r>
            <w:r w:rsidR="00CD3D68">
              <w:rPr>
                <w:sz w:val="24"/>
                <w:szCs w:val="24"/>
              </w:rPr>
              <w:t xml:space="preserve"> </w:t>
            </w:r>
            <w:r w:rsidR="00CD3D68">
              <w:rPr>
                <w:sz w:val="24"/>
                <w:szCs w:val="24"/>
              </w:rPr>
              <w:t xml:space="preserve">- </w:t>
            </w:r>
            <w:r w:rsidR="00CD3D68">
              <w:rPr>
                <w:sz w:val="24"/>
                <w:szCs w:val="24"/>
              </w:rPr>
              <w:t>финал</w:t>
            </w:r>
          </w:p>
        </w:tc>
      </w:tr>
      <w:tr w:rsidR="003369FE" w:rsidRPr="003369FE" w:rsidTr="00C12EC7">
        <w:trPr>
          <w:trHeight w:val="480"/>
        </w:trPr>
        <w:tc>
          <w:tcPr>
            <w:tcW w:w="1574" w:type="dxa"/>
            <w:vAlign w:val="center"/>
          </w:tcPr>
          <w:p w:rsidR="003369FE" w:rsidRPr="003369FE" w:rsidRDefault="003369FE" w:rsidP="003369FE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9FE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6436" w:type="dxa"/>
            <w:vAlign w:val="center"/>
          </w:tcPr>
          <w:p w:rsidR="003369FE" w:rsidRPr="003369FE" w:rsidRDefault="003369FE" w:rsidP="00C12EC7">
            <w:pPr>
              <w:tabs>
                <w:tab w:val="left" w:pos="36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69FE">
              <w:rPr>
                <w:sz w:val="24"/>
                <w:szCs w:val="24"/>
              </w:rPr>
              <w:t>Награждение</w:t>
            </w:r>
          </w:p>
        </w:tc>
      </w:tr>
      <w:tr w:rsidR="003369FE" w:rsidRPr="003369FE" w:rsidTr="00C12EC7">
        <w:trPr>
          <w:trHeight w:val="480"/>
        </w:trPr>
        <w:tc>
          <w:tcPr>
            <w:tcW w:w="1574" w:type="dxa"/>
            <w:vAlign w:val="center"/>
          </w:tcPr>
          <w:p w:rsidR="003369FE" w:rsidRPr="003369FE" w:rsidRDefault="003369FE" w:rsidP="003369FE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3369FE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6436" w:type="dxa"/>
            <w:vAlign w:val="center"/>
          </w:tcPr>
          <w:p w:rsidR="003369FE" w:rsidRPr="003369FE" w:rsidRDefault="003369FE" w:rsidP="00C12EC7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3369FE">
              <w:rPr>
                <w:sz w:val="24"/>
                <w:szCs w:val="24"/>
              </w:rPr>
              <w:t>Отъезд участников</w:t>
            </w:r>
          </w:p>
        </w:tc>
      </w:tr>
    </w:tbl>
    <w:p w:rsidR="003369FE" w:rsidRPr="003369FE" w:rsidRDefault="003369FE" w:rsidP="006542E1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3369FE" w:rsidRDefault="003369FE" w:rsidP="006542E1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BE1BC6" w:rsidRPr="00824030" w:rsidRDefault="00A17D1E" w:rsidP="00037AA5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победителей. </w:t>
      </w:r>
      <w:r w:rsidR="00BE1BC6" w:rsidRPr="00824030">
        <w:rPr>
          <w:b/>
          <w:sz w:val="24"/>
          <w:szCs w:val="24"/>
        </w:rPr>
        <w:t>Награждение</w:t>
      </w:r>
    </w:p>
    <w:p w:rsidR="004670A0" w:rsidRPr="00736125" w:rsidRDefault="004670A0" w:rsidP="006542E1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16"/>
        </w:rPr>
      </w:pPr>
    </w:p>
    <w:p w:rsidR="001A4BE9" w:rsidRPr="003369FE" w:rsidRDefault="001A4BE9" w:rsidP="0057462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  <w:r>
        <w:rPr>
          <w:sz w:val="24"/>
          <w:szCs w:val="24"/>
        </w:rPr>
        <w:t xml:space="preserve">Победители и призёры Соревнований определяются в соответствии с правилами </w:t>
      </w:r>
      <w:r w:rsidRPr="003369FE">
        <w:rPr>
          <w:sz w:val="24"/>
          <w:szCs w:val="24"/>
        </w:rPr>
        <w:t xml:space="preserve">соревнований по спортивному ориентированию. Результаты в каждой возрастной категории определяются </w:t>
      </w:r>
      <w:r w:rsidR="00574626" w:rsidRPr="003369FE">
        <w:rPr>
          <w:sz w:val="24"/>
          <w:szCs w:val="24"/>
        </w:rPr>
        <w:t>по времени прохождения дистанции</w:t>
      </w:r>
      <w:r w:rsidRPr="003369FE">
        <w:rPr>
          <w:sz w:val="24"/>
          <w:szCs w:val="24"/>
        </w:rPr>
        <w:t xml:space="preserve"> при условии наличия отметок необходимого количества контрольных пунктов (КП)</w:t>
      </w:r>
      <w:r w:rsidR="003807B9" w:rsidRPr="003369FE">
        <w:rPr>
          <w:sz w:val="24"/>
          <w:szCs w:val="24"/>
        </w:rPr>
        <w:t xml:space="preserve"> в порядке, определенном начальником дистанции. Отметка на КП производится чипом </w:t>
      </w:r>
      <w:r w:rsidR="003807B9" w:rsidRPr="003369FE">
        <w:rPr>
          <w:sz w:val="24"/>
          <w:szCs w:val="24"/>
          <w:lang w:val="en-US"/>
        </w:rPr>
        <w:t>SFR</w:t>
      </w:r>
      <w:r w:rsidR="003807B9" w:rsidRPr="003369FE">
        <w:rPr>
          <w:sz w:val="24"/>
          <w:szCs w:val="24"/>
        </w:rPr>
        <w:t>.</w:t>
      </w:r>
    </w:p>
    <w:p w:rsidR="00D95AA6" w:rsidRPr="009760BA" w:rsidRDefault="00353835" w:rsidP="0057462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3369FE">
        <w:rPr>
          <w:sz w:val="24"/>
          <w:szCs w:val="24"/>
        </w:rPr>
        <w:t>П</w:t>
      </w:r>
      <w:r w:rsidR="009E7AC0" w:rsidRPr="003369FE">
        <w:rPr>
          <w:sz w:val="24"/>
          <w:szCs w:val="24"/>
        </w:rPr>
        <w:t>обедители</w:t>
      </w:r>
      <w:r w:rsidR="004544CA" w:rsidRPr="003369FE">
        <w:rPr>
          <w:sz w:val="24"/>
          <w:szCs w:val="24"/>
        </w:rPr>
        <w:t xml:space="preserve"> и призеры</w:t>
      </w:r>
      <w:r w:rsidR="009E7AC0" w:rsidRPr="003369FE">
        <w:rPr>
          <w:sz w:val="24"/>
          <w:szCs w:val="24"/>
        </w:rPr>
        <w:t xml:space="preserve"> </w:t>
      </w:r>
      <w:r w:rsidR="00660489" w:rsidRPr="003369FE">
        <w:rPr>
          <w:sz w:val="24"/>
          <w:szCs w:val="24"/>
        </w:rPr>
        <w:t>в каждой возрастной группе награждаются грамотами и медаля</w:t>
      </w:r>
      <w:r w:rsidR="009760BA" w:rsidRPr="003369FE">
        <w:rPr>
          <w:sz w:val="24"/>
          <w:szCs w:val="24"/>
        </w:rPr>
        <w:t xml:space="preserve">ми </w:t>
      </w:r>
      <w:r w:rsidR="00432815" w:rsidRPr="003369FE">
        <w:rPr>
          <w:sz w:val="24"/>
          <w:szCs w:val="24"/>
        </w:rPr>
        <w:t>агентства по спорту Архангельской области</w:t>
      </w:r>
      <w:r w:rsidR="0086212A" w:rsidRPr="003369FE">
        <w:rPr>
          <w:sz w:val="24"/>
          <w:szCs w:val="24"/>
        </w:rPr>
        <w:t>.</w:t>
      </w:r>
    </w:p>
    <w:p w:rsidR="004670A0" w:rsidRPr="00E94A40" w:rsidRDefault="004670A0" w:rsidP="006542E1">
      <w:pPr>
        <w:pStyle w:val="20"/>
        <w:tabs>
          <w:tab w:val="left" w:pos="851"/>
        </w:tabs>
        <w:spacing w:line="240" w:lineRule="exact"/>
        <w:rPr>
          <w:b/>
          <w:sz w:val="24"/>
          <w:szCs w:val="16"/>
        </w:rPr>
      </w:pPr>
    </w:p>
    <w:p w:rsidR="0015451E" w:rsidRPr="00824030" w:rsidRDefault="00C14590" w:rsidP="00037AA5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безопасности</w:t>
      </w:r>
      <w:r w:rsidR="0015451E" w:rsidRPr="00824030">
        <w:rPr>
          <w:b/>
          <w:sz w:val="24"/>
          <w:szCs w:val="24"/>
        </w:rPr>
        <w:t xml:space="preserve"> участников и зрителей</w:t>
      </w:r>
    </w:p>
    <w:p w:rsidR="00432815" w:rsidRPr="00F4158C" w:rsidRDefault="00432815" w:rsidP="00C14590">
      <w:pPr>
        <w:pStyle w:val="20"/>
        <w:tabs>
          <w:tab w:val="left" w:pos="851"/>
        </w:tabs>
        <w:spacing w:line="240" w:lineRule="exact"/>
        <w:rPr>
          <w:b/>
          <w:sz w:val="24"/>
          <w:szCs w:val="24"/>
        </w:rPr>
      </w:pPr>
    </w:p>
    <w:p w:rsidR="00A17326" w:rsidRPr="00A17326" w:rsidRDefault="00A17326" w:rsidP="00A17326">
      <w:pPr>
        <w:pStyle w:val="20"/>
        <w:tabs>
          <w:tab w:val="left" w:pos="851"/>
        </w:tabs>
        <w:spacing w:line="240" w:lineRule="exact"/>
        <w:ind w:firstLine="709"/>
        <w:rPr>
          <w:color w:val="000000"/>
          <w:sz w:val="24"/>
          <w:szCs w:val="24"/>
        </w:rPr>
      </w:pPr>
      <w:r w:rsidRPr="00A17326">
        <w:rPr>
          <w:color w:val="000000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</w:t>
      </w:r>
      <w:r>
        <w:rPr>
          <w:color w:val="000000"/>
          <w:sz w:val="24"/>
          <w:szCs w:val="24"/>
        </w:rPr>
        <w:t>спортивное ориентирование</w:t>
      </w:r>
      <w:r w:rsidRPr="00A17326">
        <w:rPr>
          <w:color w:val="000000"/>
          <w:sz w:val="24"/>
          <w:szCs w:val="24"/>
        </w:rPr>
        <w:t>».</w:t>
      </w:r>
    </w:p>
    <w:p w:rsidR="00A17326" w:rsidRPr="00A17326" w:rsidRDefault="00A17326" w:rsidP="00A17326">
      <w:pPr>
        <w:pStyle w:val="20"/>
        <w:tabs>
          <w:tab w:val="left" w:pos="851"/>
        </w:tabs>
        <w:spacing w:line="240" w:lineRule="exact"/>
        <w:ind w:firstLine="709"/>
        <w:rPr>
          <w:color w:val="000000"/>
          <w:sz w:val="24"/>
          <w:szCs w:val="24"/>
        </w:rPr>
      </w:pPr>
      <w:r w:rsidRPr="00A17326">
        <w:rPr>
          <w:color w:val="000000"/>
          <w:sz w:val="24"/>
          <w:szCs w:val="24"/>
        </w:rPr>
        <w:t xml:space="preserve">Оказание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color w:val="000000"/>
          <w:sz w:val="24"/>
          <w:szCs w:val="24"/>
        </w:rPr>
        <w:br/>
      </w:r>
      <w:r w:rsidRPr="00A17326">
        <w:rPr>
          <w:color w:val="000000"/>
          <w:sz w:val="24"/>
          <w:szCs w:val="24"/>
        </w:rPr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32815" w:rsidRDefault="00A17326" w:rsidP="00A17326">
      <w:pPr>
        <w:pStyle w:val="20"/>
        <w:tabs>
          <w:tab w:val="left" w:pos="851"/>
        </w:tabs>
        <w:spacing w:line="240" w:lineRule="exact"/>
        <w:ind w:firstLine="709"/>
        <w:rPr>
          <w:color w:val="000000"/>
          <w:sz w:val="24"/>
          <w:szCs w:val="24"/>
        </w:rPr>
      </w:pPr>
      <w:r w:rsidRPr="00A17326">
        <w:rPr>
          <w:color w:val="000000"/>
          <w:sz w:val="24"/>
          <w:szCs w:val="24"/>
        </w:rPr>
        <w:t xml:space="preserve">Медицинское обеспечение осуществляется государственным бюджетным учреждением здравоохранения Архангельской области «Архангельский центр лечебной физкультуры </w:t>
      </w:r>
      <w:r>
        <w:rPr>
          <w:color w:val="000000"/>
          <w:sz w:val="24"/>
          <w:szCs w:val="24"/>
        </w:rPr>
        <w:br/>
      </w:r>
      <w:r w:rsidRPr="00A17326">
        <w:rPr>
          <w:color w:val="000000"/>
          <w:sz w:val="24"/>
          <w:szCs w:val="24"/>
        </w:rPr>
        <w:t>и спортивной медицины» по заявке государственного автономного учреждения Архангельской области «Региональный центр развития спорта «Водник».</w:t>
      </w:r>
    </w:p>
    <w:p w:rsidR="00A17326" w:rsidRPr="00E94A40" w:rsidRDefault="00A17326" w:rsidP="00A17326">
      <w:pPr>
        <w:pStyle w:val="20"/>
        <w:tabs>
          <w:tab w:val="left" w:pos="851"/>
        </w:tabs>
        <w:spacing w:line="240" w:lineRule="exact"/>
        <w:rPr>
          <w:b/>
          <w:sz w:val="24"/>
          <w:szCs w:val="24"/>
        </w:rPr>
      </w:pPr>
    </w:p>
    <w:p w:rsidR="0015451E" w:rsidRPr="00824030" w:rsidRDefault="0015451E" w:rsidP="00037AA5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>Страхование участников</w:t>
      </w:r>
    </w:p>
    <w:p w:rsidR="0015451E" w:rsidRPr="00D466FC" w:rsidRDefault="0015451E" w:rsidP="00736125">
      <w:pPr>
        <w:pStyle w:val="20"/>
        <w:tabs>
          <w:tab w:val="left" w:pos="851"/>
        </w:tabs>
        <w:spacing w:line="240" w:lineRule="exact"/>
        <w:rPr>
          <w:b/>
          <w:sz w:val="24"/>
          <w:szCs w:val="16"/>
        </w:rPr>
      </w:pPr>
    </w:p>
    <w:p w:rsidR="0015451E" w:rsidRDefault="00F4158C" w:rsidP="00F4158C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91605B">
        <w:rPr>
          <w:sz w:val="24"/>
          <w:szCs w:val="24"/>
        </w:rPr>
        <w:t>Участие в</w:t>
      </w:r>
      <w:r>
        <w:rPr>
          <w:sz w:val="24"/>
          <w:szCs w:val="24"/>
        </w:rPr>
        <w:t xml:space="preserve"> Соревнованиях осуществляется только при наличии полиса (оригинала) страхования жизни и здоровья от несчастных случаев, который предоставляется в комиссию </w:t>
      </w:r>
      <w:r>
        <w:rPr>
          <w:sz w:val="24"/>
          <w:szCs w:val="24"/>
        </w:rPr>
        <w:br/>
        <w:t xml:space="preserve">по допуску участников на каждого участника Соревнований. </w:t>
      </w:r>
      <w:r w:rsidR="0015451E">
        <w:rPr>
          <w:sz w:val="24"/>
          <w:szCs w:val="24"/>
        </w:rPr>
        <w:t xml:space="preserve">Страхование участников </w:t>
      </w:r>
      <w:r w:rsidR="00EC2AE9">
        <w:rPr>
          <w:sz w:val="24"/>
          <w:szCs w:val="24"/>
        </w:rPr>
        <w:t>С</w:t>
      </w:r>
      <w:r w:rsidR="0015451E">
        <w:rPr>
          <w:sz w:val="24"/>
          <w:szCs w:val="24"/>
        </w:rPr>
        <w:t>оревнований производится за счет командирующих организаций.</w:t>
      </w:r>
    </w:p>
    <w:p w:rsidR="00A17326" w:rsidRDefault="00A17326" w:rsidP="00F4158C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A17326" w:rsidRDefault="00A17326" w:rsidP="00F4158C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A17326" w:rsidRDefault="00A17326" w:rsidP="00F4158C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432815" w:rsidRPr="00E94A40" w:rsidRDefault="00432815" w:rsidP="0015451E">
      <w:pPr>
        <w:pStyle w:val="20"/>
        <w:tabs>
          <w:tab w:val="left" w:pos="851"/>
        </w:tabs>
        <w:spacing w:line="240" w:lineRule="exact"/>
        <w:rPr>
          <w:b/>
          <w:sz w:val="24"/>
          <w:szCs w:val="24"/>
        </w:rPr>
      </w:pPr>
    </w:p>
    <w:p w:rsidR="0015451E" w:rsidRPr="00824030" w:rsidRDefault="0015451E" w:rsidP="00037AA5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>Финансовые условия</w:t>
      </w:r>
    </w:p>
    <w:p w:rsidR="0015451E" w:rsidRPr="00D466FC" w:rsidRDefault="0015451E" w:rsidP="00D466FC">
      <w:pPr>
        <w:pStyle w:val="20"/>
        <w:tabs>
          <w:tab w:val="left" w:pos="851"/>
        </w:tabs>
        <w:spacing w:line="240" w:lineRule="exact"/>
        <w:rPr>
          <w:b/>
          <w:sz w:val="24"/>
          <w:szCs w:val="16"/>
        </w:rPr>
      </w:pPr>
    </w:p>
    <w:p w:rsidR="0015451E" w:rsidRPr="003369FE" w:rsidRDefault="007C43D8" w:rsidP="007C43D8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CD3D68">
        <w:rPr>
          <w:sz w:val="24"/>
          <w:szCs w:val="24"/>
          <w:highlight w:val="yellow"/>
        </w:rPr>
        <w:t>ГАУ АО «</w:t>
      </w:r>
      <w:r w:rsidR="00A17326" w:rsidRPr="00CD3D68">
        <w:rPr>
          <w:sz w:val="24"/>
          <w:szCs w:val="24"/>
          <w:highlight w:val="yellow"/>
        </w:rPr>
        <w:t>Водник</w:t>
      </w:r>
      <w:r w:rsidRPr="00CD3D68">
        <w:rPr>
          <w:sz w:val="24"/>
          <w:szCs w:val="24"/>
          <w:highlight w:val="yellow"/>
        </w:rPr>
        <w:t xml:space="preserve">» несет расходы по </w:t>
      </w:r>
      <w:r w:rsidR="0015451E" w:rsidRPr="00CD3D68">
        <w:rPr>
          <w:sz w:val="24"/>
          <w:szCs w:val="24"/>
          <w:highlight w:val="yellow"/>
        </w:rPr>
        <w:t xml:space="preserve">оплате работы судей, </w:t>
      </w:r>
      <w:r w:rsidR="009A01A9" w:rsidRPr="00CD3D68">
        <w:rPr>
          <w:sz w:val="24"/>
          <w:szCs w:val="24"/>
          <w:highlight w:val="yellow"/>
        </w:rPr>
        <w:t xml:space="preserve">предоставлению </w:t>
      </w:r>
      <w:r w:rsidR="00F64E6D" w:rsidRPr="00CD3D68">
        <w:rPr>
          <w:sz w:val="24"/>
          <w:szCs w:val="24"/>
          <w:highlight w:val="yellow"/>
        </w:rPr>
        <w:t xml:space="preserve">наградной атрибутики (грамоты, медали) и </w:t>
      </w:r>
      <w:r w:rsidR="009A01A9" w:rsidRPr="00CD3D68">
        <w:rPr>
          <w:sz w:val="24"/>
          <w:szCs w:val="24"/>
          <w:highlight w:val="yellow"/>
        </w:rPr>
        <w:t xml:space="preserve">изготовлению </w:t>
      </w:r>
      <w:r w:rsidR="00F64E6D" w:rsidRPr="00CD3D68">
        <w:rPr>
          <w:sz w:val="24"/>
          <w:szCs w:val="24"/>
          <w:highlight w:val="yellow"/>
        </w:rPr>
        <w:t>пол</w:t>
      </w:r>
      <w:r w:rsidR="00432815" w:rsidRPr="00CD3D68">
        <w:rPr>
          <w:sz w:val="24"/>
          <w:szCs w:val="24"/>
          <w:highlight w:val="yellow"/>
        </w:rPr>
        <w:t>играфической продукции (карт</w:t>
      </w:r>
      <w:r w:rsidR="00F64E6D" w:rsidRPr="00CD3D68">
        <w:rPr>
          <w:sz w:val="24"/>
          <w:szCs w:val="24"/>
          <w:highlight w:val="yellow"/>
        </w:rPr>
        <w:t>ы</w:t>
      </w:r>
      <w:r w:rsidR="00432815" w:rsidRPr="00CD3D68">
        <w:rPr>
          <w:sz w:val="24"/>
          <w:szCs w:val="24"/>
          <w:highlight w:val="yellow"/>
        </w:rPr>
        <w:t>-схем</w:t>
      </w:r>
      <w:r w:rsidR="00F64E6D" w:rsidRPr="00CD3D68">
        <w:rPr>
          <w:sz w:val="24"/>
          <w:szCs w:val="24"/>
          <w:highlight w:val="yellow"/>
        </w:rPr>
        <w:t>ы</w:t>
      </w:r>
      <w:r w:rsidR="00432815" w:rsidRPr="00CD3D68">
        <w:rPr>
          <w:sz w:val="24"/>
          <w:szCs w:val="24"/>
          <w:highlight w:val="yellow"/>
        </w:rPr>
        <w:t>)</w:t>
      </w:r>
      <w:r w:rsidR="00E73F0F" w:rsidRPr="00CD3D68">
        <w:rPr>
          <w:sz w:val="24"/>
          <w:szCs w:val="24"/>
          <w:highlight w:val="yellow"/>
        </w:rPr>
        <w:t>.</w:t>
      </w:r>
    </w:p>
    <w:p w:rsidR="007C43D8" w:rsidRDefault="007C43D8" w:rsidP="007C43D8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3369FE">
        <w:rPr>
          <w:sz w:val="24"/>
          <w:szCs w:val="24"/>
        </w:rPr>
        <w:t xml:space="preserve">Расходы по командированию команд и участников на </w:t>
      </w:r>
      <w:r w:rsidR="00976E0E" w:rsidRPr="003369FE">
        <w:rPr>
          <w:sz w:val="24"/>
          <w:szCs w:val="24"/>
        </w:rPr>
        <w:t>С</w:t>
      </w:r>
      <w:r w:rsidRPr="003369FE">
        <w:rPr>
          <w:sz w:val="24"/>
          <w:szCs w:val="24"/>
        </w:rPr>
        <w:t>оревнования (проезд, суточные</w:t>
      </w:r>
      <w:r w:rsidRPr="002C3235">
        <w:rPr>
          <w:sz w:val="24"/>
          <w:szCs w:val="24"/>
        </w:rPr>
        <w:t xml:space="preserve"> </w:t>
      </w:r>
      <w:r w:rsidRPr="002C3235">
        <w:rPr>
          <w:sz w:val="24"/>
          <w:szCs w:val="24"/>
        </w:rPr>
        <w:br/>
        <w:t>в пути, проживание, питание, страхование) несут командирующие организации.</w:t>
      </w:r>
    </w:p>
    <w:p w:rsidR="0015451E" w:rsidRDefault="0015451E" w:rsidP="007C43D8">
      <w:pPr>
        <w:spacing w:line="240" w:lineRule="exact"/>
        <w:rPr>
          <w:b/>
          <w:sz w:val="24"/>
          <w:szCs w:val="24"/>
        </w:rPr>
      </w:pPr>
    </w:p>
    <w:p w:rsidR="0040276E" w:rsidRPr="00834479" w:rsidRDefault="00EE428C" w:rsidP="00834479">
      <w:pPr>
        <w:pStyle w:val="ad"/>
        <w:numPr>
          <w:ilvl w:val="0"/>
          <w:numId w:val="42"/>
        </w:numPr>
        <w:tabs>
          <w:tab w:val="left" w:pos="4395"/>
        </w:tabs>
        <w:spacing w:line="240" w:lineRule="exact"/>
        <w:jc w:val="center"/>
        <w:rPr>
          <w:b/>
          <w:sz w:val="24"/>
          <w:szCs w:val="24"/>
        </w:rPr>
      </w:pPr>
      <w:r w:rsidRPr="00834479">
        <w:rPr>
          <w:b/>
          <w:sz w:val="24"/>
          <w:szCs w:val="24"/>
        </w:rPr>
        <w:t>Допуск участников</w:t>
      </w:r>
    </w:p>
    <w:p w:rsidR="00D466FC" w:rsidRPr="00D466FC" w:rsidRDefault="00D466FC" w:rsidP="00D466FC">
      <w:pPr>
        <w:spacing w:line="240" w:lineRule="exact"/>
        <w:rPr>
          <w:b/>
          <w:sz w:val="24"/>
          <w:szCs w:val="16"/>
        </w:rPr>
      </w:pPr>
    </w:p>
    <w:p w:rsidR="0040276E" w:rsidRPr="00EC2AE9" w:rsidRDefault="00EC2AE9" w:rsidP="00EC2AE9">
      <w:pPr>
        <w:pStyle w:val="a6"/>
        <w:spacing w:line="240" w:lineRule="exact"/>
        <w:ind w:firstLine="709"/>
        <w:rPr>
          <w:sz w:val="24"/>
          <w:szCs w:val="24"/>
        </w:rPr>
      </w:pPr>
      <w:r w:rsidRPr="00EC2AE9">
        <w:rPr>
          <w:sz w:val="24"/>
          <w:szCs w:val="24"/>
        </w:rPr>
        <w:t xml:space="preserve">К </w:t>
      </w:r>
      <w:r>
        <w:rPr>
          <w:sz w:val="24"/>
          <w:szCs w:val="24"/>
        </w:rPr>
        <w:t>С</w:t>
      </w:r>
      <w:r w:rsidRPr="00EC2AE9">
        <w:rPr>
          <w:sz w:val="24"/>
          <w:szCs w:val="24"/>
        </w:rPr>
        <w:t xml:space="preserve">оревнованиям допускаются все желающие в соответствии с возрастными группами. </w:t>
      </w:r>
      <w:r w:rsidR="0040276E" w:rsidRPr="00EC2AE9">
        <w:rPr>
          <w:sz w:val="24"/>
          <w:szCs w:val="24"/>
        </w:rPr>
        <w:t>В комиссию</w:t>
      </w:r>
      <w:r w:rsidR="00432815" w:rsidRPr="00EC2AE9">
        <w:rPr>
          <w:sz w:val="24"/>
          <w:szCs w:val="24"/>
        </w:rPr>
        <w:t xml:space="preserve"> по допуску участников</w:t>
      </w:r>
      <w:r w:rsidR="0040276E" w:rsidRPr="00EC2AE9">
        <w:rPr>
          <w:sz w:val="24"/>
          <w:szCs w:val="24"/>
        </w:rPr>
        <w:t xml:space="preserve"> представляются:</w:t>
      </w:r>
    </w:p>
    <w:p w:rsidR="0040276E" w:rsidRDefault="0040276E" w:rsidP="006542E1">
      <w:pPr>
        <w:pStyle w:val="a6"/>
        <w:numPr>
          <w:ilvl w:val="0"/>
          <w:numId w:val="4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оригинал и копия паспорта гражданина Российской Федерации или оригинал и копия заменяющего</w:t>
      </w:r>
      <w:r w:rsidR="00F86F79" w:rsidRPr="00F86F79">
        <w:rPr>
          <w:sz w:val="24"/>
          <w:szCs w:val="24"/>
        </w:rPr>
        <w:t xml:space="preserve"> </w:t>
      </w:r>
      <w:r w:rsidR="00F86F79">
        <w:rPr>
          <w:sz w:val="24"/>
          <w:szCs w:val="24"/>
        </w:rPr>
        <w:t>его</w:t>
      </w:r>
      <w:r w:rsidR="00F86F79" w:rsidRPr="00F86F79">
        <w:rPr>
          <w:sz w:val="24"/>
          <w:szCs w:val="24"/>
        </w:rPr>
        <w:t xml:space="preserve"> </w:t>
      </w:r>
      <w:r w:rsidR="00F86F79">
        <w:rPr>
          <w:sz w:val="24"/>
          <w:szCs w:val="24"/>
        </w:rPr>
        <w:t>документа</w:t>
      </w:r>
      <w:r>
        <w:rPr>
          <w:sz w:val="24"/>
          <w:szCs w:val="24"/>
        </w:rPr>
        <w:t>;</w:t>
      </w:r>
    </w:p>
    <w:p w:rsidR="0040276E" w:rsidRDefault="0040276E" w:rsidP="006542E1">
      <w:pPr>
        <w:pStyle w:val="a6"/>
        <w:numPr>
          <w:ilvl w:val="0"/>
          <w:numId w:val="4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оригинал зачетной классификационной книжки;</w:t>
      </w:r>
    </w:p>
    <w:p w:rsidR="0040276E" w:rsidRPr="0040276E" w:rsidRDefault="00F86F79" w:rsidP="006542E1">
      <w:pPr>
        <w:numPr>
          <w:ilvl w:val="0"/>
          <w:numId w:val="4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именная заявка</w:t>
      </w:r>
      <w:r w:rsidR="0040276E" w:rsidRPr="0040276E">
        <w:rPr>
          <w:sz w:val="24"/>
          <w:szCs w:val="24"/>
        </w:rPr>
        <w:t xml:space="preserve"> с отметкой врача спортивной медицины (заявка должна быть заверена печатью врачебно-физкультурного диспансера или печатью поликлиники </w:t>
      </w:r>
      <w:r w:rsidR="004029B6">
        <w:rPr>
          <w:sz w:val="24"/>
          <w:szCs w:val="24"/>
        </w:rPr>
        <w:br/>
      </w:r>
      <w:r w:rsidR="0040276E" w:rsidRPr="0040276E">
        <w:rPr>
          <w:sz w:val="24"/>
          <w:szCs w:val="24"/>
        </w:rPr>
        <w:t>для больничных листов в муниципальных районах, где нет врачебно-физкультурного диспансера);</w:t>
      </w:r>
    </w:p>
    <w:p w:rsidR="004029B6" w:rsidRDefault="004029B6" w:rsidP="004029B6">
      <w:pPr>
        <w:numPr>
          <w:ilvl w:val="0"/>
          <w:numId w:val="4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страховой полис;</w:t>
      </w:r>
    </w:p>
    <w:p w:rsidR="0040276E" w:rsidRPr="004029B6" w:rsidRDefault="0040276E" w:rsidP="004029B6">
      <w:pPr>
        <w:numPr>
          <w:ilvl w:val="0"/>
          <w:numId w:val="41"/>
        </w:numPr>
        <w:spacing w:line="240" w:lineRule="exact"/>
        <w:jc w:val="both"/>
        <w:rPr>
          <w:sz w:val="24"/>
          <w:szCs w:val="24"/>
        </w:rPr>
      </w:pPr>
      <w:r w:rsidRPr="004029B6">
        <w:rPr>
          <w:sz w:val="24"/>
          <w:szCs w:val="24"/>
        </w:rPr>
        <w:t>копия п</w:t>
      </w:r>
      <w:r w:rsidR="004029B6">
        <w:rPr>
          <w:sz w:val="24"/>
          <w:szCs w:val="24"/>
        </w:rPr>
        <w:t>риказа о командировании команды</w:t>
      </w:r>
      <w:r w:rsidRPr="004029B6">
        <w:rPr>
          <w:sz w:val="24"/>
          <w:szCs w:val="24"/>
        </w:rPr>
        <w:t xml:space="preserve"> и о назначении ответственного за жизнь </w:t>
      </w:r>
      <w:r w:rsidR="004029B6">
        <w:rPr>
          <w:sz w:val="24"/>
          <w:szCs w:val="24"/>
        </w:rPr>
        <w:br/>
      </w:r>
      <w:r w:rsidRPr="004029B6">
        <w:rPr>
          <w:sz w:val="24"/>
          <w:szCs w:val="24"/>
        </w:rPr>
        <w:t>и здоровье участников состязаний на весь период поездки.</w:t>
      </w:r>
    </w:p>
    <w:p w:rsidR="0040276E" w:rsidRDefault="0040276E" w:rsidP="006542E1">
      <w:pPr>
        <w:spacing w:line="240" w:lineRule="exact"/>
        <w:ind w:firstLine="360"/>
        <w:jc w:val="center"/>
        <w:rPr>
          <w:b/>
          <w:sz w:val="24"/>
          <w:szCs w:val="24"/>
        </w:rPr>
      </w:pPr>
    </w:p>
    <w:p w:rsidR="00834479" w:rsidRPr="00834479" w:rsidRDefault="00834479" w:rsidP="00834479">
      <w:pPr>
        <w:pStyle w:val="ad"/>
        <w:numPr>
          <w:ilvl w:val="0"/>
          <w:numId w:val="42"/>
        </w:numPr>
        <w:spacing w:line="240" w:lineRule="exact"/>
        <w:jc w:val="center"/>
        <w:rPr>
          <w:b/>
          <w:sz w:val="24"/>
          <w:szCs w:val="24"/>
        </w:rPr>
      </w:pPr>
      <w:r w:rsidRPr="00834479">
        <w:rPr>
          <w:b/>
          <w:sz w:val="24"/>
          <w:szCs w:val="24"/>
        </w:rPr>
        <w:t>Подача заявок на участие</w:t>
      </w:r>
    </w:p>
    <w:p w:rsidR="0040276E" w:rsidRPr="00834479" w:rsidRDefault="0040276E" w:rsidP="00834479">
      <w:pPr>
        <w:spacing w:line="240" w:lineRule="exact"/>
        <w:rPr>
          <w:sz w:val="24"/>
          <w:szCs w:val="24"/>
        </w:rPr>
      </w:pPr>
    </w:p>
    <w:p w:rsidR="0040276E" w:rsidRPr="003369FE" w:rsidRDefault="0040276E" w:rsidP="004029B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3369FE">
        <w:rPr>
          <w:sz w:val="24"/>
          <w:szCs w:val="24"/>
        </w:rPr>
        <w:t>Пред</w:t>
      </w:r>
      <w:r w:rsidR="0074143A" w:rsidRPr="003369FE">
        <w:rPr>
          <w:sz w:val="24"/>
          <w:szCs w:val="24"/>
        </w:rPr>
        <w:t xml:space="preserve">варительные заявки принимаются </w:t>
      </w:r>
      <w:r w:rsidRPr="003369FE">
        <w:rPr>
          <w:b/>
          <w:sz w:val="24"/>
          <w:szCs w:val="24"/>
        </w:rPr>
        <w:t>до</w:t>
      </w:r>
      <w:r w:rsidR="0074143A" w:rsidRPr="003369FE">
        <w:rPr>
          <w:b/>
          <w:sz w:val="24"/>
          <w:szCs w:val="24"/>
        </w:rPr>
        <w:t xml:space="preserve"> 20</w:t>
      </w:r>
      <w:r w:rsidR="00152610" w:rsidRPr="003369FE">
        <w:rPr>
          <w:b/>
          <w:sz w:val="24"/>
          <w:szCs w:val="24"/>
        </w:rPr>
        <w:t>.</w:t>
      </w:r>
      <w:r w:rsidR="0074143A" w:rsidRPr="003369FE">
        <w:rPr>
          <w:b/>
          <w:sz w:val="24"/>
          <w:szCs w:val="24"/>
        </w:rPr>
        <w:t>00</w:t>
      </w:r>
      <w:r w:rsidRPr="003369FE">
        <w:rPr>
          <w:b/>
          <w:sz w:val="24"/>
          <w:szCs w:val="24"/>
        </w:rPr>
        <w:t xml:space="preserve"> </w:t>
      </w:r>
      <w:r w:rsidR="0015451E" w:rsidRPr="003369FE">
        <w:rPr>
          <w:b/>
          <w:sz w:val="24"/>
          <w:szCs w:val="24"/>
        </w:rPr>
        <w:t>0</w:t>
      </w:r>
      <w:r w:rsidR="003369FE" w:rsidRPr="003369FE">
        <w:rPr>
          <w:b/>
          <w:sz w:val="24"/>
          <w:szCs w:val="24"/>
        </w:rPr>
        <w:t>8</w:t>
      </w:r>
      <w:r w:rsidR="0074143A" w:rsidRPr="003369FE">
        <w:rPr>
          <w:b/>
          <w:sz w:val="24"/>
          <w:szCs w:val="24"/>
        </w:rPr>
        <w:t xml:space="preserve"> </w:t>
      </w:r>
      <w:r w:rsidR="00F01E6F" w:rsidRPr="003369FE">
        <w:rPr>
          <w:b/>
          <w:sz w:val="24"/>
          <w:szCs w:val="24"/>
        </w:rPr>
        <w:t xml:space="preserve">июня </w:t>
      </w:r>
      <w:r w:rsidRPr="003369FE">
        <w:rPr>
          <w:b/>
          <w:sz w:val="24"/>
          <w:szCs w:val="24"/>
        </w:rPr>
        <w:t>201</w:t>
      </w:r>
      <w:r w:rsidR="00CD3D68">
        <w:rPr>
          <w:b/>
          <w:sz w:val="24"/>
          <w:szCs w:val="24"/>
        </w:rPr>
        <w:t>8</w:t>
      </w:r>
      <w:r w:rsidRPr="003369FE">
        <w:rPr>
          <w:b/>
          <w:sz w:val="24"/>
          <w:szCs w:val="24"/>
        </w:rPr>
        <w:t xml:space="preserve"> года</w:t>
      </w:r>
      <w:r w:rsidRPr="003369FE">
        <w:rPr>
          <w:sz w:val="24"/>
          <w:szCs w:val="24"/>
        </w:rPr>
        <w:t xml:space="preserve"> по системе электронной заявки на сайте </w:t>
      </w:r>
      <w:r w:rsidRPr="003369FE">
        <w:rPr>
          <w:sz w:val="24"/>
          <w:szCs w:val="24"/>
          <w:lang w:val="en-US"/>
        </w:rPr>
        <w:t>www</w:t>
      </w:r>
      <w:r w:rsidRPr="003369FE">
        <w:rPr>
          <w:sz w:val="24"/>
          <w:szCs w:val="24"/>
        </w:rPr>
        <w:t>.ориентирование.</w:t>
      </w:r>
      <w:r w:rsidRPr="003369FE">
        <w:rPr>
          <w:sz w:val="24"/>
          <w:szCs w:val="24"/>
          <w:lang w:val="en-US"/>
        </w:rPr>
        <w:t>com</w:t>
      </w:r>
      <w:r w:rsidR="00152610" w:rsidRPr="003369FE">
        <w:rPr>
          <w:sz w:val="24"/>
          <w:szCs w:val="24"/>
        </w:rPr>
        <w:t>.</w:t>
      </w:r>
    </w:p>
    <w:p w:rsidR="0040276E" w:rsidRPr="003369FE" w:rsidRDefault="0040276E" w:rsidP="004029B6">
      <w:pPr>
        <w:spacing w:line="240" w:lineRule="exact"/>
        <w:ind w:firstLine="709"/>
        <w:jc w:val="both"/>
        <w:rPr>
          <w:sz w:val="24"/>
          <w:szCs w:val="24"/>
        </w:rPr>
      </w:pPr>
      <w:r w:rsidRPr="003369FE">
        <w:rPr>
          <w:sz w:val="24"/>
          <w:szCs w:val="24"/>
        </w:rPr>
        <w:t xml:space="preserve">Именные заявки на участие в </w:t>
      </w:r>
      <w:r w:rsidR="00976E0E" w:rsidRPr="003369FE">
        <w:rPr>
          <w:sz w:val="24"/>
          <w:szCs w:val="24"/>
        </w:rPr>
        <w:t>С</w:t>
      </w:r>
      <w:r w:rsidRPr="003369FE">
        <w:rPr>
          <w:sz w:val="24"/>
          <w:szCs w:val="24"/>
        </w:rPr>
        <w:t>оревнованиях (Приложение № 1)</w:t>
      </w:r>
      <w:r w:rsidR="00743200" w:rsidRPr="003369FE">
        <w:rPr>
          <w:sz w:val="24"/>
          <w:szCs w:val="24"/>
        </w:rPr>
        <w:t xml:space="preserve">, </w:t>
      </w:r>
      <w:r w:rsidRPr="003369FE">
        <w:rPr>
          <w:sz w:val="24"/>
          <w:szCs w:val="24"/>
        </w:rPr>
        <w:t xml:space="preserve">заверенные врачом, подаются в главную судейскую коллегию на месте проведения </w:t>
      </w:r>
      <w:r w:rsidR="00976E0E" w:rsidRPr="003369FE">
        <w:rPr>
          <w:sz w:val="24"/>
          <w:szCs w:val="24"/>
        </w:rPr>
        <w:t>С</w:t>
      </w:r>
      <w:r w:rsidRPr="003369FE">
        <w:rPr>
          <w:sz w:val="24"/>
          <w:szCs w:val="24"/>
        </w:rPr>
        <w:t>оревнований.</w:t>
      </w:r>
    </w:p>
    <w:p w:rsidR="0040276E" w:rsidRPr="003369FE" w:rsidRDefault="00743200" w:rsidP="00D2134B">
      <w:pPr>
        <w:spacing w:line="240" w:lineRule="exact"/>
        <w:ind w:firstLine="709"/>
        <w:jc w:val="both"/>
        <w:rPr>
          <w:sz w:val="24"/>
          <w:szCs w:val="24"/>
        </w:rPr>
      </w:pPr>
      <w:r w:rsidRPr="003369FE">
        <w:rPr>
          <w:sz w:val="24"/>
          <w:szCs w:val="24"/>
        </w:rPr>
        <w:t>Контактное лицо</w:t>
      </w:r>
      <w:r w:rsidR="00D2134B" w:rsidRPr="003369FE">
        <w:rPr>
          <w:sz w:val="24"/>
          <w:szCs w:val="24"/>
        </w:rPr>
        <w:t xml:space="preserve"> –</w:t>
      </w:r>
      <w:r w:rsidRPr="003369FE">
        <w:rPr>
          <w:sz w:val="24"/>
          <w:szCs w:val="24"/>
        </w:rPr>
        <w:t xml:space="preserve"> </w:t>
      </w:r>
      <w:r w:rsidR="00D2134B" w:rsidRPr="003369FE">
        <w:rPr>
          <w:sz w:val="24"/>
          <w:szCs w:val="24"/>
        </w:rPr>
        <w:t xml:space="preserve">Никулина Галина Михайловна (тел. </w:t>
      </w:r>
      <w:r w:rsidR="00F01E6F" w:rsidRPr="003369FE">
        <w:rPr>
          <w:sz w:val="24"/>
          <w:szCs w:val="24"/>
        </w:rPr>
        <w:t>8-921-292-55-97</w:t>
      </w:r>
      <w:r w:rsidR="00D2134B" w:rsidRPr="003369FE">
        <w:rPr>
          <w:sz w:val="24"/>
          <w:szCs w:val="24"/>
        </w:rPr>
        <w:t>)</w:t>
      </w:r>
      <w:r w:rsidR="00152610" w:rsidRPr="003369FE">
        <w:rPr>
          <w:sz w:val="24"/>
          <w:szCs w:val="24"/>
        </w:rPr>
        <w:t>.</w:t>
      </w:r>
    </w:p>
    <w:p w:rsidR="0040276E" w:rsidRPr="00152610" w:rsidRDefault="00152610" w:rsidP="004029B6">
      <w:pPr>
        <w:pStyle w:val="a6"/>
        <w:spacing w:line="240" w:lineRule="exact"/>
        <w:ind w:firstLine="709"/>
        <w:rPr>
          <w:sz w:val="24"/>
          <w:szCs w:val="24"/>
        </w:rPr>
      </w:pPr>
      <w:r w:rsidRPr="003369FE">
        <w:rPr>
          <w:sz w:val="24"/>
          <w:szCs w:val="24"/>
        </w:rPr>
        <w:t xml:space="preserve">Более подробная информация </w:t>
      </w:r>
      <w:r w:rsidR="0040276E" w:rsidRPr="003369FE">
        <w:rPr>
          <w:sz w:val="24"/>
          <w:szCs w:val="24"/>
        </w:rPr>
        <w:t xml:space="preserve">о </w:t>
      </w:r>
      <w:r w:rsidRPr="003369FE">
        <w:rPr>
          <w:sz w:val="24"/>
          <w:szCs w:val="24"/>
        </w:rPr>
        <w:t>С</w:t>
      </w:r>
      <w:r w:rsidR="0040276E" w:rsidRPr="003369FE">
        <w:rPr>
          <w:sz w:val="24"/>
          <w:szCs w:val="24"/>
        </w:rPr>
        <w:t>оревнования</w:t>
      </w:r>
      <w:r w:rsidRPr="003369FE">
        <w:rPr>
          <w:sz w:val="24"/>
          <w:szCs w:val="24"/>
        </w:rPr>
        <w:t>х</w:t>
      </w:r>
      <w:r w:rsidR="0040276E" w:rsidRPr="003369FE">
        <w:rPr>
          <w:sz w:val="24"/>
          <w:szCs w:val="24"/>
        </w:rPr>
        <w:t xml:space="preserve"> размещена на сайте </w:t>
      </w:r>
      <w:hyperlink r:id="rId8" w:history="1">
        <w:r w:rsidR="00432815" w:rsidRPr="003369FE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432815" w:rsidRPr="003369FE">
          <w:rPr>
            <w:rStyle w:val="ab"/>
            <w:color w:val="auto"/>
            <w:sz w:val="24"/>
            <w:szCs w:val="24"/>
            <w:u w:val="none"/>
          </w:rPr>
          <w:t>.ориентирование.</w:t>
        </w:r>
        <w:r w:rsidR="00432815" w:rsidRPr="003369FE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</w:hyperlink>
      <w:r w:rsidRPr="003369FE">
        <w:rPr>
          <w:rStyle w:val="ab"/>
          <w:sz w:val="24"/>
          <w:szCs w:val="24"/>
          <w:u w:val="none"/>
        </w:rPr>
        <w:t>.</w:t>
      </w:r>
    </w:p>
    <w:p w:rsidR="00432815" w:rsidRDefault="00432815" w:rsidP="000C02EF">
      <w:pPr>
        <w:pStyle w:val="a6"/>
        <w:spacing w:line="240" w:lineRule="exact"/>
        <w:ind w:firstLine="0"/>
        <w:rPr>
          <w:sz w:val="24"/>
          <w:szCs w:val="24"/>
        </w:rPr>
      </w:pPr>
    </w:p>
    <w:p w:rsidR="000C02EF" w:rsidRDefault="000C02EF" w:rsidP="000C02EF">
      <w:pPr>
        <w:pStyle w:val="a6"/>
        <w:spacing w:line="240" w:lineRule="exact"/>
        <w:ind w:firstLine="0"/>
        <w:rPr>
          <w:sz w:val="24"/>
          <w:szCs w:val="24"/>
        </w:rPr>
      </w:pPr>
    </w:p>
    <w:p w:rsidR="000C02EF" w:rsidRDefault="000C02EF" w:rsidP="000C02EF">
      <w:pPr>
        <w:pStyle w:val="a6"/>
        <w:spacing w:line="240" w:lineRule="exact"/>
        <w:ind w:firstLine="0"/>
        <w:rPr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F73920" w:rsidRDefault="00F73920" w:rsidP="003369FE">
      <w:pPr>
        <w:pStyle w:val="a6"/>
        <w:spacing w:line="240" w:lineRule="exact"/>
        <w:ind w:firstLine="0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432815" w:rsidRPr="007A46A3" w:rsidRDefault="007A46A3" w:rsidP="007A46A3">
      <w:pPr>
        <w:pStyle w:val="a6"/>
        <w:spacing w:line="240" w:lineRule="exact"/>
        <w:ind w:firstLine="357"/>
        <w:jc w:val="right"/>
        <w:rPr>
          <w:sz w:val="24"/>
          <w:szCs w:val="24"/>
        </w:rPr>
      </w:pPr>
      <w:r w:rsidRPr="007A46A3">
        <w:rPr>
          <w:sz w:val="24"/>
          <w:szCs w:val="24"/>
        </w:rPr>
        <w:lastRenderedPageBreak/>
        <w:t>Приложение № 1</w:t>
      </w:r>
    </w:p>
    <w:p w:rsidR="007A46A3" w:rsidRDefault="007A46A3" w:rsidP="00432815">
      <w:pPr>
        <w:pStyle w:val="a6"/>
        <w:spacing w:line="240" w:lineRule="exact"/>
        <w:ind w:firstLine="357"/>
        <w:jc w:val="center"/>
        <w:rPr>
          <w:color w:val="FF0000"/>
          <w:sz w:val="24"/>
          <w:szCs w:val="24"/>
        </w:rPr>
      </w:pPr>
    </w:p>
    <w:p w:rsidR="007A46A3" w:rsidRPr="008210A4" w:rsidRDefault="007A46A3" w:rsidP="007A46A3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jc w:val="center"/>
        <w:outlineLvl w:val="3"/>
        <w:rPr>
          <w:b/>
          <w:bCs/>
          <w:szCs w:val="28"/>
          <w:lang w:eastAsia="ar-SA"/>
        </w:rPr>
      </w:pPr>
      <w:r w:rsidRPr="008210A4">
        <w:rPr>
          <w:b/>
          <w:bCs/>
          <w:szCs w:val="28"/>
          <w:lang w:eastAsia="ar-SA"/>
        </w:rPr>
        <w:t>З А Я В К А</w:t>
      </w:r>
    </w:p>
    <w:p w:rsidR="007A46A3" w:rsidRPr="008210A4" w:rsidRDefault="007A46A3" w:rsidP="007A46A3">
      <w:pPr>
        <w:suppressAutoHyphens/>
        <w:rPr>
          <w:lang w:eastAsia="ar-SA"/>
        </w:rPr>
      </w:pPr>
    </w:p>
    <w:p w:rsidR="007A46A3" w:rsidRPr="008210A4" w:rsidRDefault="007A46A3" w:rsidP="007A46A3">
      <w:pPr>
        <w:suppressAutoHyphens/>
        <w:rPr>
          <w:u w:val="single"/>
          <w:lang w:eastAsia="ar-SA"/>
        </w:rPr>
      </w:pPr>
      <w:r w:rsidRPr="008210A4">
        <w:rPr>
          <w:lang w:eastAsia="ar-SA"/>
        </w:rPr>
        <w:t>На участие</w:t>
      </w:r>
      <w:r>
        <w:rPr>
          <w:lang w:eastAsia="ar-SA"/>
        </w:rPr>
        <w:t xml:space="preserve"> в</w:t>
      </w:r>
      <w:r w:rsidRPr="008210A4">
        <w:rPr>
          <w:lang w:eastAsia="ar-SA"/>
        </w:rPr>
        <w:t xml:space="preserve"> </w:t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lang w:eastAsia="ar-SA"/>
        </w:rPr>
        <w:t xml:space="preserve"> от </w:t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</w:p>
    <w:p w:rsidR="007A46A3" w:rsidRPr="008210A4" w:rsidRDefault="007A46A3" w:rsidP="007A46A3">
      <w:pPr>
        <w:suppressAutoHyphens/>
        <w:rPr>
          <w:sz w:val="20"/>
          <w:lang w:eastAsia="ar-SA"/>
        </w:rPr>
      </w:pPr>
      <w:r w:rsidRPr="008210A4">
        <w:rPr>
          <w:sz w:val="20"/>
          <w:lang w:eastAsia="ar-SA"/>
        </w:rPr>
        <w:tab/>
      </w:r>
      <w:r w:rsidRPr="008210A4">
        <w:rPr>
          <w:sz w:val="20"/>
          <w:lang w:eastAsia="ar-SA"/>
        </w:rPr>
        <w:tab/>
      </w:r>
      <w:r w:rsidR="00BF45FF">
        <w:rPr>
          <w:sz w:val="20"/>
          <w:lang w:eastAsia="ar-SA"/>
        </w:rPr>
        <w:t xml:space="preserve">           </w:t>
      </w:r>
      <w:r>
        <w:rPr>
          <w:sz w:val="20"/>
          <w:lang w:eastAsia="ar-SA"/>
        </w:rPr>
        <w:t>н</w:t>
      </w:r>
      <w:r w:rsidRPr="008210A4">
        <w:rPr>
          <w:sz w:val="20"/>
          <w:lang w:eastAsia="ar-SA"/>
        </w:rPr>
        <w:t>аименование соревнований</w:t>
      </w:r>
      <w:r w:rsidRPr="008210A4">
        <w:rPr>
          <w:sz w:val="20"/>
          <w:lang w:eastAsia="ar-SA"/>
        </w:rPr>
        <w:tab/>
      </w:r>
      <w:r w:rsidRPr="008210A4">
        <w:rPr>
          <w:sz w:val="20"/>
          <w:lang w:eastAsia="ar-SA"/>
        </w:rPr>
        <w:tab/>
      </w:r>
      <w:r>
        <w:rPr>
          <w:sz w:val="20"/>
          <w:lang w:eastAsia="ar-SA"/>
        </w:rPr>
        <w:t>н</w:t>
      </w:r>
      <w:r w:rsidRPr="008210A4">
        <w:rPr>
          <w:sz w:val="20"/>
          <w:lang w:eastAsia="ar-SA"/>
        </w:rPr>
        <w:t>аименование организации</w:t>
      </w:r>
      <w:r>
        <w:rPr>
          <w:sz w:val="20"/>
          <w:lang w:eastAsia="ar-SA"/>
        </w:rPr>
        <w:t xml:space="preserve"> (команды)</w:t>
      </w:r>
    </w:p>
    <w:p w:rsidR="007A46A3" w:rsidRPr="008210A4" w:rsidRDefault="007A46A3" w:rsidP="007A46A3">
      <w:pPr>
        <w:suppressAutoHyphens/>
        <w:jc w:val="both"/>
        <w:rPr>
          <w:lang w:eastAsia="ar-SA"/>
        </w:rPr>
      </w:pPr>
    </w:p>
    <w:tbl>
      <w:tblPr>
        <w:tblW w:w="108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9"/>
        <w:gridCol w:w="2292"/>
        <w:gridCol w:w="849"/>
        <w:gridCol w:w="990"/>
        <w:gridCol w:w="1416"/>
        <w:gridCol w:w="2123"/>
        <w:gridCol w:w="1839"/>
        <w:gridCol w:w="849"/>
      </w:tblGrid>
      <w:tr w:rsidR="00002EFF" w:rsidRPr="006D5FB3" w:rsidTr="00002EFF">
        <w:trPr>
          <w:cantSplit/>
          <w:trHeight w:val="11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7A46A3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№</w:t>
            </w:r>
          </w:p>
          <w:p w:rsidR="007A46A3" w:rsidRPr="006D5FB3" w:rsidRDefault="007A46A3" w:rsidP="00BF45F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B5324E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ФИО</w:t>
            </w:r>
            <w:r w:rsidR="00002EFF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002EFF">
              <w:rPr>
                <w:b/>
                <w:sz w:val="22"/>
                <w:szCs w:val="22"/>
                <w:lang w:eastAsia="ar-SA"/>
              </w:rPr>
              <w:br/>
              <w:t>(полностью)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7A46A3" w:rsidP="00002E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 xml:space="preserve">Год </w:t>
            </w:r>
            <w:proofErr w:type="spellStart"/>
            <w:r w:rsidRPr="006D5FB3">
              <w:rPr>
                <w:b/>
                <w:sz w:val="22"/>
                <w:szCs w:val="22"/>
                <w:lang w:eastAsia="ar-SA"/>
              </w:rPr>
              <w:t>рожд</w:t>
            </w:r>
            <w:proofErr w:type="spellEnd"/>
            <w:r w:rsidR="00002EFF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7A46A3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Спорт. разряд, звание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7A46A3" w:rsidP="00BF45F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Возрастная</w:t>
            </w:r>
            <w:r w:rsidR="00B5324E" w:rsidRPr="006D5FB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D5FB3">
              <w:rPr>
                <w:b/>
                <w:sz w:val="22"/>
                <w:szCs w:val="22"/>
                <w:lang w:eastAsia="ar-SA"/>
              </w:rPr>
              <w:t>группа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7A46A3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Город,</w:t>
            </w:r>
          </w:p>
          <w:p w:rsidR="007A46A3" w:rsidRPr="006D5FB3" w:rsidRDefault="007A46A3" w:rsidP="00BF45F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населенный пункт (муниципальное образование)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6A3" w:rsidRPr="006D5FB3" w:rsidRDefault="00BF45FF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ФИО</w:t>
            </w:r>
            <w:r w:rsidR="007A46A3" w:rsidRPr="006D5FB3">
              <w:rPr>
                <w:b/>
                <w:sz w:val="22"/>
                <w:szCs w:val="22"/>
                <w:lang w:eastAsia="ar-SA"/>
              </w:rPr>
              <w:t xml:space="preserve"> тренера (полностью)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A3" w:rsidRPr="006D5FB3" w:rsidRDefault="007A46A3" w:rsidP="00BF45F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5FB3">
              <w:rPr>
                <w:b/>
                <w:sz w:val="22"/>
                <w:szCs w:val="22"/>
                <w:lang w:eastAsia="ar-SA"/>
              </w:rPr>
              <w:t>Виза врача</w:t>
            </w:r>
          </w:p>
        </w:tc>
      </w:tr>
      <w:tr w:rsidR="00002EFF" w:rsidRPr="008210A4" w:rsidTr="00002EFF">
        <w:trPr>
          <w:cantSplit/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6A3" w:rsidRPr="008210A4" w:rsidRDefault="007A46A3" w:rsidP="004144AA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A3" w:rsidRPr="008210A4" w:rsidRDefault="007A46A3" w:rsidP="00002EF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7A46A3" w:rsidRPr="008210A4" w:rsidRDefault="007A46A3" w:rsidP="007A46A3">
      <w:pPr>
        <w:suppressAutoHyphens/>
        <w:jc w:val="both"/>
        <w:rPr>
          <w:lang w:eastAsia="ar-SA"/>
        </w:rPr>
      </w:pPr>
    </w:p>
    <w:p w:rsidR="00002EFF" w:rsidRDefault="00002EFF" w:rsidP="007A46A3">
      <w:pPr>
        <w:suppressAutoHyphens/>
        <w:ind w:left="-540"/>
        <w:rPr>
          <w:lang w:eastAsia="ar-SA"/>
        </w:rPr>
      </w:pPr>
    </w:p>
    <w:p w:rsidR="007A46A3" w:rsidRPr="008210A4" w:rsidRDefault="007A46A3" w:rsidP="008002E4">
      <w:pPr>
        <w:suppressAutoHyphens/>
        <w:ind w:left="-284"/>
        <w:rPr>
          <w:lang w:eastAsia="ar-SA"/>
        </w:rPr>
      </w:pPr>
      <w:r w:rsidRPr="008210A4">
        <w:rPr>
          <w:lang w:eastAsia="ar-SA"/>
        </w:rPr>
        <w:t>Руководитель органа местного самоуправления</w:t>
      </w:r>
    </w:p>
    <w:p w:rsidR="004A3936" w:rsidRDefault="007A46A3" w:rsidP="008002E4">
      <w:pPr>
        <w:suppressAutoHyphens/>
        <w:ind w:left="-284" w:right="-144"/>
        <w:rPr>
          <w:lang w:eastAsia="ar-SA"/>
        </w:rPr>
      </w:pPr>
      <w:r w:rsidRPr="008210A4">
        <w:rPr>
          <w:lang w:eastAsia="ar-SA"/>
        </w:rPr>
        <w:t>в сфере физической</w:t>
      </w:r>
      <w:r>
        <w:rPr>
          <w:lang w:eastAsia="ar-SA"/>
        </w:rPr>
        <w:t xml:space="preserve"> </w:t>
      </w:r>
      <w:r w:rsidRPr="008210A4">
        <w:rPr>
          <w:lang w:eastAsia="ar-SA"/>
        </w:rPr>
        <w:t xml:space="preserve">культуры и спорта </w:t>
      </w:r>
      <w:r>
        <w:rPr>
          <w:lang w:eastAsia="ar-SA"/>
        </w:rPr>
        <w:t>(организации)</w:t>
      </w:r>
      <w:r w:rsidR="008002E4">
        <w:rPr>
          <w:lang w:eastAsia="ar-SA"/>
        </w:rPr>
        <w:t xml:space="preserve">  _____________</w:t>
      </w:r>
      <w:r w:rsidR="00873D0E">
        <w:rPr>
          <w:lang w:eastAsia="ar-SA"/>
        </w:rPr>
        <w:t xml:space="preserve">  </w:t>
      </w:r>
      <w:r w:rsidRPr="008210A4">
        <w:rPr>
          <w:lang w:eastAsia="ar-SA"/>
        </w:rPr>
        <w:t>Фамилия И.О.</w:t>
      </w:r>
      <w:r w:rsidR="004A3936">
        <w:rPr>
          <w:lang w:eastAsia="ar-SA"/>
        </w:rPr>
        <w:t xml:space="preserve"> </w:t>
      </w:r>
    </w:p>
    <w:p w:rsidR="007A46A3" w:rsidRPr="00DB26C6" w:rsidRDefault="00DB26C6" w:rsidP="008002E4">
      <w:pPr>
        <w:suppressAutoHyphens/>
        <w:ind w:left="-284" w:right="-144" w:firstLine="540"/>
        <w:rPr>
          <w:sz w:val="24"/>
          <w:lang w:eastAsia="ar-SA"/>
        </w:rPr>
      </w:pPr>
      <w:r>
        <w:rPr>
          <w:sz w:val="24"/>
          <w:lang w:eastAsia="ar-SA"/>
        </w:rPr>
        <w:t xml:space="preserve">   </w:t>
      </w:r>
      <w:r w:rsidR="008002E4">
        <w:rPr>
          <w:sz w:val="24"/>
          <w:lang w:eastAsia="ar-SA"/>
        </w:rPr>
        <w:t xml:space="preserve">                                                                                                          </w:t>
      </w:r>
      <w:r>
        <w:rPr>
          <w:sz w:val="24"/>
          <w:lang w:eastAsia="ar-SA"/>
        </w:rPr>
        <w:t xml:space="preserve">  </w:t>
      </w:r>
      <w:r w:rsidR="004A3936" w:rsidRPr="00DB26C6">
        <w:rPr>
          <w:sz w:val="24"/>
          <w:lang w:eastAsia="ar-SA"/>
        </w:rPr>
        <w:t>М.П.</w:t>
      </w:r>
    </w:p>
    <w:p w:rsidR="00DB26C6" w:rsidRDefault="00DB26C6" w:rsidP="008002E4">
      <w:pPr>
        <w:suppressAutoHyphens/>
        <w:ind w:left="-284"/>
        <w:rPr>
          <w:lang w:eastAsia="ar-SA"/>
        </w:rPr>
      </w:pPr>
    </w:p>
    <w:p w:rsidR="00DB26C6" w:rsidRDefault="00DB26C6" w:rsidP="008002E4">
      <w:pPr>
        <w:suppressAutoHyphens/>
        <w:ind w:left="-284"/>
        <w:rPr>
          <w:lang w:eastAsia="ar-SA"/>
        </w:rPr>
      </w:pPr>
    </w:p>
    <w:p w:rsidR="00DB26C6" w:rsidRDefault="00DB26C6" w:rsidP="008002E4">
      <w:pPr>
        <w:suppressAutoHyphens/>
        <w:ind w:left="-284"/>
        <w:rPr>
          <w:lang w:eastAsia="ar-SA"/>
        </w:rPr>
      </w:pPr>
    </w:p>
    <w:p w:rsidR="007A46A3" w:rsidRPr="008210A4" w:rsidRDefault="008002E4" w:rsidP="008002E4">
      <w:pPr>
        <w:suppressAutoHyphens/>
        <w:ind w:left="-284"/>
        <w:rPr>
          <w:lang w:eastAsia="ar-SA"/>
        </w:rPr>
      </w:pPr>
      <w:r>
        <w:rPr>
          <w:lang w:eastAsia="ar-SA"/>
        </w:rPr>
        <w:t>Представитель команды   ____</w:t>
      </w:r>
      <w:r w:rsidR="00DB26C6">
        <w:rPr>
          <w:lang w:eastAsia="ar-SA"/>
        </w:rPr>
        <w:t xml:space="preserve">___________   </w:t>
      </w:r>
      <w:r w:rsidR="007A46A3" w:rsidRPr="008210A4">
        <w:rPr>
          <w:lang w:eastAsia="ar-SA"/>
        </w:rPr>
        <w:t>Фамилия И.О.</w:t>
      </w:r>
    </w:p>
    <w:p w:rsidR="007A46A3" w:rsidRPr="008210A4" w:rsidRDefault="007A46A3" w:rsidP="008002E4">
      <w:pPr>
        <w:suppressAutoHyphens/>
        <w:ind w:left="-284"/>
        <w:rPr>
          <w:lang w:eastAsia="ar-SA"/>
        </w:rPr>
      </w:pP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  <w:r w:rsidRPr="008210A4">
        <w:rPr>
          <w:lang w:eastAsia="ar-SA"/>
        </w:rPr>
        <w:tab/>
      </w:r>
    </w:p>
    <w:p w:rsidR="007A46A3" w:rsidRDefault="007A46A3" w:rsidP="008002E4">
      <w:pPr>
        <w:suppressAutoHyphens/>
        <w:ind w:left="-284"/>
        <w:rPr>
          <w:lang w:eastAsia="ar-SA"/>
        </w:rPr>
      </w:pPr>
    </w:p>
    <w:p w:rsidR="008002E4" w:rsidRDefault="008002E4" w:rsidP="008002E4">
      <w:pPr>
        <w:suppressAutoHyphens/>
        <w:ind w:left="-284"/>
        <w:rPr>
          <w:lang w:eastAsia="ar-SA"/>
        </w:rPr>
      </w:pPr>
    </w:p>
    <w:p w:rsidR="00DB26C6" w:rsidRPr="008210A4" w:rsidRDefault="00DB26C6" w:rsidP="008002E4">
      <w:pPr>
        <w:suppressAutoHyphens/>
        <w:ind w:left="-284"/>
        <w:rPr>
          <w:lang w:eastAsia="ar-SA"/>
        </w:rPr>
      </w:pPr>
    </w:p>
    <w:p w:rsidR="00EC73D9" w:rsidRDefault="00EC73D9" w:rsidP="008002E4">
      <w:pPr>
        <w:suppressAutoHyphens/>
        <w:ind w:left="-284" w:right="-622"/>
        <w:rPr>
          <w:lang w:eastAsia="ar-SA"/>
        </w:rPr>
      </w:pPr>
      <w:r>
        <w:rPr>
          <w:lang w:eastAsia="ar-SA"/>
        </w:rPr>
        <w:t>Врач</w:t>
      </w:r>
      <w:r w:rsidR="008002E4">
        <w:rPr>
          <w:lang w:eastAsia="ar-SA"/>
        </w:rPr>
        <w:t xml:space="preserve">   __________</w:t>
      </w:r>
      <w:r w:rsidRPr="008210A4">
        <w:rPr>
          <w:lang w:eastAsia="ar-SA"/>
        </w:rPr>
        <w:t>_____</w:t>
      </w:r>
      <w:r w:rsidRPr="00EC73D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10A4">
        <w:rPr>
          <w:lang w:eastAsia="ar-SA"/>
        </w:rPr>
        <w:t>Фамилия И.О.</w:t>
      </w:r>
    </w:p>
    <w:p w:rsidR="00EC73D9" w:rsidRDefault="00EC73D9" w:rsidP="008002E4">
      <w:pPr>
        <w:suppressAutoHyphens/>
        <w:ind w:left="-284" w:right="-622" w:firstLine="540"/>
        <w:rPr>
          <w:lang w:eastAsia="ar-SA"/>
        </w:rPr>
      </w:pPr>
      <w:r>
        <w:rPr>
          <w:sz w:val="24"/>
          <w:lang w:eastAsia="ar-SA"/>
        </w:rPr>
        <w:t xml:space="preserve">       </w:t>
      </w:r>
      <w:r w:rsidR="008002E4">
        <w:rPr>
          <w:sz w:val="24"/>
          <w:lang w:eastAsia="ar-SA"/>
        </w:rPr>
        <w:t xml:space="preserve">          </w:t>
      </w:r>
      <w:r w:rsidRPr="00DB26C6">
        <w:rPr>
          <w:sz w:val="24"/>
          <w:lang w:eastAsia="ar-SA"/>
        </w:rPr>
        <w:t>М.П</w:t>
      </w:r>
      <w:r w:rsidR="008002E4">
        <w:rPr>
          <w:sz w:val="24"/>
          <w:lang w:eastAsia="ar-SA"/>
        </w:rPr>
        <w:t>.</w:t>
      </w:r>
    </w:p>
    <w:p w:rsidR="00EC73D9" w:rsidRDefault="00EC73D9" w:rsidP="008002E4">
      <w:pPr>
        <w:suppressAutoHyphens/>
        <w:ind w:left="-284" w:right="-622"/>
        <w:rPr>
          <w:lang w:eastAsia="ar-SA"/>
        </w:rPr>
      </w:pPr>
    </w:p>
    <w:p w:rsidR="00EC73D9" w:rsidRDefault="007A46A3" w:rsidP="008002E4">
      <w:pPr>
        <w:suppressAutoHyphens/>
        <w:ind w:left="-284" w:right="-622"/>
        <w:rPr>
          <w:lang w:eastAsia="ar-SA"/>
        </w:rPr>
      </w:pPr>
      <w:r w:rsidRPr="008210A4">
        <w:rPr>
          <w:lang w:eastAsia="ar-SA"/>
        </w:rPr>
        <w:t xml:space="preserve">Допущено </w:t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lang w:eastAsia="ar-SA"/>
        </w:rPr>
        <w:t xml:space="preserve"> чел. </w:t>
      </w:r>
    </w:p>
    <w:p w:rsidR="00EC73D9" w:rsidRDefault="00EC73D9" w:rsidP="00EC73D9">
      <w:pPr>
        <w:suppressAutoHyphens/>
        <w:ind w:left="-540" w:right="-622"/>
        <w:rPr>
          <w:lang w:eastAsia="ar-SA"/>
        </w:rPr>
      </w:pPr>
    </w:p>
    <w:p w:rsidR="00EC73D9" w:rsidRDefault="00EC73D9" w:rsidP="00EC73D9">
      <w:pPr>
        <w:suppressAutoHyphens/>
        <w:ind w:left="-540" w:right="-622"/>
        <w:rPr>
          <w:lang w:eastAsia="ar-SA"/>
        </w:rPr>
      </w:pPr>
    </w:p>
    <w:p w:rsidR="00EC73D9" w:rsidRDefault="00EC73D9" w:rsidP="00EC73D9">
      <w:pPr>
        <w:suppressAutoHyphens/>
        <w:ind w:left="-540" w:right="-622"/>
        <w:rPr>
          <w:lang w:eastAsia="ar-SA"/>
        </w:rPr>
      </w:pPr>
    </w:p>
    <w:p w:rsidR="00EC73D9" w:rsidRDefault="00EC73D9" w:rsidP="00EC73D9">
      <w:pPr>
        <w:suppressAutoHyphens/>
        <w:ind w:left="-540" w:right="-622"/>
        <w:rPr>
          <w:lang w:eastAsia="ar-SA"/>
        </w:rPr>
      </w:pPr>
    </w:p>
    <w:p w:rsidR="00EC73D9" w:rsidRDefault="00EC73D9" w:rsidP="00EC73D9">
      <w:pPr>
        <w:suppressAutoHyphens/>
        <w:ind w:left="-540" w:right="-622"/>
        <w:rPr>
          <w:lang w:eastAsia="ar-SA"/>
        </w:rPr>
      </w:pPr>
    </w:p>
    <w:p w:rsidR="007A46A3" w:rsidRDefault="007A46A3" w:rsidP="007A46A3">
      <w:pPr>
        <w:suppressAutoHyphens/>
        <w:rPr>
          <w:lang w:eastAsia="ar-SA"/>
        </w:rPr>
      </w:pPr>
      <w:r w:rsidRPr="008210A4">
        <w:rPr>
          <w:lang w:eastAsia="ar-SA"/>
        </w:rPr>
        <w:t xml:space="preserve">«_____» </w:t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Pr="008210A4">
        <w:rPr>
          <w:u w:val="single"/>
          <w:lang w:eastAsia="ar-SA"/>
        </w:rPr>
        <w:tab/>
      </w:r>
      <w:r w:rsidR="00EC73D9">
        <w:rPr>
          <w:lang w:eastAsia="ar-SA"/>
        </w:rPr>
        <w:t xml:space="preserve"> 201</w:t>
      </w:r>
      <w:r w:rsidR="00CD3D68">
        <w:rPr>
          <w:lang w:eastAsia="ar-SA"/>
        </w:rPr>
        <w:t>8</w:t>
      </w:r>
      <w:r w:rsidR="00EC73D9">
        <w:rPr>
          <w:lang w:eastAsia="ar-SA"/>
        </w:rPr>
        <w:t xml:space="preserve"> г.</w:t>
      </w:r>
    </w:p>
    <w:sectPr w:rsidR="007A46A3" w:rsidSect="00C3033A">
      <w:headerReference w:type="even" r:id="rId9"/>
      <w:headerReference w:type="default" r:id="rId10"/>
      <w:pgSz w:w="11906" w:h="16838"/>
      <w:pgMar w:top="567" w:right="851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EE" w:rsidRDefault="00597DEE">
      <w:r>
        <w:separator/>
      </w:r>
    </w:p>
  </w:endnote>
  <w:endnote w:type="continuationSeparator" w:id="0">
    <w:p w:rsidR="00597DEE" w:rsidRDefault="005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EE" w:rsidRDefault="00597DEE">
      <w:r>
        <w:separator/>
      </w:r>
    </w:p>
  </w:footnote>
  <w:footnote w:type="continuationSeparator" w:id="0">
    <w:p w:rsidR="00597DEE" w:rsidRDefault="0059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976E97" w:rsidP="007838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54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401" w:rsidRDefault="00625401" w:rsidP="006254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625401" w:rsidP="0062540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BA"/>
    <w:multiLevelType w:val="hybridMultilevel"/>
    <w:tmpl w:val="CD02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5425D"/>
    <w:multiLevelType w:val="singleLevel"/>
    <w:tmpl w:val="7B68A9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A13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C53F9"/>
    <w:multiLevelType w:val="hybridMultilevel"/>
    <w:tmpl w:val="0EBE0D86"/>
    <w:lvl w:ilvl="0" w:tplc="1E029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55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94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3F5828"/>
    <w:multiLevelType w:val="hybridMultilevel"/>
    <w:tmpl w:val="3F782C8E"/>
    <w:lvl w:ilvl="0" w:tplc="CD46A63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0CB773A"/>
    <w:multiLevelType w:val="hybridMultilevel"/>
    <w:tmpl w:val="2114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6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C0F8B"/>
    <w:multiLevelType w:val="hybridMultilevel"/>
    <w:tmpl w:val="6EE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403E1"/>
    <w:multiLevelType w:val="hybridMultilevel"/>
    <w:tmpl w:val="D5B0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D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7E7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1014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8D11A9"/>
    <w:multiLevelType w:val="hybridMultilevel"/>
    <w:tmpl w:val="61E0656A"/>
    <w:lvl w:ilvl="0" w:tplc="4EF0A2B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14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777963"/>
    <w:multiLevelType w:val="singleLevel"/>
    <w:tmpl w:val="3BC8C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1386FEE"/>
    <w:multiLevelType w:val="hybridMultilevel"/>
    <w:tmpl w:val="5CC08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749F5"/>
    <w:multiLevelType w:val="hybridMultilevel"/>
    <w:tmpl w:val="FD2063EE"/>
    <w:lvl w:ilvl="0" w:tplc="F3409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907AB"/>
    <w:multiLevelType w:val="singleLevel"/>
    <w:tmpl w:val="92B6BC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B696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CF5BAB"/>
    <w:multiLevelType w:val="hybridMultilevel"/>
    <w:tmpl w:val="0EC6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06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0432C2"/>
    <w:multiLevelType w:val="singleLevel"/>
    <w:tmpl w:val="FC944C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7153775"/>
    <w:multiLevelType w:val="hybridMultilevel"/>
    <w:tmpl w:val="A73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1CF8"/>
    <w:multiLevelType w:val="hybridMultilevel"/>
    <w:tmpl w:val="A110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B53AF"/>
    <w:multiLevelType w:val="hybridMultilevel"/>
    <w:tmpl w:val="7A1877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B0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5405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9F6CD6"/>
    <w:multiLevelType w:val="singleLevel"/>
    <w:tmpl w:val="4738B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4F0A6B69"/>
    <w:multiLevelType w:val="hybridMultilevel"/>
    <w:tmpl w:val="FDEC0B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F0E1B"/>
    <w:multiLevelType w:val="hybridMultilevel"/>
    <w:tmpl w:val="4E4C3882"/>
    <w:lvl w:ilvl="0" w:tplc="DF7C4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6508A"/>
    <w:multiLevelType w:val="hybridMultilevel"/>
    <w:tmpl w:val="9928082C"/>
    <w:lvl w:ilvl="0" w:tplc="04E87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34C1E0A"/>
    <w:multiLevelType w:val="hybridMultilevel"/>
    <w:tmpl w:val="73121CFA"/>
    <w:lvl w:ilvl="0" w:tplc="D0D27F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46131"/>
    <w:multiLevelType w:val="singleLevel"/>
    <w:tmpl w:val="E17023D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7945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EF618B"/>
    <w:multiLevelType w:val="hybridMultilevel"/>
    <w:tmpl w:val="B59487C2"/>
    <w:lvl w:ilvl="0" w:tplc="80E8A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9315C"/>
    <w:multiLevelType w:val="hybridMultilevel"/>
    <w:tmpl w:val="8B629FCA"/>
    <w:lvl w:ilvl="0" w:tplc="313A0A7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>
    <w:nsid w:val="74286577"/>
    <w:multiLevelType w:val="hybridMultilevel"/>
    <w:tmpl w:val="19FA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818CD"/>
    <w:multiLevelType w:val="singleLevel"/>
    <w:tmpl w:val="6504A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8C16367"/>
    <w:multiLevelType w:val="hybridMultilevel"/>
    <w:tmpl w:val="50B2317E"/>
    <w:lvl w:ilvl="0" w:tplc="F0B2833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52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1"/>
  </w:num>
  <w:num w:numId="5">
    <w:abstractNumId w:val="13"/>
  </w:num>
  <w:num w:numId="6">
    <w:abstractNumId w:val="15"/>
  </w:num>
  <w:num w:numId="7">
    <w:abstractNumId w:val="19"/>
  </w:num>
  <w:num w:numId="8">
    <w:abstractNumId w:val="35"/>
  </w:num>
  <w:num w:numId="9">
    <w:abstractNumId w:val="4"/>
  </w:num>
  <w:num w:numId="10">
    <w:abstractNumId w:val="16"/>
  </w:num>
  <w:num w:numId="11">
    <w:abstractNumId w:val="39"/>
  </w:num>
  <w:num w:numId="12">
    <w:abstractNumId w:val="23"/>
  </w:num>
  <w:num w:numId="13">
    <w:abstractNumId w:val="29"/>
  </w:num>
  <w:num w:numId="14">
    <w:abstractNumId w:val="22"/>
  </w:num>
  <w:num w:numId="15">
    <w:abstractNumId w:val="2"/>
  </w:num>
  <w:num w:numId="16">
    <w:abstractNumId w:val="5"/>
  </w:num>
  <w:num w:numId="17">
    <w:abstractNumId w:val="41"/>
  </w:num>
  <w:num w:numId="18">
    <w:abstractNumId w:val="12"/>
  </w:num>
  <w:num w:numId="19">
    <w:abstractNumId w:val="27"/>
  </w:num>
  <w:num w:numId="20">
    <w:abstractNumId w:val="8"/>
  </w:num>
  <w:num w:numId="21">
    <w:abstractNumId w:val="20"/>
  </w:num>
  <w:num w:numId="22">
    <w:abstractNumId w:val="38"/>
  </w:num>
  <w:num w:numId="23">
    <w:abstractNumId w:val="37"/>
  </w:num>
  <w:num w:numId="24">
    <w:abstractNumId w:val="21"/>
  </w:num>
  <w:num w:numId="25">
    <w:abstractNumId w:val="7"/>
  </w:num>
  <w:num w:numId="26">
    <w:abstractNumId w:val="40"/>
  </w:num>
  <w:num w:numId="27">
    <w:abstractNumId w:val="3"/>
  </w:num>
  <w:num w:numId="28">
    <w:abstractNumId w:val="14"/>
  </w:num>
  <w:num w:numId="29">
    <w:abstractNumId w:val="18"/>
  </w:num>
  <w:num w:numId="30">
    <w:abstractNumId w:val="32"/>
  </w:num>
  <w:num w:numId="31">
    <w:abstractNumId w:val="33"/>
  </w:num>
  <w:num w:numId="32">
    <w:abstractNumId w:val="10"/>
  </w:num>
  <w:num w:numId="33">
    <w:abstractNumId w:val="31"/>
  </w:num>
  <w:num w:numId="34">
    <w:abstractNumId w:val="0"/>
  </w:num>
  <w:num w:numId="35">
    <w:abstractNumId w:val="6"/>
  </w:num>
  <w:num w:numId="36">
    <w:abstractNumId w:val="17"/>
  </w:num>
  <w:num w:numId="37">
    <w:abstractNumId w:val="26"/>
  </w:num>
  <w:num w:numId="38">
    <w:abstractNumId w:val="30"/>
  </w:num>
  <w:num w:numId="39">
    <w:abstractNumId w:val="9"/>
  </w:num>
  <w:num w:numId="40">
    <w:abstractNumId w:val="25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0"/>
    <w:rsid w:val="00002EFF"/>
    <w:rsid w:val="000109B1"/>
    <w:rsid w:val="00011308"/>
    <w:rsid w:val="0003035A"/>
    <w:rsid w:val="00037AA5"/>
    <w:rsid w:val="0004153A"/>
    <w:rsid w:val="00060560"/>
    <w:rsid w:val="0006560F"/>
    <w:rsid w:val="00070936"/>
    <w:rsid w:val="000745FA"/>
    <w:rsid w:val="00081E9E"/>
    <w:rsid w:val="00086393"/>
    <w:rsid w:val="000A5587"/>
    <w:rsid w:val="000A6222"/>
    <w:rsid w:val="000C02EF"/>
    <w:rsid w:val="000C27F3"/>
    <w:rsid w:val="000C3B7B"/>
    <w:rsid w:val="000F34CD"/>
    <w:rsid w:val="000F56A0"/>
    <w:rsid w:val="000F6C5A"/>
    <w:rsid w:val="00103FE4"/>
    <w:rsid w:val="001064DD"/>
    <w:rsid w:val="001203FC"/>
    <w:rsid w:val="001216B3"/>
    <w:rsid w:val="00127350"/>
    <w:rsid w:val="00130E00"/>
    <w:rsid w:val="001429F0"/>
    <w:rsid w:val="00146F64"/>
    <w:rsid w:val="00152610"/>
    <w:rsid w:val="0015451E"/>
    <w:rsid w:val="00166E00"/>
    <w:rsid w:val="00176DFD"/>
    <w:rsid w:val="001A4BE9"/>
    <w:rsid w:val="001B4761"/>
    <w:rsid w:val="001D0ECA"/>
    <w:rsid w:val="001D2FC8"/>
    <w:rsid w:val="001D54E5"/>
    <w:rsid w:val="001D5503"/>
    <w:rsid w:val="001F3CF4"/>
    <w:rsid w:val="001F5A7A"/>
    <w:rsid w:val="001F741B"/>
    <w:rsid w:val="001F77CA"/>
    <w:rsid w:val="00226686"/>
    <w:rsid w:val="002361EF"/>
    <w:rsid w:val="002464A2"/>
    <w:rsid w:val="00246BB6"/>
    <w:rsid w:val="00250379"/>
    <w:rsid w:val="00257CB2"/>
    <w:rsid w:val="00274430"/>
    <w:rsid w:val="002744BF"/>
    <w:rsid w:val="002B0567"/>
    <w:rsid w:val="002B6B94"/>
    <w:rsid w:val="002D08F2"/>
    <w:rsid w:val="002F66AC"/>
    <w:rsid w:val="00321FCF"/>
    <w:rsid w:val="00323C08"/>
    <w:rsid w:val="003268D8"/>
    <w:rsid w:val="003273C7"/>
    <w:rsid w:val="00331E11"/>
    <w:rsid w:val="003355BC"/>
    <w:rsid w:val="003369FE"/>
    <w:rsid w:val="003456C4"/>
    <w:rsid w:val="00353835"/>
    <w:rsid w:val="00371F0C"/>
    <w:rsid w:val="0037291D"/>
    <w:rsid w:val="003807B9"/>
    <w:rsid w:val="003A073C"/>
    <w:rsid w:val="003A0B1D"/>
    <w:rsid w:val="003B081A"/>
    <w:rsid w:val="003B5EFD"/>
    <w:rsid w:val="003B7B65"/>
    <w:rsid w:val="003C1614"/>
    <w:rsid w:val="003C5199"/>
    <w:rsid w:val="003D4C4D"/>
    <w:rsid w:val="003F7ED4"/>
    <w:rsid w:val="0040276E"/>
    <w:rsid w:val="004029B6"/>
    <w:rsid w:val="0040300D"/>
    <w:rsid w:val="00404EA3"/>
    <w:rsid w:val="00412914"/>
    <w:rsid w:val="00413BEA"/>
    <w:rsid w:val="00417DD4"/>
    <w:rsid w:val="00420453"/>
    <w:rsid w:val="00432815"/>
    <w:rsid w:val="00434013"/>
    <w:rsid w:val="00445603"/>
    <w:rsid w:val="00447CE6"/>
    <w:rsid w:val="004544CA"/>
    <w:rsid w:val="00465C01"/>
    <w:rsid w:val="00466D4C"/>
    <w:rsid w:val="004670A0"/>
    <w:rsid w:val="00470AAA"/>
    <w:rsid w:val="004712ED"/>
    <w:rsid w:val="00475A25"/>
    <w:rsid w:val="00477A10"/>
    <w:rsid w:val="00484ABC"/>
    <w:rsid w:val="0048780C"/>
    <w:rsid w:val="004A3936"/>
    <w:rsid w:val="004A4AA1"/>
    <w:rsid w:val="004A52D3"/>
    <w:rsid w:val="004A7396"/>
    <w:rsid w:val="004B220C"/>
    <w:rsid w:val="004D595E"/>
    <w:rsid w:val="004E5220"/>
    <w:rsid w:val="004F0B4A"/>
    <w:rsid w:val="0051676A"/>
    <w:rsid w:val="005227C7"/>
    <w:rsid w:val="00532B8B"/>
    <w:rsid w:val="00533828"/>
    <w:rsid w:val="005341A8"/>
    <w:rsid w:val="005456F9"/>
    <w:rsid w:val="00546A0F"/>
    <w:rsid w:val="00550B06"/>
    <w:rsid w:val="00553FA0"/>
    <w:rsid w:val="00565155"/>
    <w:rsid w:val="00565B12"/>
    <w:rsid w:val="00574626"/>
    <w:rsid w:val="00584357"/>
    <w:rsid w:val="0059201B"/>
    <w:rsid w:val="00597DEE"/>
    <w:rsid w:val="005A3425"/>
    <w:rsid w:val="005A7BE0"/>
    <w:rsid w:val="005B66FE"/>
    <w:rsid w:val="005B6C01"/>
    <w:rsid w:val="005D6F3C"/>
    <w:rsid w:val="005E6994"/>
    <w:rsid w:val="0060043A"/>
    <w:rsid w:val="00601D72"/>
    <w:rsid w:val="00606CAB"/>
    <w:rsid w:val="00625401"/>
    <w:rsid w:val="00633446"/>
    <w:rsid w:val="00643A4F"/>
    <w:rsid w:val="006542E1"/>
    <w:rsid w:val="00660489"/>
    <w:rsid w:val="006669A1"/>
    <w:rsid w:val="00675F7C"/>
    <w:rsid w:val="006765BE"/>
    <w:rsid w:val="006867BC"/>
    <w:rsid w:val="006B18B9"/>
    <w:rsid w:val="006B2396"/>
    <w:rsid w:val="006C7545"/>
    <w:rsid w:val="006D5FB3"/>
    <w:rsid w:val="006E57BE"/>
    <w:rsid w:val="00701FE1"/>
    <w:rsid w:val="00734FB3"/>
    <w:rsid w:val="0073516A"/>
    <w:rsid w:val="00736125"/>
    <w:rsid w:val="0074143A"/>
    <w:rsid w:val="00743200"/>
    <w:rsid w:val="00751F07"/>
    <w:rsid w:val="00753F08"/>
    <w:rsid w:val="0075703E"/>
    <w:rsid w:val="00761846"/>
    <w:rsid w:val="00762795"/>
    <w:rsid w:val="00766E83"/>
    <w:rsid w:val="00783892"/>
    <w:rsid w:val="0078413B"/>
    <w:rsid w:val="00796299"/>
    <w:rsid w:val="007A46A3"/>
    <w:rsid w:val="007B31FB"/>
    <w:rsid w:val="007B55DC"/>
    <w:rsid w:val="007B611F"/>
    <w:rsid w:val="007C43D8"/>
    <w:rsid w:val="007C6495"/>
    <w:rsid w:val="007D6724"/>
    <w:rsid w:val="007E4F3F"/>
    <w:rsid w:val="007F3EBE"/>
    <w:rsid w:val="008002E4"/>
    <w:rsid w:val="0080391B"/>
    <w:rsid w:val="00824030"/>
    <w:rsid w:val="0083169B"/>
    <w:rsid w:val="00834479"/>
    <w:rsid w:val="00857965"/>
    <w:rsid w:val="00860682"/>
    <w:rsid w:val="0086212A"/>
    <w:rsid w:val="00867B0E"/>
    <w:rsid w:val="00873D0E"/>
    <w:rsid w:val="008B152C"/>
    <w:rsid w:val="008B30C7"/>
    <w:rsid w:val="008C0AC1"/>
    <w:rsid w:val="008C2437"/>
    <w:rsid w:val="008C7A66"/>
    <w:rsid w:val="00900DCA"/>
    <w:rsid w:val="00947403"/>
    <w:rsid w:val="0095046B"/>
    <w:rsid w:val="00954703"/>
    <w:rsid w:val="00971B72"/>
    <w:rsid w:val="00975252"/>
    <w:rsid w:val="009760BA"/>
    <w:rsid w:val="00976E0E"/>
    <w:rsid w:val="00976E97"/>
    <w:rsid w:val="0098660D"/>
    <w:rsid w:val="009967EB"/>
    <w:rsid w:val="009A01A9"/>
    <w:rsid w:val="009B1E62"/>
    <w:rsid w:val="009C7141"/>
    <w:rsid w:val="009D2DE6"/>
    <w:rsid w:val="009E7AC0"/>
    <w:rsid w:val="009F2846"/>
    <w:rsid w:val="00A02408"/>
    <w:rsid w:val="00A06C98"/>
    <w:rsid w:val="00A1498F"/>
    <w:rsid w:val="00A17326"/>
    <w:rsid w:val="00A17D1E"/>
    <w:rsid w:val="00A314DE"/>
    <w:rsid w:val="00A402B0"/>
    <w:rsid w:val="00A46054"/>
    <w:rsid w:val="00A464D1"/>
    <w:rsid w:val="00A52575"/>
    <w:rsid w:val="00A6148B"/>
    <w:rsid w:val="00A6510F"/>
    <w:rsid w:val="00A661DB"/>
    <w:rsid w:val="00A717A3"/>
    <w:rsid w:val="00A71AF8"/>
    <w:rsid w:val="00A72689"/>
    <w:rsid w:val="00A814AD"/>
    <w:rsid w:val="00A817C5"/>
    <w:rsid w:val="00AA1945"/>
    <w:rsid w:val="00AB7D8D"/>
    <w:rsid w:val="00AF2B1E"/>
    <w:rsid w:val="00B25A6A"/>
    <w:rsid w:val="00B312EE"/>
    <w:rsid w:val="00B35A97"/>
    <w:rsid w:val="00B40FD9"/>
    <w:rsid w:val="00B5324E"/>
    <w:rsid w:val="00B61F08"/>
    <w:rsid w:val="00B63F05"/>
    <w:rsid w:val="00B80D29"/>
    <w:rsid w:val="00BC317F"/>
    <w:rsid w:val="00BE1BC6"/>
    <w:rsid w:val="00BF45FF"/>
    <w:rsid w:val="00BF6475"/>
    <w:rsid w:val="00C14590"/>
    <w:rsid w:val="00C15628"/>
    <w:rsid w:val="00C3033A"/>
    <w:rsid w:val="00C35426"/>
    <w:rsid w:val="00C4354F"/>
    <w:rsid w:val="00C651BF"/>
    <w:rsid w:val="00C65291"/>
    <w:rsid w:val="00C847A6"/>
    <w:rsid w:val="00C87D5D"/>
    <w:rsid w:val="00C87F74"/>
    <w:rsid w:val="00CD0074"/>
    <w:rsid w:val="00CD3D68"/>
    <w:rsid w:val="00D2134B"/>
    <w:rsid w:val="00D26C5E"/>
    <w:rsid w:val="00D425CD"/>
    <w:rsid w:val="00D43A27"/>
    <w:rsid w:val="00D466FC"/>
    <w:rsid w:val="00D579A3"/>
    <w:rsid w:val="00D723F4"/>
    <w:rsid w:val="00D76DF5"/>
    <w:rsid w:val="00D77933"/>
    <w:rsid w:val="00D93FCF"/>
    <w:rsid w:val="00D95AA6"/>
    <w:rsid w:val="00D96FB9"/>
    <w:rsid w:val="00DA1802"/>
    <w:rsid w:val="00DA5D9A"/>
    <w:rsid w:val="00DB26C6"/>
    <w:rsid w:val="00DB60B6"/>
    <w:rsid w:val="00DC05FD"/>
    <w:rsid w:val="00DC455E"/>
    <w:rsid w:val="00DD0B18"/>
    <w:rsid w:val="00DD102F"/>
    <w:rsid w:val="00DD1652"/>
    <w:rsid w:val="00DE33CC"/>
    <w:rsid w:val="00E14D64"/>
    <w:rsid w:val="00E14E6A"/>
    <w:rsid w:val="00E264BD"/>
    <w:rsid w:val="00E273E5"/>
    <w:rsid w:val="00E31520"/>
    <w:rsid w:val="00E34141"/>
    <w:rsid w:val="00E40219"/>
    <w:rsid w:val="00E47796"/>
    <w:rsid w:val="00E5394F"/>
    <w:rsid w:val="00E53DF7"/>
    <w:rsid w:val="00E56BFF"/>
    <w:rsid w:val="00E668F2"/>
    <w:rsid w:val="00E73F0F"/>
    <w:rsid w:val="00E94A40"/>
    <w:rsid w:val="00EB0BEA"/>
    <w:rsid w:val="00EB23C7"/>
    <w:rsid w:val="00EB570B"/>
    <w:rsid w:val="00EB7D16"/>
    <w:rsid w:val="00EC2AE9"/>
    <w:rsid w:val="00EC73D9"/>
    <w:rsid w:val="00EE3F94"/>
    <w:rsid w:val="00EE428C"/>
    <w:rsid w:val="00EF6EEB"/>
    <w:rsid w:val="00F01E6F"/>
    <w:rsid w:val="00F17BC5"/>
    <w:rsid w:val="00F22C8D"/>
    <w:rsid w:val="00F2592A"/>
    <w:rsid w:val="00F36F7C"/>
    <w:rsid w:val="00F375CE"/>
    <w:rsid w:val="00F4158C"/>
    <w:rsid w:val="00F42E9C"/>
    <w:rsid w:val="00F513D3"/>
    <w:rsid w:val="00F54AA9"/>
    <w:rsid w:val="00F55350"/>
    <w:rsid w:val="00F64E6D"/>
    <w:rsid w:val="00F66433"/>
    <w:rsid w:val="00F70118"/>
    <w:rsid w:val="00F73920"/>
    <w:rsid w:val="00F74B35"/>
    <w:rsid w:val="00F82FCF"/>
    <w:rsid w:val="00F86F79"/>
    <w:rsid w:val="00FB08AF"/>
    <w:rsid w:val="00FB3A47"/>
    <w:rsid w:val="00FB72F1"/>
    <w:rsid w:val="00FC30DE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E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9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b">
    <w:name w:val="Hyperlink"/>
    <w:basedOn w:val="a0"/>
    <w:rsid w:val="0040276E"/>
    <w:rPr>
      <w:color w:val="0000FF"/>
      <w:u w:val="single"/>
    </w:rPr>
  </w:style>
  <w:style w:type="table" w:styleId="ac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3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E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9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b">
    <w:name w:val="Hyperlink"/>
    <w:basedOn w:val="a0"/>
    <w:rsid w:val="0040276E"/>
    <w:rPr>
      <w:color w:val="0000FF"/>
      <w:u w:val="single"/>
    </w:rPr>
  </w:style>
  <w:style w:type="table" w:styleId="ac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3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8;&#1080;&#1077;&#1085;&#1090;&#1080;&#1088;&#1086;&#1074;&#1072;&#1085;&#1080;&#1077;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АРХАНГЕЛЬСКОЙ ОБЛАСТИ</vt:lpstr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АРХАНГЕЛЬСКОЙ ОБЛАСТИ</dc:title>
  <dc:creator>Александр Леванович</dc:creator>
  <cp:lastModifiedBy>galina</cp:lastModifiedBy>
  <cp:revision>3</cp:revision>
  <cp:lastPrinted>2012-06-14T12:49:00Z</cp:lastPrinted>
  <dcterms:created xsi:type="dcterms:W3CDTF">2018-05-21T19:03:00Z</dcterms:created>
  <dcterms:modified xsi:type="dcterms:W3CDTF">2018-05-21T19:15:00Z</dcterms:modified>
</cp:coreProperties>
</file>