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8048C2" w:rsidRPr="002C7ADE" w:rsidTr="002C7AD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8C2" w:rsidRPr="002C7ADE" w:rsidRDefault="008048C2" w:rsidP="002C7ADE">
            <w:pPr>
              <w:pStyle w:val="HTML"/>
              <w:jc w:val="right"/>
              <w:outlineLvl w:val="0"/>
              <w:rPr>
                <w:rFonts w:ascii="Times New Roman" w:hAnsi="Times New Roman"/>
                <w:b/>
                <w:iCs/>
                <w:sz w:val="24"/>
              </w:rPr>
            </w:pPr>
          </w:p>
          <w:p w:rsidR="008048C2" w:rsidRPr="002C7ADE" w:rsidRDefault="008048C2" w:rsidP="002C7ADE">
            <w:pPr>
              <w:jc w:val="right"/>
              <w:rPr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48C2" w:rsidRPr="00C03113" w:rsidRDefault="008048C2" w:rsidP="002C7ADE">
            <w:pPr>
              <w:pStyle w:val="a4"/>
              <w:spacing w:before="0" w:beforeAutospacing="0" w:after="0" w:afterAutospacing="0"/>
              <w:jc w:val="right"/>
              <w:rPr>
                <w:rStyle w:val="a5"/>
              </w:rPr>
            </w:pPr>
            <w:r>
              <w:rPr>
                <w:rStyle w:val="a5"/>
              </w:rPr>
              <w:t>УТВЕРЖДАЮ</w:t>
            </w:r>
            <w:r w:rsidRPr="00C03113">
              <w:rPr>
                <w:rStyle w:val="a5"/>
              </w:rPr>
              <w:t>:</w:t>
            </w:r>
          </w:p>
          <w:p w:rsidR="008048C2" w:rsidRPr="008048C2" w:rsidRDefault="008048C2" w:rsidP="002C7ADE">
            <w:pPr>
              <w:pStyle w:val="a4"/>
              <w:spacing w:before="0" w:beforeAutospacing="0" w:after="0" w:afterAutospacing="0"/>
              <w:jc w:val="right"/>
              <w:rPr>
                <w:rStyle w:val="a5"/>
              </w:rPr>
            </w:pPr>
            <w:r>
              <w:rPr>
                <w:rStyle w:val="a5"/>
              </w:rPr>
              <w:t>Президент</w:t>
            </w:r>
            <w:r w:rsidRPr="00C03113">
              <w:rPr>
                <w:rStyle w:val="a5"/>
              </w:rPr>
              <w:t xml:space="preserve"> </w:t>
            </w:r>
            <w:r>
              <w:rPr>
                <w:rStyle w:val="a5"/>
              </w:rPr>
              <w:t>ИРФСОО «Федерация</w:t>
            </w:r>
            <w:r w:rsidRPr="00C03113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спортивного </w:t>
            </w:r>
            <w:r w:rsidRPr="00C03113">
              <w:rPr>
                <w:rStyle w:val="a5"/>
              </w:rPr>
              <w:t>туризма</w:t>
            </w:r>
            <w:r>
              <w:rPr>
                <w:rStyle w:val="a5"/>
              </w:rPr>
              <w:t xml:space="preserve"> и экстремальных видов спорта»</w:t>
            </w:r>
          </w:p>
          <w:p w:rsidR="008048C2" w:rsidRDefault="008048C2" w:rsidP="002C7ADE">
            <w:pPr>
              <w:pStyle w:val="a4"/>
              <w:spacing w:before="0" w:beforeAutospacing="0" w:after="0" w:afterAutospacing="0"/>
              <w:jc w:val="right"/>
              <w:rPr>
                <w:rStyle w:val="a5"/>
              </w:rPr>
            </w:pPr>
            <w:r>
              <w:rPr>
                <w:rStyle w:val="a5"/>
              </w:rPr>
              <w:t>___________В.А. Киреев</w:t>
            </w:r>
          </w:p>
          <w:p w:rsidR="008048C2" w:rsidRPr="002C7ADE" w:rsidRDefault="008048C2" w:rsidP="002C7ADE">
            <w:pPr>
              <w:pStyle w:val="a4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rStyle w:val="a5"/>
              </w:rPr>
              <w:t>_________________</w:t>
            </w:r>
            <w:r w:rsidRPr="00C03113">
              <w:rPr>
                <w:rStyle w:val="a5"/>
              </w:rPr>
              <w:t>201</w:t>
            </w:r>
            <w:r w:rsidR="00E40EA4">
              <w:rPr>
                <w:rStyle w:val="a5"/>
              </w:rPr>
              <w:t>8</w:t>
            </w:r>
            <w:r w:rsidRPr="00C03113">
              <w:rPr>
                <w:rStyle w:val="a5"/>
              </w:rPr>
              <w:t xml:space="preserve"> г.</w:t>
            </w:r>
          </w:p>
        </w:tc>
      </w:tr>
    </w:tbl>
    <w:p w:rsidR="008048C2" w:rsidRDefault="008048C2">
      <w:pPr>
        <w:rPr>
          <w:lang w:val="en-US"/>
        </w:rPr>
      </w:pPr>
    </w:p>
    <w:p w:rsidR="00144248" w:rsidRPr="00157508" w:rsidRDefault="00562BC0" w:rsidP="00562BC0">
      <w:pPr>
        <w:pStyle w:val="HTML"/>
        <w:jc w:val="center"/>
        <w:outlineLvl w:val="0"/>
        <w:rPr>
          <w:rFonts w:ascii="Times New Roman" w:hAnsi="Times New Roman"/>
          <w:b/>
          <w:iCs/>
          <w:sz w:val="24"/>
        </w:rPr>
      </w:pPr>
      <w:r w:rsidRPr="00157508">
        <w:rPr>
          <w:rFonts w:ascii="Times New Roman" w:hAnsi="Times New Roman"/>
          <w:b/>
          <w:iCs/>
          <w:sz w:val="24"/>
        </w:rPr>
        <w:t>ПОЛОЖЕНИЕ</w:t>
      </w:r>
      <w:r>
        <w:rPr>
          <w:rFonts w:ascii="Times New Roman" w:hAnsi="Times New Roman"/>
          <w:b/>
          <w:iCs/>
          <w:sz w:val="24"/>
        </w:rPr>
        <w:t xml:space="preserve">                                        </w:t>
      </w:r>
    </w:p>
    <w:p w:rsidR="00ED16FB" w:rsidRPr="00157508" w:rsidRDefault="00E317DC" w:rsidP="00157508">
      <w:pPr>
        <w:ind w:right="200" w:firstLine="180"/>
        <w:jc w:val="center"/>
        <w:rPr>
          <w:b/>
        </w:rPr>
      </w:pPr>
      <w:r>
        <w:rPr>
          <w:b/>
        </w:rPr>
        <w:t xml:space="preserve">о проведении  </w:t>
      </w:r>
      <w:r w:rsidR="00ED16FB" w:rsidRPr="00157508">
        <w:rPr>
          <w:b/>
        </w:rPr>
        <w:t>открытых соревнований</w:t>
      </w:r>
      <w:r w:rsidR="003135BE" w:rsidRPr="003135BE">
        <w:rPr>
          <w:b/>
        </w:rPr>
        <w:t xml:space="preserve"> Ивановской </w:t>
      </w:r>
      <w:r w:rsidR="003135BE">
        <w:rPr>
          <w:b/>
        </w:rPr>
        <w:t>области</w:t>
      </w:r>
    </w:p>
    <w:p w:rsidR="00ED16FB" w:rsidRDefault="00ED16FB" w:rsidP="00157508">
      <w:pPr>
        <w:ind w:right="200" w:firstLine="180"/>
        <w:jc w:val="center"/>
        <w:rPr>
          <w:b/>
        </w:rPr>
      </w:pPr>
      <w:r w:rsidRPr="00157508">
        <w:rPr>
          <w:b/>
        </w:rPr>
        <w:t xml:space="preserve">по </w:t>
      </w:r>
      <w:r w:rsidR="008A710C">
        <w:rPr>
          <w:b/>
        </w:rPr>
        <w:t>спортивному туризму</w:t>
      </w:r>
      <w:r w:rsidR="002F449F">
        <w:rPr>
          <w:b/>
        </w:rPr>
        <w:t xml:space="preserve"> на водных дистанциях</w:t>
      </w:r>
    </w:p>
    <w:p w:rsidR="005B7FEE" w:rsidRPr="008E66B7" w:rsidRDefault="00E40EA4" w:rsidP="00E40EA4">
      <w:pPr>
        <w:ind w:right="200" w:firstLine="180"/>
        <w:jc w:val="center"/>
        <w:rPr>
          <w:b/>
        </w:rPr>
      </w:pPr>
      <w:r>
        <w:rPr>
          <w:b/>
        </w:rPr>
        <w:t>«Кубок</w:t>
      </w:r>
      <w:r w:rsidR="003135BE">
        <w:rPr>
          <w:b/>
        </w:rPr>
        <w:t xml:space="preserve"> Сергея </w:t>
      </w:r>
      <w:proofErr w:type="spellStart"/>
      <w:r w:rsidR="003135BE">
        <w:rPr>
          <w:b/>
        </w:rPr>
        <w:t>Шайкова</w:t>
      </w:r>
      <w:proofErr w:type="spellEnd"/>
      <w:r w:rsidR="005B7FEE" w:rsidRPr="008E66B7">
        <w:rPr>
          <w:b/>
        </w:rPr>
        <w:t>»</w:t>
      </w:r>
    </w:p>
    <w:p w:rsidR="00ED16FB" w:rsidRDefault="008A710C" w:rsidP="00157508">
      <w:pPr>
        <w:ind w:right="200" w:firstLine="180"/>
        <w:jc w:val="center"/>
        <w:rPr>
          <w:b/>
        </w:rPr>
      </w:pPr>
      <w:r>
        <w:rPr>
          <w:b/>
        </w:rPr>
        <w:t xml:space="preserve">(дистанция </w:t>
      </w:r>
      <w:r w:rsidR="00E317DC">
        <w:rPr>
          <w:b/>
        </w:rPr>
        <w:t xml:space="preserve">– водная – каяк </w:t>
      </w:r>
      <w:r w:rsidR="00B46F85">
        <w:rPr>
          <w:b/>
        </w:rPr>
        <w:t xml:space="preserve">             </w:t>
      </w:r>
      <w:r w:rsidR="00E317DC">
        <w:rPr>
          <w:b/>
        </w:rPr>
        <w:t>0840151</w:t>
      </w:r>
      <w:r w:rsidR="00766878" w:rsidRPr="00766878">
        <w:rPr>
          <w:b/>
        </w:rPr>
        <w:t>8</w:t>
      </w:r>
      <w:r w:rsidR="00766878">
        <w:rPr>
          <w:b/>
        </w:rPr>
        <w:t>11Я</w:t>
      </w:r>
      <w:r w:rsidR="00ED16FB" w:rsidRPr="00157508">
        <w:rPr>
          <w:b/>
        </w:rPr>
        <w:t>)</w:t>
      </w:r>
    </w:p>
    <w:p w:rsidR="00E317DC" w:rsidRPr="00766878" w:rsidRDefault="00E317DC" w:rsidP="00157508">
      <w:pPr>
        <w:ind w:right="200" w:firstLine="180"/>
        <w:jc w:val="center"/>
        <w:rPr>
          <w:b/>
        </w:rPr>
      </w:pPr>
      <w:r>
        <w:rPr>
          <w:b/>
        </w:rPr>
        <w:t xml:space="preserve">(дистанция – водная – байдарка </w:t>
      </w:r>
      <w:r w:rsidR="00B46F85">
        <w:rPr>
          <w:b/>
        </w:rPr>
        <w:t xml:space="preserve">     </w:t>
      </w:r>
      <w:r w:rsidR="00766878">
        <w:rPr>
          <w:b/>
        </w:rPr>
        <w:t>0840171811Я</w:t>
      </w:r>
      <w:r>
        <w:rPr>
          <w:b/>
        </w:rPr>
        <w:t>)</w:t>
      </w:r>
    </w:p>
    <w:p w:rsidR="00B46F85" w:rsidRPr="00766878" w:rsidRDefault="00B46F85" w:rsidP="00157508">
      <w:pPr>
        <w:ind w:right="200" w:firstLine="180"/>
        <w:jc w:val="center"/>
        <w:rPr>
          <w:b/>
        </w:rPr>
      </w:pPr>
      <w:r w:rsidRPr="00766878">
        <w:rPr>
          <w:b/>
        </w:rPr>
        <w:t>(</w:t>
      </w:r>
      <w:r w:rsidRPr="00B46F85">
        <w:rPr>
          <w:b/>
        </w:rPr>
        <w:t>д</w:t>
      </w:r>
      <w:r>
        <w:rPr>
          <w:b/>
        </w:rPr>
        <w:t>истанция - водная – катамаран-</w:t>
      </w:r>
      <w:r w:rsidRPr="00B46F85">
        <w:rPr>
          <w:b/>
        </w:rPr>
        <w:t>2</w:t>
      </w:r>
      <w:r w:rsidRPr="00766878">
        <w:rPr>
          <w:b/>
        </w:rPr>
        <w:t xml:space="preserve"> </w:t>
      </w:r>
      <w:r w:rsidR="00766878">
        <w:rPr>
          <w:b/>
        </w:rPr>
        <w:t>08401818</w:t>
      </w:r>
      <w:r>
        <w:rPr>
          <w:b/>
        </w:rPr>
        <w:t>11</w:t>
      </w:r>
      <w:r w:rsidR="00766878">
        <w:rPr>
          <w:b/>
        </w:rPr>
        <w:t>Я</w:t>
      </w:r>
      <w:r w:rsidRPr="00766878">
        <w:rPr>
          <w:b/>
        </w:rPr>
        <w:t>)</w:t>
      </w:r>
    </w:p>
    <w:p w:rsidR="00ED15BE" w:rsidRPr="00766878" w:rsidRDefault="00ED15BE" w:rsidP="00157508">
      <w:pPr>
        <w:ind w:right="200" w:firstLine="180"/>
        <w:jc w:val="center"/>
        <w:rPr>
          <w:b/>
        </w:rPr>
      </w:pPr>
    </w:p>
    <w:p w:rsidR="00144248" w:rsidRPr="00562BC0" w:rsidRDefault="00144248" w:rsidP="00157508">
      <w:pPr>
        <w:pStyle w:val="HTML"/>
        <w:jc w:val="both"/>
        <w:rPr>
          <w:rFonts w:ascii="Times New Roman" w:hAnsi="Times New Roman"/>
          <w:b/>
          <w:sz w:val="16"/>
          <w:szCs w:val="16"/>
        </w:rPr>
      </w:pPr>
    </w:p>
    <w:p w:rsidR="00144248" w:rsidRDefault="00144248" w:rsidP="00157508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Цели и задачи:</w:t>
      </w:r>
    </w:p>
    <w:p w:rsidR="00E317DC" w:rsidRDefault="00E317DC" w:rsidP="00E317DC">
      <w:pPr>
        <w:spacing w:line="240" w:lineRule="atLeast"/>
        <w:jc w:val="both"/>
        <w:rPr>
          <w:sz w:val="22"/>
        </w:rPr>
      </w:pPr>
      <w:r>
        <w:rPr>
          <w:sz w:val="22"/>
        </w:rPr>
        <w:t>1.1. Соревнования  проводятся с целью повышения технического мастерства участников, обеспечения безопасности спортивных туристских походов, выявления сильнейших команд и участников.</w:t>
      </w:r>
    </w:p>
    <w:p w:rsidR="00E317DC" w:rsidRDefault="00E317DC" w:rsidP="00E317DC">
      <w:pPr>
        <w:spacing w:line="240" w:lineRule="atLeast"/>
        <w:jc w:val="both"/>
        <w:rPr>
          <w:sz w:val="22"/>
        </w:rPr>
      </w:pPr>
      <w:r>
        <w:rPr>
          <w:sz w:val="22"/>
        </w:rPr>
        <w:t>1.2. Основными задачами соревнований являются отработка и совершенствование технических и тактических приемов при преодолении реальных препятствий спортивных походов (СП), привлечение населения к занятиям спортивным туризмом.</w:t>
      </w:r>
    </w:p>
    <w:p w:rsidR="00E317DC" w:rsidRDefault="00E317DC" w:rsidP="00E317DC">
      <w:pPr>
        <w:spacing w:line="240" w:lineRule="atLeast"/>
        <w:jc w:val="both"/>
        <w:rPr>
          <w:sz w:val="22"/>
        </w:rPr>
      </w:pPr>
      <w:r>
        <w:rPr>
          <w:sz w:val="22"/>
        </w:rPr>
        <w:t>1.3. Соревнования являются откры</w:t>
      </w:r>
      <w:r w:rsidR="003C23BA">
        <w:rPr>
          <w:sz w:val="22"/>
        </w:rPr>
        <w:t>тым первенством Ивановской области</w:t>
      </w:r>
      <w:r>
        <w:rPr>
          <w:sz w:val="22"/>
        </w:rPr>
        <w:t xml:space="preserve"> и допускают к участию  туристические клубы и спортивные секции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 Иванова, Ивановской области, других областей РФ, а также отдельных граждан РФ.</w:t>
      </w:r>
      <w:r w:rsidR="002F6046">
        <w:rPr>
          <w:sz w:val="22"/>
        </w:rPr>
        <w:t xml:space="preserve"> Участие в со</w:t>
      </w:r>
      <w:r w:rsidR="008A7A53">
        <w:rPr>
          <w:sz w:val="22"/>
        </w:rPr>
        <w:t>ревнованиях идёт в зачёт Кубка М</w:t>
      </w:r>
      <w:r w:rsidR="002F6046">
        <w:rPr>
          <w:sz w:val="22"/>
        </w:rPr>
        <w:t xml:space="preserve">О СТО «Золотое кольцо России». </w:t>
      </w:r>
    </w:p>
    <w:p w:rsidR="00A02430" w:rsidRDefault="00A02430" w:rsidP="00157508">
      <w:pPr>
        <w:pStyle w:val="HTML"/>
        <w:jc w:val="both"/>
        <w:rPr>
          <w:rFonts w:ascii="Times New Roman" w:hAnsi="Times New Roman"/>
          <w:b/>
          <w:sz w:val="24"/>
        </w:rPr>
      </w:pPr>
    </w:p>
    <w:p w:rsidR="00144248" w:rsidRDefault="00144248" w:rsidP="00157508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Место, время проведения и программа соревнований.</w:t>
      </w:r>
    </w:p>
    <w:p w:rsidR="00144248" w:rsidRPr="00157508" w:rsidRDefault="00144248" w:rsidP="00157508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</w:t>
      </w:r>
      <w:r w:rsidR="00CA2798">
        <w:rPr>
          <w:rFonts w:ascii="Times New Roman" w:hAnsi="Times New Roman"/>
          <w:sz w:val="24"/>
        </w:rPr>
        <w:t>оревнования проводятся в</w:t>
      </w:r>
      <w:r w:rsidR="002F2F7D">
        <w:rPr>
          <w:rFonts w:ascii="Times New Roman" w:hAnsi="Times New Roman"/>
          <w:sz w:val="24"/>
        </w:rPr>
        <w:t xml:space="preserve"> </w:t>
      </w:r>
      <w:r w:rsidR="008A710C">
        <w:rPr>
          <w:rFonts w:ascii="Times New Roman" w:hAnsi="Times New Roman"/>
          <w:sz w:val="24"/>
        </w:rPr>
        <w:t>Иванов</w:t>
      </w:r>
      <w:r>
        <w:rPr>
          <w:rFonts w:ascii="Times New Roman" w:hAnsi="Times New Roman"/>
          <w:sz w:val="24"/>
        </w:rPr>
        <w:t>ском</w:t>
      </w:r>
      <w:r w:rsidR="00AC131F">
        <w:rPr>
          <w:rFonts w:ascii="Times New Roman" w:hAnsi="Times New Roman"/>
          <w:sz w:val="24"/>
        </w:rPr>
        <w:t xml:space="preserve"> </w:t>
      </w:r>
      <w:r w:rsidR="00CA2798" w:rsidRPr="00CA2798">
        <w:rPr>
          <w:rFonts w:ascii="Times New Roman" w:hAnsi="Times New Roman"/>
          <w:sz w:val="24"/>
        </w:rPr>
        <w:t xml:space="preserve">и Шуйском </w:t>
      </w:r>
      <w:r w:rsidRPr="00434B30">
        <w:rPr>
          <w:rFonts w:ascii="Times New Roman" w:hAnsi="Times New Roman"/>
          <w:sz w:val="24"/>
        </w:rPr>
        <w:t>район</w:t>
      </w:r>
      <w:r w:rsidR="00CA2798">
        <w:rPr>
          <w:rFonts w:ascii="Times New Roman" w:hAnsi="Times New Roman"/>
          <w:sz w:val="24"/>
        </w:rPr>
        <w:t>ах</w:t>
      </w:r>
      <w:r w:rsidR="008A710C">
        <w:rPr>
          <w:rFonts w:ascii="Times New Roman" w:hAnsi="Times New Roman"/>
          <w:sz w:val="24"/>
        </w:rPr>
        <w:t xml:space="preserve"> Иванов</w:t>
      </w:r>
      <w:r w:rsidRPr="00434B30">
        <w:rPr>
          <w:rFonts w:ascii="Times New Roman" w:hAnsi="Times New Roman"/>
          <w:sz w:val="24"/>
        </w:rPr>
        <w:t>ской области</w:t>
      </w:r>
      <w:r w:rsidR="00514DA3">
        <w:rPr>
          <w:rFonts w:ascii="Times New Roman" w:hAnsi="Times New Roman"/>
          <w:sz w:val="24"/>
        </w:rPr>
        <w:t xml:space="preserve"> на реке </w:t>
      </w:r>
      <w:proofErr w:type="spellStart"/>
      <w:r w:rsidR="003135BE">
        <w:rPr>
          <w:rFonts w:ascii="Times New Roman" w:hAnsi="Times New Roman"/>
          <w:sz w:val="24"/>
        </w:rPr>
        <w:t>Молохта</w:t>
      </w:r>
      <w:proofErr w:type="spellEnd"/>
      <w:r w:rsidRPr="00434B30">
        <w:rPr>
          <w:rFonts w:ascii="Times New Roman" w:hAnsi="Times New Roman"/>
          <w:sz w:val="24"/>
        </w:rPr>
        <w:t xml:space="preserve"> </w:t>
      </w:r>
      <w:r w:rsidR="00096B39">
        <w:rPr>
          <w:rFonts w:ascii="Times New Roman" w:hAnsi="Times New Roman"/>
          <w:sz w:val="24"/>
        </w:rPr>
        <w:t>2</w:t>
      </w:r>
      <w:r w:rsidR="00096B39">
        <w:rPr>
          <w:rFonts w:ascii="Times New Roman" w:hAnsi="Times New Roman"/>
          <w:b/>
          <w:sz w:val="24"/>
        </w:rPr>
        <w:t>1</w:t>
      </w:r>
      <w:r w:rsidR="000B7310">
        <w:rPr>
          <w:rFonts w:ascii="Times New Roman" w:hAnsi="Times New Roman"/>
          <w:b/>
          <w:sz w:val="24"/>
        </w:rPr>
        <w:t xml:space="preserve"> </w:t>
      </w:r>
      <w:r w:rsidR="000E1B16">
        <w:rPr>
          <w:rFonts w:ascii="Times New Roman" w:hAnsi="Times New Roman"/>
          <w:b/>
          <w:sz w:val="24"/>
        </w:rPr>
        <w:t>апреля</w:t>
      </w:r>
      <w:r w:rsidRPr="00157508">
        <w:rPr>
          <w:rFonts w:ascii="Times New Roman" w:hAnsi="Times New Roman"/>
          <w:b/>
          <w:bCs/>
          <w:sz w:val="24"/>
        </w:rPr>
        <w:t xml:space="preserve"> 20</w:t>
      </w:r>
      <w:r w:rsidR="00935EC3">
        <w:rPr>
          <w:rFonts w:ascii="Times New Roman" w:hAnsi="Times New Roman"/>
          <w:b/>
          <w:bCs/>
          <w:sz w:val="24"/>
        </w:rPr>
        <w:t>1</w:t>
      </w:r>
      <w:r w:rsidR="003135BE">
        <w:rPr>
          <w:rFonts w:ascii="Times New Roman" w:hAnsi="Times New Roman"/>
          <w:b/>
          <w:bCs/>
          <w:sz w:val="24"/>
        </w:rPr>
        <w:t>8</w:t>
      </w:r>
      <w:r w:rsidRPr="00157508">
        <w:rPr>
          <w:rFonts w:ascii="Times New Roman" w:hAnsi="Times New Roman"/>
          <w:b/>
          <w:bCs/>
          <w:sz w:val="24"/>
        </w:rPr>
        <w:t xml:space="preserve"> г.</w:t>
      </w:r>
    </w:p>
    <w:p w:rsidR="00144248" w:rsidRPr="00434B30" w:rsidRDefault="00144248" w:rsidP="00157508">
      <w:pPr>
        <w:pStyle w:val="HTML"/>
        <w:jc w:val="both"/>
        <w:rPr>
          <w:rFonts w:ascii="Times New Roman" w:hAnsi="Times New Roman"/>
          <w:bCs/>
          <w:sz w:val="24"/>
        </w:rPr>
      </w:pPr>
      <w:r w:rsidRPr="00434B30">
        <w:rPr>
          <w:rFonts w:ascii="Times New Roman" w:hAnsi="Times New Roman"/>
          <w:sz w:val="24"/>
        </w:rPr>
        <w:t xml:space="preserve">Вид соревнований -  </w:t>
      </w:r>
      <w:proofErr w:type="gramStart"/>
      <w:r w:rsidR="008A710C">
        <w:rPr>
          <w:rFonts w:ascii="Times New Roman" w:hAnsi="Times New Roman"/>
          <w:sz w:val="24"/>
        </w:rPr>
        <w:t>лично</w:t>
      </w:r>
      <w:r w:rsidR="00E317DC">
        <w:rPr>
          <w:rFonts w:ascii="Times New Roman" w:hAnsi="Times New Roman"/>
          <w:sz w:val="24"/>
        </w:rPr>
        <w:t>-командные</w:t>
      </w:r>
      <w:proofErr w:type="gramEnd"/>
      <w:r w:rsidR="008A710C">
        <w:rPr>
          <w:rFonts w:ascii="Times New Roman" w:hAnsi="Times New Roman"/>
          <w:bCs/>
          <w:sz w:val="24"/>
        </w:rPr>
        <w:t xml:space="preserve"> на </w:t>
      </w:r>
      <w:r w:rsidR="002F2F7D">
        <w:rPr>
          <w:rFonts w:ascii="Times New Roman" w:hAnsi="Times New Roman"/>
          <w:bCs/>
          <w:sz w:val="24"/>
        </w:rPr>
        <w:t>водных</w:t>
      </w:r>
      <w:r w:rsidR="00A90F9D">
        <w:rPr>
          <w:rFonts w:ascii="Times New Roman" w:hAnsi="Times New Roman"/>
          <w:bCs/>
          <w:sz w:val="24"/>
        </w:rPr>
        <w:t xml:space="preserve"> дистанциях</w:t>
      </w:r>
      <w:r w:rsidR="00C17B25">
        <w:rPr>
          <w:rFonts w:ascii="Times New Roman" w:hAnsi="Times New Roman"/>
          <w:bCs/>
          <w:sz w:val="24"/>
        </w:rPr>
        <w:t>.</w:t>
      </w:r>
    </w:p>
    <w:p w:rsidR="00302A4E" w:rsidRPr="00721A3A" w:rsidRDefault="00E317DC" w:rsidP="00157508">
      <w:pPr>
        <w:pStyle w:val="HTML"/>
        <w:jc w:val="both"/>
        <w:rPr>
          <w:rFonts w:ascii="Times New Roman" w:hAnsi="Times New Roman"/>
          <w:bCs/>
          <w:i/>
          <w:color w:val="3366FF"/>
          <w:sz w:val="24"/>
        </w:rPr>
      </w:pPr>
      <w:r>
        <w:rPr>
          <w:rFonts w:ascii="Times New Roman" w:hAnsi="Times New Roman"/>
          <w:bCs/>
          <w:sz w:val="24"/>
        </w:rPr>
        <w:t>Сорев</w:t>
      </w:r>
      <w:r w:rsidR="000B7310">
        <w:rPr>
          <w:rFonts w:ascii="Times New Roman" w:hAnsi="Times New Roman"/>
          <w:bCs/>
          <w:sz w:val="24"/>
        </w:rPr>
        <w:t xml:space="preserve">нования проводятся </w:t>
      </w:r>
      <w:r w:rsidR="008048C2" w:rsidRPr="00A02430">
        <w:rPr>
          <w:rFonts w:ascii="Times New Roman" w:hAnsi="Times New Roman"/>
          <w:bCs/>
          <w:color w:val="000000"/>
          <w:sz w:val="24"/>
        </w:rPr>
        <w:t>на дистанциях:</w:t>
      </w:r>
    </w:p>
    <w:p w:rsidR="00302A4E" w:rsidRPr="00302A4E" w:rsidRDefault="00302A4E" w:rsidP="00302A4E">
      <w:pPr>
        <w:pStyle w:val="HTML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Pr="00302A4E">
        <w:rPr>
          <w:rFonts w:ascii="Times New Roman" w:hAnsi="Times New Roman"/>
          <w:b/>
          <w:bCs/>
          <w:sz w:val="24"/>
        </w:rPr>
        <w:t xml:space="preserve">2.1. </w:t>
      </w:r>
      <w:r w:rsidR="003135BE">
        <w:rPr>
          <w:rFonts w:ascii="Times New Roman" w:hAnsi="Times New Roman"/>
          <w:b/>
          <w:bCs/>
          <w:sz w:val="24"/>
        </w:rPr>
        <w:t>Слалом</w:t>
      </w:r>
      <w:r w:rsidR="00490C7D">
        <w:rPr>
          <w:rFonts w:ascii="Times New Roman" w:hAnsi="Times New Roman"/>
          <w:b/>
          <w:bCs/>
          <w:sz w:val="24"/>
        </w:rPr>
        <w:t xml:space="preserve"> </w:t>
      </w:r>
      <w:r w:rsidR="000B7310" w:rsidRPr="00302A4E">
        <w:rPr>
          <w:rFonts w:ascii="Times New Roman" w:hAnsi="Times New Roman"/>
          <w:b/>
          <w:bCs/>
          <w:sz w:val="24"/>
        </w:rPr>
        <w:t xml:space="preserve"> </w:t>
      </w:r>
    </w:p>
    <w:p w:rsidR="00302A4E" w:rsidRDefault="00302A4E" w:rsidP="00302A4E">
      <w:pPr>
        <w:pStyle w:val="HTML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следующих классах судов:</w:t>
      </w:r>
    </w:p>
    <w:p w:rsidR="00490C7D" w:rsidRDefault="00490C7D" w:rsidP="00302A4E">
      <w:pPr>
        <w:pStyle w:val="HTML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каяки;</w:t>
      </w:r>
    </w:p>
    <w:p w:rsidR="003135BE" w:rsidRPr="00766878" w:rsidRDefault="003135BE" w:rsidP="00302A4E">
      <w:pPr>
        <w:pStyle w:val="HTML"/>
        <w:jc w:val="both"/>
        <w:rPr>
          <w:rFonts w:ascii="Times New Roman" w:hAnsi="Times New Roman"/>
          <w:b/>
          <w:bCs/>
          <w:sz w:val="24"/>
        </w:rPr>
      </w:pPr>
      <w:r w:rsidRPr="00766878">
        <w:rPr>
          <w:rFonts w:ascii="Times New Roman" w:hAnsi="Times New Roman"/>
          <w:b/>
          <w:bCs/>
          <w:sz w:val="24"/>
        </w:rPr>
        <w:t>2.2. Ралли</w:t>
      </w:r>
    </w:p>
    <w:p w:rsidR="003135BE" w:rsidRPr="00434B30" w:rsidRDefault="00766878" w:rsidP="00302A4E">
      <w:pPr>
        <w:pStyle w:val="HTML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</w:t>
      </w:r>
      <w:r w:rsidR="003135BE">
        <w:rPr>
          <w:rFonts w:ascii="Times New Roman" w:hAnsi="Times New Roman"/>
          <w:bCs/>
          <w:sz w:val="24"/>
        </w:rPr>
        <w:t xml:space="preserve"> следующих классах судов:</w:t>
      </w:r>
    </w:p>
    <w:p w:rsidR="00766878" w:rsidRDefault="003135BE" w:rsidP="00766878">
      <w:pPr>
        <w:pStyle w:val="HTML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катамараны двухместные (мужские и смешанные экипажи);</w:t>
      </w:r>
      <w:r w:rsidR="00766878" w:rsidRPr="00766878">
        <w:rPr>
          <w:rFonts w:ascii="Times New Roman" w:hAnsi="Times New Roman"/>
          <w:bCs/>
          <w:sz w:val="24"/>
        </w:rPr>
        <w:t xml:space="preserve"> </w:t>
      </w:r>
    </w:p>
    <w:p w:rsidR="00766878" w:rsidRDefault="00766878" w:rsidP="00766878">
      <w:pPr>
        <w:pStyle w:val="HTML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байдарки двухместные (мужские и смешанные экипажи);</w:t>
      </w:r>
    </w:p>
    <w:p w:rsidR="00D00C80" w:rsidRPr="009E73AB" w:rsidRDefault="00D00C80" w:rsidP="00157508">
      <w:pPr>
        <w:pStyle w:val="HTML"/>
        <w:jc w:val="both"/>
        <w:rPr>
          <w:rFonts w:ascii="Times New Roman" w:hAnsi="Times New Roman"/>
          <w:sz w:val="16"/>
          <w:szCs w:val="16"/>
          <w:u w:val="single"/>
        </w:rPr>
      </w:pPr>
    </w:p>
    <w:p w:rsidR="00144248" w:rsidRPr="004670BB" w:rsidRDefault="00144248" w:rsidP="00157508">
      <w:pPr>
        <w:pStyle w:val="HTML"/>
        <w:jc w:val="both"/>
        <w:rPr>
          <w:rFonts w:ascii="Times New Roman" w:hAnsi="Times New Roman"/>
          <w:b/>
          <w:sz w:val="24"/>
          <w:u w:val="single"/>
        </w:rPr>
      </w:pPr>
      <w:r w:rsidRPr="004670BB">
        <w:rPr>
          <w:rFonts w:ascii="Times New Roman" w:hAnsi="Times New Roman"/>
          <w:b/>
          <w:sz w:val="24"/>
          <w:u w:val="single"/>
        </w:rPr>
        <w:t>Программа соревнований:</w:t>
      </w:r>
    </w:p>
    <w:p w:rsidR="00096B39" w:rsidRDefault="00935EC3" w:rsidP="00157508">
      <w:pPr>
        <w:pStyle w:val="HTML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144248" w:rsidRPr="007D1ED6" w:rsidRDefault="00096B39" w:rsidP="00157508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</w:t>
      </w:r>
      <w:r w:rsidR="000E1B16">
        <w:rPr>
          <w:rFonts w:ascii="Times New Roman" w:hAnsi="Times New Roman"/>
          <w:b/>
          <w:sz w:val="24"/>
        </w:rPr>
        <w:t xml:space="preserve"> апреля</w:t>
      </w:r>
    </w:p>
    <w:p w:rsidR="00766878" w:rsidRDefault="00D00C80" w:rsidP="00157508">
      <w:pPr>
        <w:pStyle w:val="HTML"/>
        <w:jc w:val="both"/>
        <w:rPr>
          <w:rFonts w:ascii="Times New Roman" w:hAnsi="Times New Roman"/>
          <w:sz w:val="24"/>
        </w:rPr>
      </w:pPr>
      <w:r w:rsidRPr="007D1ED6">
        <w:rPr>
          <w:rFonts w:ascii="Times New Roman" w:hAnsi="Times New Roman"/>
          <w:sz w:val="24"/>
        </w:rPr>
        <w:t xml:space="preserve">с </w:t>
      </w:r>
      <w:r w:rsidR="00E317DC">
        <w:rPr>
          <w:rFonts w:ascii="Times New Roman" w:hAnsi="Times New Roman"/>
          <w:sz w:val="24"/>
        </w:rPr>
        <w:t>9</w:t>
      </w:r>
      <w:r w:rsidR="0005101A" w:rsidRPr="007D1ED6">
        <w:rPr>
          <w:rFonts w:ascii="Times New Roman" w:hAnsi="Times New Roman"/>
          <w:sz w:val="24"/>
        </w:rPr>
        <w:t>.3</w:t>
      </w:r>
      <w:r w:rsidRPr="007D1ED6">
        <w:rPr>
          <w:rFonts w:ascii="Times New Roman" w:hAnsi="Times New Roman"/>
          <w:sz w:val="24"/>
        </w:rPr>
        <w:t xml:space="preserve">0 до </w:t>
      </w:r>
      <w:r w:rsidR="007D1ED6">
        <w:rPr>
          <w:rFonts w:ascii="Times New Roman" w:hAnsi="Times New Roman"/>
          <w:sz w:val="24"/>
        </w:rPr>
        <w:t>1</w:t>
      </w:r>
      <w:r w:rsidR="00766878">
        <w:rPr>
          <w:rFonts w:ascii="Times New Roman" w:hAnsi="Times New Roman"/>
          <w:sz w:val="24"/>
        </w:rPr>
        <w:t>0</w:t>
      </w:r>
      <w:r w:rsidR="00144248" w:rsidRPr="007D1ED6">
        <w:rPr>
          <w:rFonts w:ascii="Times New Roman" w:hAnsi="Times New Roman"/>
          <w:sz w:val="24"/>
        </w:rPr>
        <w:t>.</w:t>
      </w:r>
      <w:r w:rsidR="00766878">
        <w:rPr>
          <w:rFonts w:ascii="Times New Roman" w:hAnsi="Times New Roman"/>
          <w:sz w:val="24"/>
        </w:rPr>
        <w:t>3</w:t>
      </w:r>
      <w:r w:rsidR="002A5BC5" w:rsidRPr="007D1ED6">
        <w:rPr>
          <w:rFonts w:ascii="Times New Roman" w:hAnsi="Times New Roman"/>
          <w:sz w:val="24"/>
        </w:rPr>
        <w:t>0</w:t>
      </w:r>
      <w:r w:rsidR="00144248" w:rsidRPr="007D1ED6">
        <w:rPr>
          <w:rFonts w:ascii="Times New Roman" w:hAnsi="Times New Roman"/>
          <w:sz w:val="24"/>
        </w:rPr>
        <w:t xml:space="preserve"> – Прибытие и регистра</w:t>
      </w:r>
      <w:r w:rsidR="00E317DC">
        <w:rPr>
          <w:rFonts w:ascii="Times New Roman" w:hAnsi="Times New Roman"/>
          <w:sz w:val="24"/>
        </w:rPr>
        <w:t>ция участников</w:t>
      </w:r>
      <w:r w:rsidR="00144248" w:rsidRPr="007D1ED6">
        <w:rPr>
          <w:rFonts w:ascii="Times New Roman" w:hAnsi="Times New Roman"/>
          <w:sz w:val="24"/>
        </w:rPr>
        <w:t xml:space="preserve">  </w:t>
      </w:r>
      <w:r w:rsidR="00E317DC">
        <w:rPr>
          <w:rFonts w:ascii="Times New Roman" w:hAnsi="Times New Roman"/>
          <w:sz w:val="24"/>
        </w:rPr>
        <w:t xml:space="preserve">на месте старта </w:t>
      </w:r>
      <w:r w:rsidR="00144248" w:rsidRPr="007D1ED6">
        <w:rPr>
          <w:rFonts w:ascii="Times New Roman" w:hAnsi="Times New Roman"/>
          <w:sz w:val="24"/>
        </w:rPr>
        <w:t xml:space="preserve">в </w:t>
      </w:r>
      <w:r w:rsidR="000B7310">
        <w:rPr>
          <w:rFonts w:ascii="Times New Roman" w:hAnsi="Times New Roman"/>
          <w:sz w:val="24"/>
        </w:rPr>
        <w:t xml:space="preserve">районе </w:t>
      </w:r>
      <w:r w:rsidR="00766878">
        <w:rPr>
          <w:rFonts w:ascii="Times New Roman" w:hAnsi="Times New Roman"/>
          <w:sz w:val="24"/>
        </w:rPr>
        <w:t xml:space="preserve">с. </w:t>
      </w:r>
      <w:proofErr w:type="spellStart"/>
      <w:r w:rsidR="00766878">
        <w:rPr>
          <w:rFonts w:ascii="Times New Roman" w:hAnsi="Times New Roman"/>
          <w:sz w:val="24"/>
        </w:rPr>
        <w:t>Сидоровское</w:t>
      </w:r>
      <w:proofErr w:type="spellEnd"/>
      <w:r w:rsidR="00766878">
        <w:rPr>
          <w:rFonts w:ascii="Times New Roman" w:hAnsi="Times New Roman"/>
          <w:sz w:val="24"/>
        </w:rPr>
        <w:t xml:space="preserve"> Ивановского района</w:t>
      </w:r>
      <w:r w:rsidR="000B7310">
        <w:rPr>
          <w:rFonts w:ascii="Times New Roman" w:hAnsi="Times New Roman"/>
          <w:sz w:val="24"/>
        </w:rPr>
        <w:t>.</w:t>
      </w:r>
    </w:p>
    <w:p w:rsidR="00BA1B20" w:rsidRDefault="00BA1B20" w:rsidP="00157508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="00766878">
        <w:rPr>
          <w:rFonts w:ascii="Times New Roman" w:hAnsi="Times New Roman"/>
          <w:sz w:val="24"/>
        </w:rPr>
        <w:t>00</w:t>
      </w:r>
      <w:r w:rsidR="005136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11.</w:t>
      </w:r>
      <w:r w:rsidR="00513618">
        <w:rPr>
          <w:rFonts w:ascii="Times New Roman" w:hAnsi="Times New Roman"/>
          <w:sz w:val="24"/>
        </w:rPr>
        <w:t>30</w:t>
      </w:r>
      <w:r w:rsidR="00766878">
        <w:rPr>
          <w:rFonts w:ascii="Times New Roman" w:hAnsi="Times New Roman"/>
          <w:sz w:val="24"/>
        </w:rPr>
        <w:t xml:space="preserve"> – общее построение, открытие соревнований</w:t>
      </w:r>
      <w:r>
        <w:rPr>
          <w:rFonts w:ascii="Times New Roman" w:hAnsi="Times New Roman"/>
          <w:sz w:val="24"/>
        </w:rPr>
        <w:t>.</w:t>
      </w:r>
    </w:p>
    <w:p w:rsidR="00C80585" w:rsidRPr="007D1ED6" w:rsidRDefault="00BA1B20" w:rsidP="00157508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11.30 – 12.00 – пробный заезд на дистанции слалом.</w:t>
      </w:r>
    </w:p>
    <w:p w:rsidR="00A90F9D" w:rsidRDefault="000B7310" w:rsidP="00157508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35EC3">
        <w:rPr>
          <w:rFonts w:ascii="Times New Roman" w:hAnsi="Times New Roman"/>
          <w:sz w:val="24"/>
        </w:rPr>
        <w:t>.</w:t>
      </w:r>
      <w:r w:rsidR="00935EC3" w:rsidRPr="00935EC3">
        <w:rPr>
          <w:rFonts w:ascii="Times New Roman" w:hAnsi="Times New Roman"/>
          <w:sz w:val="24"/>
        </w:rPr>
        <w:t>0</w:t>
      </w:r>
      <w:r w:rsidR="00D00C80" w:rsidRPr="007D1ED6">
        <w:rPr>
          <w:rFonts w:ascii="Times New Roman" w:hAnsi="Times New Roman"/>
          <w:sz w:val="24"/>
        </w:rPr>
        <w:t>0</w:t>
      </w:r>
      <w:r w:rsidR="00E317DC">
        <w:rPr>
          <w:rFonts w:ascii="Times New Roman" w:hAnsi="Times New Roman"/>
          <w:sz w:val="24"/>
        </w:rPr>
        <w:t xml:space="preserve"> – </w:t>
      </w:r>
      <w:r w:rsidR="00BA1B20">
        <w:rPr>
          <w:rFonts w:ascii="Times New Roman" w:hAnsi="Times New Roman"/>
          <w:sz w:val="24"/>
        </w:rPr>
        <w:t xml:space="preserve">старт участников на дистанции – ралли в классе байдарки. </w:t>
      </w:r>
    </w:p>
    <w:p w:rsidR="003135BE" w:rsidRDefault="003135BE" w:rsidP="00157508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13.00 – </w:t>
      </w:r>
      <w:r w:rsidR="00BA1B20">
        <w:rPr>
          <w:rFonts w:ascii="Times New Roman" w:hAnsi="Times New Roman"/>
          <w:sz w:val="24"/>
        </w:rPr>
        <w:t>старт участников на дистанции –</w:t>
      </w:r>
      <w:r w:rsidR="00BA1B20" w:rsidRPr="00513618">
        <w:rPr>
          <w:rFonts w:ascii="Times New Roman" w:hAnsi="Times New Roman"/>
          <w:sz w:val="24"/>
        </w:rPr>
        <w:t xml:space="preserve"> </w:t>
      </w:r>
      <w:r w:rsidR="00BA1B20">
        <w:rPr>
          <w:rFonts w:ascii="Times New Roman" w:hAnsi="Times New Roman"/>
          <w:sz w:val="24"/>
        </w:rPr>
        <w:t>слалом, первый заезд.</w:t>
      </w:r>
    </w:p>
    <w:p w:rsidR="00513618" w:rsidRDefault="00BA1B20" w:rsidP="00513618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14.00 – старт участников на дистанции – ралли в классе катамараны.</w:t>
      </w:r>
    </w:p>
    <w:p w:rsidR="00513618" w:rsidRDefault="00BA1B20" w:rsidP="00157508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15.00 –старт участников на дистанции –</w:t>
      </w:r>
      <w:r w:rsidRPr="005136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слалом, второй заезд.</w:t>
      </w:r>
    </w:p>
    <w:p w:rsidR="005F1D4E" w:rsidRDefault="005F1D4E" w:rsidP="00B2204E">
      <w:pPr>
        <w:pStyle w:val="HTML"/>
        <w:jc w:val="both"/>
        <w:rPr>
          <w:rFonts w:ascii="Times New Roman" w:hAnsi="Times New Roman"/>
          <w:sz w:val="24"/>
        </w:rPr>
      </w:pPr>
    </w:p>
    <w:p w:rsidR="00E317DC" w:rsidRDefault="00E317DC" w:rsidP="00157508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</w:t>
      </w:r>
      <w:r w:rsidR="00513618">
        <w:rPr>
          <w:rFonts w:ascii="Times New Roman" w:hAnsi="Times New Roman"/>
          <w:sz w:val="24"/>
        </w:rPr>
        <w:t>16</w:t>
      </w:r>
      <w:r w:rsidR="00514DA3">
        <w:rPr>
          <w:rFonts w:ascii="Times New Roman" w:hAnsi="Times New Roman"/>
          <w:sz w:val="24"/>
        </w:rPr>
        <w:t xml:space="preserve">.00 – финиш </w:t>
      </w:r>
      <w:r w:rsidR="00BA1B20">
        <w:rPr>
          <w:rFonts w:ascii="Times New Roman" w:hAnsi="Times New Roman"/>
          <w:sz w:val="24"/>
        </w:rPr>
        <w:t>дистанции ралли</w:t>
      </w:r>
      <w:r w:rsidR="00A90F9D">
        <w:rPr>
          <w:rFonts w:ascii="Times New Roman" w:hAnsi="Times New Roman"/>
          <w:sz w:val="24"/>
        </w:rPr>
        <w:t xml:space="preserve"> </w:t>
      </w:r>
      <w:r w:rsidR="00BA1B20">
        <w:rPr>
          <w:rFonts w:ascii="Times New Roman" w:hAnsi="Times New Roman"/>
          <w:sz w:val="24"/>
        </w:rPr>
        <w:t>в районе</w:t>
      </w:r>
      <w:r w:rsidR="00513618">
        <w:rPr>
          <w:rFonts w:ascii="Times New Roman" w:hAnsi="Times New Roman"/>
          <w:sz w:val="24"/>
        </w:rPr>
        <w:t xml:space="preserve"> с. Введеньё Шуйского района</w:t>
      </w:r>
      <w:r w:rsidR="00514DA3">
        <w:rPr>
          <w:rFonts w:ascii="Times New Roman" w:hAnsi="Times New Roman"/>
          <w:sz w:val="24"/>
        </w:rPr>
        <w:t>.</w:t>
      </w:r>
    </w:p>
    <w:p w:rsidR="00A90F9D" w:rsidRPr="00A90F9D" w:rsidRDefault="00513618" w:rsidP="00A90F9D">
      <w:pPr>
        <w:pStyle w:val="HTML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17</w:t>
      </w:r>
      <w:r w:rsidR="00A90F9D">
        <w:rPr>
          <w:rFonts w:ascii="Times New Roman" w:hAnsi="Times New Roman"/>
          <w:bCs/>
          <w:sz w:val="24"/>
        </w:rPr>
        <w:t xml:space="preserve">.00 - </w:t>
      </w:r>
      <w:r w:rsidR="00E317DC">
        <w:rPr>
          <w:rFonts w:ascii="Times New Roman" w:hAnsi="Times New Roman"/>
          <w:bCs/>
          <w:sz w:val="24"/>
        </w:rPr>
        <w:t>подведение результатов</w:t>
      </w:r>
      <w:r w:rsidR="00284A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дистанциях ралли и слалом</w:t>
      </w:r>
      <w:r w:rsidR="00284A96">
        <w:rPr>
          <w:rFonts w:ascii="Times New Roman" w:hAnsi="Times New Roman"/>
          <w:sz w:val="24"/>
        </w:rPr>
        <w:t>.</w:t>
      </w:r>
    </w:p>
    <w:p w:rsidR="002F449F" w:rsidRDefault="002F449F" w:rsidP="00157508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:rsidR="002F449F" w:rsidRPr="00C832A0" w:rsidRDefault="002F449F" w:rsidP="00157508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:rsidR="00ED16FB" w:rsidRDefault="00ED16FB" w:rsidP="00157508">
      <w:pPr>
        <w:jc w:val="both"/>
        <w:rPr>
          <w:b/>
          <w:bCs/>
          <w:sz w:val="16"/>
          <w:szCs w:val="16"/>
          <w:lang w:val="en-US"/>
        </w:rPr>
      </w:pPr>
    </w:p>
    <w:p w:rsidR="00096B39" w:rsidRDefault="00096B39" w:rsidP="00157508">
      <w:pPr>
        <w:jc w:val="both"/>
        <w:rPr>
          <w:b/>
          <w:bCs/>
          <w:sz w:val="16"/>
          <w:szCs w:val="16"/>
          <w:lang w:val="en-US"/>
        </w:rPr>
      </w:pPr>
    </w:p>
    <w:p w:rsidR="00096B39" w:rsidRPr="00096B39" w:rsidRDefault="00096B39" w:rsidP="00157508">
      <w:pPr>
        <w:jc w:val="both"/>
        <w:rPr>
          <w:b/>
          <w:bCs/>
          <w:sz w:val="16"/>
          <w:szCs w:val="16"/>
          <w:lang w:val="en-US"/>
        </w:rPr>
      </w:pPr>
    </w:p>
    <w:p w:rsidR="00ED16FB" w:rsidRDefault="00ED16FB" w:rsidP="00157508">
      <w:pPr>
        <w:jc w:val="both"/>
      </w:pPr>
      <w:r>
        <w:rPr>
          <w:b/>
          <w:bCs/>
        </w:rPr>
        <w:lastRenderedPageBreak/>
        <w:t xml:space="preserve">3. </w:t>
      </w:r>
      <w:r w:rsidR="00C17B25">
        <w:rPr>
          <w:b/>
          <w:bCs/>
        </w:rPr>
        <w:t>О</w:t>
      </w:r>
      <w:r>
        <w:rPr>
          <w:b/>
          <w:bCs/>
        </w:rPr>
        <w:t>рганизация</w:t>
      </w:r>
      <w:r w:rsidR="00C17B25">
        <w:rPr>
          <w:b/>
          <w:bCs/>
        </w:rPr>
        <w:t xml:space="preserve"> и проведение</w:t>
      </w:r>
      <w:r>
        <w:rPr>
          <w:b/>
          <w:bCs/>
        </w:rPr>
        <w:t xml:space="preserve">  соревнований.</w:t>
      </w:r>
    </w:p>
    <w:p w:rsidR="009A4736" w:rsidRDefault="009A4736" w:rsidP="00157508">
      <w:pPr>
        <w:jc w:val="both"/>
      </w:pPr>
      <w:r w:rsidRPr="00577668">
        <w:t xml:space="preserve">Соревнования </w:t>
      </w:r>
      <w:r w:rsidR="00E317DC">
        <w:t>организуе</w:t>
      </w:r>
      <w:r>
        <w:t xml:space="preserve">т </w:t>
      </w:r>
      <w:r w:rsidR="00CA2798">
        <w:t>Ивановская</w:t>
      </w:r>
      <w:r w:rsidR="00E317DC">
        <w:t xml:space="preserve"> </w:t>
      </w:r>
      <w:r w:rsidR="00CA2798">
        <w:t>региональная</w:t>
      </w:r>
      <w:r w:rsidR="003C42D1">
        <w:t xml:space="preserve"> физк</w:t>
      </w:r>
      <w:r w:rsidR="00CA2798">
        <w:t>ультурно-спортивная общественная организация</w:t>
      </w:r>
      <w:r w:rsidR="00514DA3">
        <w:t xml:space="preserve"> «Федерация спортивного туризма и экстремальных видов спорта».</w:t>
      </w:r>
      <w:r>
        <w:t xml:space="preserve"> </w:t>
      </w:r>
    </w:p>
    <w:p w:rsidR="00ED16FB" w:rsidRDefault="00ED16FB" w:rsidP="00157508">
      <w:pPr>
        <w:jc w:val="both"/>
      </w:pPr>
      <w:r>
        <w:t>Непосредственное проведе</w:t>
      </w:r>
      <w:r w:rsidR="00302A4E">
        <w:t>ние соревнований возлагается на</w:t>
      </w:r>
      <w:r w:rsidR="002A195B">
        <w:t xml:space="preserve"> </w:t>
      </w:r>
      <w:r w:rsidRPr="00E349F4">
        <w:t>Оргкомитет</w:t>
      </w:r>
      <w:r>
        <w:t xml:space="preserve"> и главную судейскую </w:t>
      </w:r>
      <w:r w:rsidR="00E317DC">
        <w:t>коллегию</w:t>
      </w:r>
      <w:r>
        <w:t>.</w:t>
      </w:r>
    </w:p>
    <w:p w:rsidR="00302A4E" w:rsidRDefault="00E349F4" w:rsidP="002C3E70">
      <w:r>
        <w:t>Оргкомитет</w:t>
      </w:r>
      <w:r w:rsidR="00302A4E">
        <w:t xml:space="preserve"> </w:t>
      </w:r>
      <w:r w:rsidR="00302A4E" w:rsidRPr="00E349F4">
        <w:t xml:space="preserve">– </w:t>
      </w:r>
      <w:r w:rsidRPr="00E349F4">
        <w:t xml:space="preserve"> «Клуб</w:t>
      </w:r>
      <w:r w:rsidR="002C3E70" w:rsidRPr="00E349F4">
        <w:t xml:space="preserve"> активного отдыха и путешествий»</w:t>
      </w:r>
    </w:p>
    <w:p w:rsidR="00ED16FB" w:rsidRPr="00E349F4" w:rsidRDefault="00ED16FB" w:rsidP="00157508">
      <w:pPr>
        <w:jc w:val="both"/>
      </w:pPr>
      <w:r>
        <w:t xml:space="preserve">Главный судья </w:t>
      </w:r>
      <w:r w:rsidR="00514DA3">
        <w:t xml:space="preserve">соревнований –  </w:t>
      </w:r>
      <w:r w:rsidR="00E349F4" w:rsidRPr="00E349F4">
        <w:rPr>
          <w:szCs w:val="24"/>
        </w:rPr>
        <w:t xml:space="preserve">судья 1 категории </w:t>
      </w:r>
      <w:proofErr w:type="spellStart"/>
      <w:r w:rsidR="00E349F4" w:rsidRPr="00E349F4">
        <w:rPr>
          <w:szCs w:val="24"/>
        </w:rPr>
        <w:t>Чернышов</w:t>
      </w:r>
      <w:proofErr w:type="spellEnd"/>
      <w:r w:rsidR="00E349F4" w:rsidRPr="00E349F4">
        <w:rPr>
          <w:szCs w:val="24"/>
        </w:rPr>
        <w:t xml:space="preserve"> А.С. </w:t>
      </w:r>
    </w:p>
    <w:p w:rsidR="00935EC3" w:rsidRDefault="0040312E" w:rsidP="0015750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349F4">
        <w:rPr>
          <w:rFonts w:ascii="Times New Roman" w:hAnsi="Times New Roman"/>
          <w:bCs/>
          <w:sz w:val="24"/>
        </w:rPr>
        <w:t xml:space="preserve">Начальник дистанции </w:t>
      </w:r>
      <w:r w:rsidR="00CA2798" w:rsidRPr="00E349F4">
        <w:rPr>
          <w:rFonts w:ascii="Times New Roman" w:hAnsi="Times New Roman"/>
          <w:bCs/>
          <w:sz w:val="24"/>
        </w:rPr>
        <w:t>«</w:t>
      </w:r>
      <w:r w:rsidRPr="00E349F4">
        <w:rPr>
          <w:rFonts w:ascii="Times New Roman" w:hAnsi="Times New Roman"/>
          <w:bCs/>
          <w:sz w:val="24"/>
        </w:rPr>
        <w:t>слалом</w:t>
      </w:r>
      <w:r w:rsidR="00CA2798" w:rsidRPr="00E349F4">
        <w:rPr>
          <w:rFonts w:ascii="Times New Roman" w:hAnsi="Times New Roman"/>
          <w:bCs/>
          <w:sz w:val="24"/>
        </w:rPr>
        <w:t>»</w:t>
      </w:r>
      <w:r w:rsidR="002F2F7D" w:rsidRPr="00E349F4">
        <w:rPr>
          <w:rFonts w:ascii="Times New Roman" w:hAnsi="Times New Roman"/>
          <w:bCs/>
          <w:sz w:val="24"/>
        </w:rPr>
        <w:t xml:space="preserve"> –</w:t>
      </w:r>
      <w:r w:rsidR="00935EC3" w:rsidRPr="00E349F4">
        <w:t xml:space="preserve"> </w:t>
      </w:r>
      <w:r w:rsidRPr="00E349F4">
        <w:rPr>
          <w:rFonts w:ascii="Times New Roman" w:hAnsi="Times New Roman"/>
          <w:sz w:val="24"/>
          <w:szCs w:val="24"/>
        </w:rPr>
        <w:t>судья 2</w:t>
      </w:r>
      <w:r w:rsidR="00935EC3" w:rsidRPr="00E349F4">
        <w:rPr>
          <w:rFonts w:ascii="Times New Roman" w:hAnsi="Times New Roman"/>
          <w:sz w:val="24"/>
          <w:szCs w:val="24"/>
        </w:rPr>
        <w:t xml:space="preserve"> категории</w:t>
      </w:r>
      <w:r w:rsidR="00935EC3" w:rsidRPr="00E349F4">
        <w:rPr>
          <w:sz w:val="24"/>
          <w:szCs w:val="24"/>
        </w:rPr>
        <w:t xml:space="preserve"> </w:t>
      </w:r>
      <w:r w:rsidR="00935EC3" w:rsidRPr="00E349F4">
        <w:rPr>
          <w:rFonts w:ascii="Times New Roman" w:hAnsi="Times New Roman"/>
          <w:sz w:val="24"/>
          <w:szCs w:val="24"/>
        </w:rPr>
        <w:t>Киреев В.А.</w:t>
      </w:r>
    </w:p>
    <w:p w:rsidR="00CA2798" w:rsidRPr="00935EC3" w:rsidRDefault="00E349F4" w:rsidP="00157508">
      <w:pPr>
        <w:pStyle w:val="HTML"/>
        <w:jc w:val="both"/>
      </w:pPr>
      <w:r>
        <w:rPr>
          <w:rFonts w:ascii="Times New Roman" w:hAnsi="Times New Roman"/>
          <w:sz w:val="24"/>
          <w:szCs w:val="24"/>
        </w:rPr>
        <w:t>Начальник дистанции «ралли»</w:t>
      </w:r>
      <w:r w:rsidRPr="00E349F4">
        <w:rPr>
          <w:rFonts w:ascii="Times New Roman" w:hAnsi="Times New Roman"/>
          <w:sz w:val="24"/>
          <w:szCs w:val="24"/>
        </w:rPr>
        <w:t xml:space="preserve"> - судья 3 категории Кудряшов И.</w:t>
      </w:r>
      <w:r>
        <w:rPr>
          <w:rFonts w:ascii="Times New Roman" w:hAnsi="Times New Roman"/>
          <w:sz w:val="24"/>
          <w:szCs w:val="24"/>
        </w:rPr>
        <w:t>С.</w:t>
      </w:r>
      <w:r w:rsidR="00CA2798">
        <w:rPr>
          <w:rFonts w:ascii="Times New Roman" w:hAnsi="Times New Roman"/>
          <w:sz w:val="24"/>
          <w:szCs w:val="24"/>
        </w:rPr>
        <w:t xml:space="preserve"> </w:t>
      </w:r>
    </w:p>
    <w:p w:rsidR="00ED16FB" w:rsidRPr="00ED16FB" w:rsidRDefault="00ED16FB" w:rsidP="0015750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D16FB">
        <w:rPr>
          <w:rFonts w:ascii="Times New Roman" w:hAnsi="Times New Roman"/>
          <w:sz w:val="24"/>
          <w:szCs w:val="24"/>
        </w:rPr>
        <w:t xml:space="preserve">Гл. секретарь соревнований – </w:t>
      </w:r>
      <w:r w:rsidR="009A4736" w:rsidRPr="0057733B">
        <w:rPr>
          <w:rFonts w:ascii="Times New Roman" w:hAnsi="Times New Roman"/>
          <w:sz w:val="24"/>
        </w:rPr>
        <w:t xml:space="preserve">судья </w:t>
      </w:r>
      <w:r w:rsidR="00E317DC" w:rsidRPr="0057733B">
        <w:rPr>
          <w:rFonts w:ascii="Times New Roman" w:hAnsi="Times New Roman"/>
          <w:sz w:val="24"/>
        </w:rPr>
        <w:t>3</w:t>
      </w:r>
      <w:r w:rsidR="009A4736" w:rsidRPr="0057733B">
        <w:rPr>
          <w:rFonts w:ascii="Times New Roman" w:hAnsi="Times New Roman"/>
          <w:sz w:val="24"/>
        </w:rPr>
        <w:t xml:space="preserve"> категории </w:t>
      </w:r>
      <w:r w:rsidR="0057733B" w:rsidRPr="0057733B">
        <w:rPr>
          <w:rFonts w:ascii="Times New Roman" w:hAnsi="Times New Roman"/>
          <w:sz w:val="24"/>
          <w:szCs w:val="24"/>
        </w:rPr>
        <w:t>Ермолова</w:t>
      </w:r>
      <w:r w:rsidR="00E317DC" w:rsidRPr="0057733B">
        <w:rPr>
          <w:rFonts w:ascii="Times New Roman" w:hAnsi="Times New Roman"/>
          <w:sz w:val="24"/>
          <w:szCs w:val="24"/>
        </w:rPr>
        <w:t xml:space="preserve"> Е.В.</w:t>
      </w:r>
    </w:p>
    <w:p w:rsidR="00D00C80" w:rsidRPr="009E73AB" w:rsidRDefault="00D00C80" w:rsidP="00157508">
      <w:pPr>
        <w:pStyle w:val="HTML"/>
        <w:jc w:val="both"/>
        <w:rPr>
          <w:rFonts w:ascii="Times New Roman" w:hAnsi="Times New Roman"/>
          <w:sz w:val="16"/>
          <w:szCs w:val="16"/>
        </w:rPr>
      </w:pPr>
    </w:p>
    <w:p w:rsidR="00144248" w:rsidRPr="00434B30" w:rsidRDefault="00144248" w:rsidP="00157508">
      <w:pPr>
        <w:pStyle w:val="HTML"/>
        <w:jc w:val="both"/>
        <w:rPr>
          <w:rFonts w:ascii="Times New Roman" w:hAnsi="Times New Roman"/>
          <w:sz w:val="24"/>
        </w:rPr>
      </w:pPr>
      <w:r w:rsidRPr="00ED16FB">
        <w:rPr>
          <w:rFonts w:ascii="Times New Roman" w:hAnsi="Times New Roman"/>
          <w:b/>
          <w:sz w:val="24"/>
        </w:rPr>
        <w:t>4.Участники соревнований</w:t>
      </w:r>
      <w:r w:rsidRPr="00434B30">
        <w:rPr>
          <w:rFonts w:ascii="Times New Roman" w:hAnsi="Times New Roman"/>
          <w:sz w:val="24"/>
        </w:rPr>
        <w:t xml:space="preserve">.  </w:t>
      </w:r>
    </w:p>
    <w:p w:rsidR="00144248" w:rsidRPr="00434B30" w:rsidRDefault="00144248" w:rsidP="00157508">
      <w:pPr>
        <w:pStyle w:val="HTML"/>
        <w:jc w:val="both"/>
        <w:rPr>
          <w:rFonts w:ascii="Times New Roman" w:hAnsi="Times New Roman"/>
          <w:sz w:val="24"/>
        </w:rPr>
      </w:pPr>
      <w:r w:rsidRPr="00434B30">
        <w:rPr>
          <w:rFonts w:ascii="Times New Roman" w:hAnsi="Times New Roman"/>
          <w:sz w:val="24"/>
        </w:rPr>
        <w:t>К участию в соревнованиях д</w:t>
      </w:r>
      <w:r>
        <w:rPr>
          <w:rFonts w:ascii="Times New Roman" w:hAnsi="Times New Roman"/>
          <w:sz w:val="24"/>
        </w:rPr>
        <w:t xml:space="preserve">опускаются лица </w:t>
      </w:r>
      <w:r w:rsidR="00B75AB7">
        <w:rPr>
          <w:rFonts w:ascii="Times New Roman" w:hAnsi="Times New Roman"/>
          <w:sz w:val="24"/>
        </w:rPr>
        <w:t>не моложе</w:t>
      </w:r>
      <w:r w:rsidR="002F2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 лет (</w:t>
      </w:r>
      <w:r w:rsidR="00490C7D">
        <w:rPr>
          <w:rFonts w:ascii="Times New Roman" w:hAnsi="Times New Roman"/>
          <w:sz w:val="24"/>
        </w:rPr>
        <w:t>на момент старта</w:t>
      </w:r>
      <w:r w:rsidR="00A02430">
        <w:rPr>
          <w:rFonts w:ascii="Times New Roman" w:hAnsi="Times New Roman"/>
          <w:sz w:val="24"/>
        </w:rPr>
        <w:t>).</w:t>
      </w:r>
    </w:p>
    <w:p w:rsidR="00144248" w:rsidRPr="00A02430" w:rsidRDefault="006352EB" w:rsidP="00087DC8">
      <w:pPr>
        <w:pStyle w:val="HTML"/>
        <w:ind w:firstLine="567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A02430">
        <w:rPr>
          <w:rFonts w:ascii="Times New Roman" w:hAnsi="Times New Roman"/>
          <w:i/>
          <w:iCs/>
          <w:color w:val="000000"/>
          <w:sz w:val="24"/>
        </w:rPr>
        <w:t>Лица в возрасте от 14 до 18 лет допускаются</w:t>
      </w:r>
      <w:r w:rsidR="00A10E0D" w:rsidRPr="00A02430">
        <w:rPr>
          <w:rFonts w:ascii="Times New Roman" w:hAnsi="Times New Roman"/>
          <w:i/>
          <w:iCs/>
          <w:color w:val="000000"/>
          <w:sz w:val="24"/>
        </w:rPr>
        <w:t xml:space="preserve"> к участию в соревнованиях с письменного разрешения (</w:t>
      </w:r>
      <w:r w:rsidR="00A531B8" w:rsidRPr="00A02430">
        <w:rPr>
          <w:rFonts w:ascii="Times New Roman" w:hAnsi="Times New Roman"/>
          <w:i/>
          <w:iCs/>
          <w:color w:val="000000"/>
          <w:sz w:val="24"/>
        </w:rPr>
        <w:t>С</w:t>
      </w:r>
      <w:r w:rsidR="00A10E0D" w:rsidRPr="00A02430">
        <w:rPr>
          <w:rFonts w:ascii="Times New Roman" w:hAnsi="Times New Roman"/>
          <w:i/>
          <w:iCs/>
          <w:color w:val="000000"/>
          <w:sz w:val="24"/>
        </w:rPr>
        <w:t xml:space="preserve">огласия) родителей (законных представителей). Участники данной возрастной группы допускаются к участию в соревнованиях только в экипаже с другим лицом, достигшим совершеннолетия. Фамилия имя и отчество, а так же дата рождения  совершеннолетнего участника должны быть указаны в </w:t>
      </w:r>
      <w:r w:rsidR="00A531B8" w:rsidRPr="00A02430">
        <w:rPr>
          <w:rFonts w:ascii="Times New Roman" w:hAnsi="Times New Roman"/>
          <w:i/>
          <w:iCs/>
          <w:color w:val="000000"/>
          <w:sz w:val="24"/>
        </w:rPr>
        <w:t>С</w:t>
      </w:r>
      <w:r w:rsidR="00A10E0D" w:rsidRPr="00A02430">
        <w:rPr>
          <w:rFonts w:ascii="Times New Roman" w:hAnsi="Times New Roman"/>
          <w:i/>
          <w:iCs/>
          <w:color w:val="000000"/>
          <w:sz w:val="24"/>
        </w:rPr>
        <w:t>огласии родителей.</w:t>
      </w:r>
    </w:p>
    <w:p w:rsidR="00A531B8" w:rsidRPr="00A02430" w:rsidRDefault="00A10E0D" w:rsidP="00087DC8">
      <w:pPr>
        <w:pStyle w:val="HTML"/>
        <w:ind w:firstLine="567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A02430">
        <w:rPr>
          <w:rFonts w:ascii="Times New Roman" w:hAnsi="Times New Roman"/>
          <w:i/>
          <w:iCs/>
          <w:color w:val="000000"/>
          <w:sz w:val="24"/>
        </w:rPr>
        <w:t>О</w:t>
      </w:r>
      <w:r w:rsidR="00A531B8" w:rsidRPr="00A02430">
        <w:rPr>
          <w:rFonts w:ascii="Times New Roman" w:hAnsi="Times New Roman"/>
          <w:i/>
          <w:iCs/>
          <w:color w:val="000000"/>
          <w:sz w:val="24"/>
        </w:rPr>
        <w:t>беспечение безопасности несовершеннолетнего участника соревнований во время прохождения дистанции возлагается непосредственно на лицо, поименованное в Согласии.</w:t>
      </w:r>
    </w:p>
    <w:p w:rsidR="00A531B8" w:rsidRDefault="00A531B8" w:rsidP="00087DC8">
      <w:pPr>
        <w:pStyle w:val="HTML"/>
        <w:ind w:firstLine="567"/>
        <w:jc w:val="both"/>
        <w:rPr>
          <w:rFonts w:ascii="Times New Roman" w:hAnsi="Times New Roman"/>
          <w:i/>
          <w:iCs/>
          <w:color w:val="3366FF"/>
          <w:sz w:val="24"/>
        </w:rPr>
      </w:pPr>
      <w:r w:rsidRPr="00A02430">
        <w:rPr>
          <w:rFonts w:ascii="Times New Roman" w:hAnsi="Times New Roman"/>
          <w:i/>
          <w:iCs/>
          <w:color w:val="000000"/>
          <w:sz w:val="24"/>
        </w:rPr>
        <w:t>Лица в возрасте до 14 лет допускаются к участию в соревнованиях только в одном экипаже с родителями. Обеспечение безопасности несовершеннолетнего участника соревнований</w:t>
      </w:r>
      <w:r w:rsidR="00721A3A" w:rsidRPr="00A02430">
        <w:rPr>
          <w:rFonts w:ascii="Times New Roman" w:hAnsi="Times New Roman"/>
          <w:i/>
          <w:iCs/>
          <w:color w:val="000000"/>
          <w:sz w:val="24"/>
        </w:rPr>
        <w:t xml:space="preserve"> на дистанции</w:t>
      </w:r>
      <w:r w:rsidRPr="00A02430">
        <w:rPr>
          <w:rFonts w:ascii="Times New Roman" w:hAnsi="Times New Roman"/>
          <w:i/>
          <w:iCs/>
          <w:color w:val="000000"/>
          <w:sz w:val="24"/>
        </w:rPr>
        <w:t>, в таком случае, возлагается непосредственно на родителей.</w:t>
      </w:r>
    </w:p>
    <w:p w:rsidR="00E22395" w:rsidRDefault="00E22395" w:rsidP="00157508">
      <w:pPr>
        <w:jc w:val="both"/>
        <w:rPr>
          <w:b/>
          <w:bCs/>
        </w:rPr>
      </w:pPr>
    </w:p>
    <w:p w:rsidR="00721A3A" w:rsidRPr="008E66B7" w:rsidRDefault="00E40E36" w:rsidP="00E40E36">
      <w:pPr>
        <w:ind w:firstLine="567"/>
        <w:jc w:val="both"/>
      </w:pPr>
      <w:r w:rsidRPr="008E66B7">
        <w:t>З</w:t>
      </w:r>
      <w:r w:rsidR="00776DEB" w:rsidRPr="008E66B7">
        <w:t xml:space="preserve">аявки </w:t>
      </w:r>
      <w:r w:rsidRPr="008E66B7">
        <w:t>по прилагаемой форме</w:t>
      </w:r>
      <w:r w:rsidR="004E15CA" w:rsidRPr="008E66B7">
        <w:t xml:space="preserve"> подаются</w:t>
      </w:r>
      <w:r w:rsidR="00721A3A" w:rsidRPr="008E66B7">
        <w:t xml:space="preserve"> представителям Оргкомитета после объявления о начале регистрации участников</w:t>
      </w:r>
      <w:r w:rsidR="00162966" w:rsidRPr="008E66B7">
        <w:t xml:space="preserve"> на старте соревнований</w:t>
      </w:r>
      <w:r w:rsidR="00721A3A" w:rsidRPr="008E66B7">
        <w:t xml:space="preserve">. Одновременно с подачей заявки в Оргкомитет сообщаются сведения и </w:t>
      </w:r>
      <w:proofErr w:type="gramStart"/>
      <w:r w:rsidR="00721A3A" w:rsidRPr="008E66B7">
        <w:t>предоставляются документы</w:t>
      </w:r>
      <w:proofErr w:type="gramEnd"/>
      <w:r w:rsidR="00721A3A" w:rsidRPr="008E66B7">
        <w:t>, поименованные в настояще</w:t>
      </w:r>
      <w:r w:rsidR="00B72303" w:rsidRPr="008E66B7">
        <w:t>м</w:t>
      </w:r>
      <w:r w:rsidR="00721A3A" w:rsidRPr="008E66B7">
        <w:t xml:space="preserve"> Положени</w:t>
      </w:r>
      <w:r w:rsidR="00B72303" w:rsidRPr="008E66B7">
        <w:t>и</w:t>
      </w:r>
      <w:r w:rsidR="00721A3A" w:rsidRPr="008E66B7">
        <w:t xml:space="preserve"> (при необходимости).</w:t>
      </w:r>
      <w:r w:rsidR="00162966" w:rsidRPr="008E66B7">
        <w:t xml:space="preserve"> Предварительные заявки </w:t>
      </w:r>
      <w:r w:rsidR="00CA2798">
        <w:t>с пометкой «Кубок Сергея Шайкова</w:t>
      </w:r>
      <w:r w:rsidR="0040312E">
        <w:t>-2018</w:t>
      </w:r>
      <w:r w:rsidRPr="008E66B7">
        <w:t xml:space="preserve">» </w:t>
      </w:r>
      <w:r w:rsidR="00162966" w:rsidRPr="008E66B7">
        <w:t xml:space="preserve">подаются в электронном виде по </w:t>
      </w:r>
      <w:r w:rsidRPr="008E66B7">
        <w:rPr>
          <w:lang w:val="en-US"/>
        </w:rPr>
        <w:t>e</w:t>
      </w:r>
      <w:r w:rsidRPr="008E66B7">
        <w:t>-</w:t>
      </w:r>
      <w:r w:rsidRPr="008E66B7">
        <w:rPr>
          <w:lang w:val="en-US"/>
        </w:rPr>
        <w:t>mail</w:t>
      </w:r>
      <w:r w:rsidRPr="008E66B7">
        <w:t xml:space="preserve">: </w:t>
      </w:r>
      <w:r w:rsidR="00162966" w:rsidRPr="008E66B7">
        <w:t xml:space="preserve"> </w:t>
      </w:r>
      <w:hyperlink r:id="rId5" w:history="1">
        <w:r w:rsidRPr="00E349F4">
          <w:rPr>
            <w:rStyle w:val="a6"/>
            <w:color w:val="auto"/>
          </w:rPr>
          <w:t>kireev-va-nord@mail.ru</w:t>
        </w:r>
      </w:hyperlink>
      <w:r w:rsidRPr="00E349F4">
        <w:rPr>
          <w:u w:val="single"/>
        </w:rPr>
        <w:t xml:space="preserve"> </w:t>
      </w:r>
      <w:r w:rsidR="00096B39">
        <w:t>до 20</w:t>
      </w:r>
      <w:r w:rsidRPr="00E349F4">
        <w:t xml:space="preserve"> апреля </w:t>
      </w:r>
      <w:r w:rsidR="00CA2798" w:rsidRPr="00E349F4">
        <w:t>2018</w:t>
      </w:r>
      <w:r w:rsidRPr="00E349F4">
        <w:t xml:space="preserve"> г.</w:t>
      </w:r>
    </w:p>
    <w:p w:rsidR="00E22395" w:rsidRDefault="00096B39" w:rsidP="00157508">
      <w:pPr>
        <w:jc w:val="both"/>
      </w:pPr>
      <w:r>
        <w:t>Один человек может участвовать только в одном классе судов.</w:t>
      </w:r>
    </w:p>
    <w:p w:rsidR="00096B39" w:rsidRDefault="00096B39" w:rsidP="00157508">
      <w:pPr>
        <w:jc w:val="both"/>
      </w:pPr>
    </w:p>
    <w:p w:rsidR="00ED16FB" w:rsidRDefault="00ED16FB" w:rsidP="00157508">
      <w:pPr>
        <w:jc w:val="both"/>
        <w:rPr>
          <w:b/>
          <w:bCs/>
        </w:rPr>
      </w:pPr>
      <w:r>
        <w:rPr>
          <w:b/>
          <w:bCs/>
        </w:rPr>
        <w:t>6. Финансирование.</w:t>
      </w:r>
    </w:p>
    <w:p w:rsidR="00D65D4A" w:rsidRPr="00D65D4A" w:rsidRDefault="00D65D4A" w:rsidP="00157508">
      <w:pPr>
        <w:jc w:val="both"/>
      </w:pPr>
      <w:r w:rsidRPr="002B269B">
        <w:t>Все расходы, связанные с проездом до места соревнований, питанием спортсменов в пути несут командирующие организации.</w:t>
      </w:r>
    </w:p>
    <w:p w:rsidR="006627B4" w:rsidRPr="002B269B" w:rsidRDefault="006627B4" w:rsidP="00157508">
      <w:pPr>
        <w:jc w:val="both"/>
      </w:pPr>
      <w:r w:rsidRPr="002B269B">
        <w:t>Соревнования проводятся по принципу совместного финансиро</w:t>
      </w:r>
      <w:r w:rsidR="00E317DC">
        <w:t xml:space="preserve">вания проводящих организаций и </w:t>
      </w:r>
      <w:r w:rsidRPr="002B269B">
        <w:t xml:space="preserve">спонсоров. </w:t>
      </w:r>
    </w:p>
    <w:p w:rsidR="006627B4" w:rsidRDefault="00070EB0" w:rsidP="00157508">
      <w:pPr>
        <w:jc w:val="both"/>
        <w:rPr>
          <w:b/>
          <w:bCs/>
        </w:rPr>
      </w:pPr>
      <w:r>
        <w:t xml:space="preserve">Оплату призового фонда, </w:t>
      </w:r>
      <w:r w:rsidR="0061255A">
        <w:t xml:space="preserve">расходы на пассажирский и грузовой транспорт, </w:t>
      </w:r>
      <w:r w:rsidR="006627B4" w:rsidRPr="002B269B">
        <w:t>дежурный автотранспорт,  расходы на постановку дистанции,</w:t>
      </w:r>
      <w:r w:rsidR="00B160AD">
        <w:t xml:space="preserve"> </w:t>
      </w:r>
      <w:r w:rsidR="00CA2798" w:rsidRPr="00E349F4">
        <w:t>несет Организационный комитет</w:t>
      </w:r>
      <w:r w:rsidR="00E317DC" w:rsidRPr="00E349F4">
        <w:t>.</w:t>
      </w:r>
    </w:p>
    <w:p w:rsidR="0022189F" w:rsidRDefault="0022189F" w:rsidP="0022189F">
      <w:pPr>
        <w:pStyle w:val="HTML"/>
        <w:jc w:val="both"/>
        <w:rPr>
          <w:rFonts w:ascii="Times New Roman" w:hAnsi="Times New Roman"/>
          <w:b/>
          <w:bCs/>
          <w:sz w:val="24"/>
        </w:rPr>
      </w:pPr>
      <w:r w:rsidRPr="00D857FB">
        <w:rPr>
          <w:rFonts w:ascii="Times New Roman" w:hAnsi="Times New Roman"/>
          <w:b/>
          <w:bCs/>
          <w:sz w:val="24"/>
        </w:rPr>
        <w:t xml:space="preserve">В качестве частичного возмещения расходов на проведение соревнований, каждый участник оплачивает стартовый взнос в размере </w:t>
      </w:r>
      <w:r w:rsidR="00E317DC" w:rsidRPr="00E349F4">
        <w:rPr>
          <w:rFonts w:ascii="Times New Roman" w:hAnsi="Times New Roman"/>
          <w:b/>
          <w:bCs/>
          <w:sz w:val="24"/>
        </w:rPr>
        <w:t>100 рублей</w:t>
      </w:r>
      <w:r w:rsidRPr="00E349F4">
        <w:rPr>
          <w:rFonts w:ascii="Times New Roman" w:hAnsi="Times New Roman"/>
          <w:b/>
          <w:bCs/>
          <w:sz w:val="24"/>
        </w:rPr>
        <w:t>.</w:t>
      </w:r>
    </w:p>
    <w:p w:rsidR="009A3F97" w:rsidRPr="00D857FB" w:rsidRDefault="009A3F97" w:rsidP="0022189F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Спонсор </w:t>
      </w:r>
      <w:r w:rsidR="00E40E36">
        <w:rPr>
          <w:rFonts w:ascii="Times New Roman" w:hAnsi="Times New Roman"/>
          <w:b/>
          <w:bCs/>
          <w:sz w:val="24"/>
        </w:rPr>
        <w:t xml:space="preserve">призового фонда </w:t>
      </w:r>
      <w:r>
        <w:rPr>
          <w:rFonts w:ascii="Times New Roman" w:hAnsi="Times New Roman"/>
          <w:b/>
          <w:bCs/>
          <w:sz w:val="24"/>
        </w:rPr>
        <w:t xml:space="preserve">соревнований – </w:t>
      </w:r>
    </w:p>
    <w:p w:rsidR="009A4736" w:rsidRDefault="009A4736" w:rsidP="00157508">
      <w:pPr>
        <w:pStyle w:val="HTML"/>
        <w:jc w:val="both"/>
        <w:rPr>
          <w:rFonts w:ascii="Times New Roman" w:hAnsi="Times New Roman"/>
          <w:sz w:val="24"/>
        </w:rPr>
      </w:pPr>
    </w:p>
    <w:p w:rsidR="00E317DC" w:rsidRDefault="00E317DC" w:rsidP="00157508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Условия проведения соревнований.</w:t>
      </w:r>
    </w:p>
    <w:p w:rsidR="0040312E" w:rsidRDefault="0040312E" w:rsidP="0040312E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7.1. Дистанция-Слалом:</w:t>
      </w:r>
    </w:p>
    <w:p w:rsidR="0040312E" w:rsidRDefault="0040312E" w:rsidP="0040312E">
      <w:pPr>
        <w:ind w:left="360" w:hanging="360"/>
        <w:rPr>
          <w:sz w:val="22"/>
        </w:rPr>
      </w:pPr>
      <w:r>
        <w:rPr>
          <w:sz w:val="22"/>
        </w:rPr>
        <w:t xml:space="preserve">7.1.1. </w:t>
      </w:r>
      <w:r w:rsidRPr="000C2866">
        <w:rPr>
          <w:sz w:val="22"/>
        </w:rPr>
        <w:t>Со</w:t>
      </w:r>
      <w:r>
        <w:rPr>
          <w:sz w:val="22"/>
        </w:rPr>
        <w:t>ревнования проводятся на короткой</w:t>
      </w:r>
      <w:r w:rsidRPr="000C2866">
        <w:rPr>
          <w:sz w:val="22"/>
        </w:rPr>
        <w:t xml:space="preserve"> дистанции протяженность</w:t>
      </w:r>
      <w:r w:rsidR="00992584">
        <w:rPr>
          <w:sz w:val="22"/>
        </w:rPr>
        <w:t>ю до 8</w:t>
      </w:r>
      <w:r>
        <w:rPr>
          <w:sz w:val="22"/>
        </w:rPr>
        <w:t>50 м</w:t>
      </w:r>
      <w:r w:rsidR="00992584">
        <w:rPr>
          <w:sz w:val="22"/>
        </w:rPr>
        <w:t xml:space="preserve"> с количеством ворот не менее 10</w:t>
      </w:r>
      <w:r w:rsidRPr="000C2866">
        <w:rPr>
          <w:sz w:val="22"/>
        </w:rPr>
        <w:t xml:space="preserve"> </w:t>
      </w:r>
      <w:r w:rsidRPr="004670BB">
        <w:rPr>
          <w:b/>
          <w:sz w:val="22"/>
        </w:rPr>
        <w:t>и естественн</w:t>
      </w:r>
      <w:r>
        <w:rPr>
          <w:b/>
          <w:sz w:val="22"/>
        </w:rPr>
        <w:t>ыми препятствиями в виде порогов</w:t>
      </w:r>
      <w:r w:rsidRPr="004670BB">
        <w:rPr>
          <w:b/>
          <w:sz w:val="22"/>
        </w:rPr>
        <w:t>, прижимов и быстротоков,</w:t>
      </w:r>
      <w:r>
        <w:rPr>
          <w:sz w:val="22"/>
        </w:rPr>
        <w:t xml:space="preserve"> класс дистанции – 2</w:t>
      </w:r>
      <w:r w:rsidRPr="000C2866">
        <w:rPr>
          <w:sz w:val="22"/>
        </w:rPr>
        <w:t>, ранг соревнований – определяется при подведении итогов.</w:t>
      </w:r>
    </w:p>
    <w:p w:rsidR="0040312E" w:rsidRDefault="0040312E" w:rsidP="0040312E">
      <w:pPr>
        <w:rPr>
          <w:sz w:val="22"/>
        </w:rPr>
      </w:pPr>
      <w:r>
        <w:rPr>
          <w:sz w:val="22"/>
        </w:rPr>
        <w:t>7.1.2. Старт – раздельный по мере готовности экипажей.</w:t>
      </w:r>
    </w:p>
    <w:p w:rsidR="0040312E" w:rsidRPr="00E317DC" w:rsidRDefault="0040312E" w:rsidP="0040312E">
      <w:pPr>
        <w:rPr>
          <w:sz w:val="22"/>
        </w:rPr>
      </w:pPr>
      <w:r>
        <w:rPr>
          <w:sz w:val="22"/>
        </w:rPr>
        <w:t>7.1.3</w:t>
      </w:r>
      <w:r w:rsidRPr="00E317DC">
        <w:rPr>
          <w:sz w:val="22"/>
        </w:rPr>
        <w:t>. Для прохождения д</w:t>
      </w:r>
      <w:r w:rsidR="003E1A32">
        <w:rPr>
          <w:sz w:val="22"/>
        </w:rPr>
        <w:t>истанции участникам  дается</w:t>
      </w:r>
      <w:r w:rsidR="00CA2798">
        <w:rPr>
          <w:sz w:val="22"/>
        </w:rPr>
        <w:t xml:space="preserve"> пробная попытка и </w:t>
      </w:r>
      <w:r w:rsidR="003E1A32">
        <w:rPr>
          <w:sz w:val="22"/>
        </w:rPr>
        <w:t xml:space="preserve"> две </w:t>
      </w:r>
      <w:r w:rsidR="00CA2798">
        <w:rPr>
          <w:sz w:val="22"/>
        </w:rPr>
        <w:t>зачетные</w:t>
      </w:r>
      <w:r w:rsidR="003E1A32">
        <w:rPr>
          <w:sz w:val="22"/>
        </w:rPr>
        <w:t xml:space="preserve"> попытки</w:t>
      </w:r>
      <w:r w:rsidRPr="00E317DC">
        <w:rPr>
          <w:sz w:val="22"/>
        </w:rPr>
        <w:t>.</w:t>
      </w:r>
    </w:p>
    <w:p w:rsidR="0040312E" w:rsidRPr="00B434E7" w:rsidRDefault="0040312E" w:rsidP="0040312E">
      <w:pPr>
        <w:rPr>
          <w:i/>
          <w:sz w:val="22"/>
        </w:rPr>
      </w:pPr>
      <w:r>
        <w:rPr>
          <w:sz w:val="22"/>
        </w:rPr>
        <w:t xml:space="preserve">7.1.4. </w:t>
      </w:r>
      <w:r w:rsidRPr="00E317DC">
        <w:rPr>
          <w:bCs/>
          <w:sz w:val="22"/>
        </w:rPr>
        <w:t>Прохождение дистанции:</w:t>
      </w:r>
    </w:p>
    <w:p w:rsidR="0040312E" w:rsidRPr="00B434E7" w:rsidRDefault="0040312E" w:rsidP="0040312E">
      <w:pPr>
        <w:rPr>
          <w:i/>
          <w:sz w:val="22"/>
        </w:rPr>
      </w:pPr>
      <w:r w:rsidRPr="00B434E7">
        <w:rPr>
          <w:i/>
          <w:sz w:val="22"/>
        </w:rPr>
        <w:t>а) Ворота проходятся соответственно маркировке: зеленые ворота по течению, красные ворота против течения. В воротах свободного хода черно-белые вехи располагаются по обоим бортам судна. Порядок прохождения таких ворот – произвольный.</w:t>
      </w:r>
    </w:p>
    <w:p w:rsidR="0040312E" w:rsidRPr="00B434E7" w:rsidRDefault="0040312E" w:rsidP="0040312E">
      <w:pPr>
        <w:rPr>
          <w:i/>
          <w:sz w:val="22"/>
        </w:rPr>
      </w:pPr>
      <w:r w:rsidRPr="00B434E7">
        <w:rPr>
          <w:i/>
          <w:sz w:val="22"/>
          <w:lang w:val="en-US"/>
        </w:rPr>
        <w:t>b</w:t>
      </w:r>
      <w:r w:rsidRPr="00B434E7">
        <w:rPr>
          <w:i/>
          <w:sz w:val="22"/>
        </w:rPr>
        <w:t>) Линией ворот называется отрезок прямой, соединяющий условное продолжение вех по воде. При наличии одной вехи указывается линия ворот в соответствии с маркировкой перекладиной ворот, вехой на берегу и др.</w:t>
      </w:r>
    </w:p>
    <w:p w:rsidR="0040312E" w:rsidRPr="00B434E7" w:rsidRDefault="0040312E" w:rsidP="0040312E">
      <w:pPr>
        <w:rPr>
          <w:i/>
          <w:sz w:val="22"/>
        </w:rPr>
      </w:pPr>
      <w:r w:rsidRPr="00B434E7">
        <w:rPr>
          <w:i/>
          <w:sz w:val="22"/>
          <w:lang w:val="en-US"/>
        </w:rPr>
        <w:t>c</w:t>
      </w:r>
      <w:r w:rsidRPr="00B434E7">
        <w:rPr>
          <w:i/>
          <w:sz w:val="22"/>
        </w:rPr>
        <w:t>) Началом взятия ворот считается пересечение линии ворот корпусом гребца или любое касание вехи.</w:t>
      </w:r>
    </w:p>
    <w:p w:rsidR="0040312E" w:rsidRPr="00B434E7" w:rsidRDefault="0040312E" w:rsidP="0040312E">
      <w:pPr>
        <w:rPr>
          <w:i/>
          <w:sz w:val="22"/>
        </w:rPr>
      </w:pPr>
      <w:r w:rsidRPr="00B434E7">
        <w:rPr>
          <w:i/>
          <w:sz w:val="22"/>
          <w:lang w:val="en-US"/>
        </w:rPr>
        <w:lastRenderedPageBreak/>
        <w:t>d</w:t>
      </w:r>
      <w:r w:rsidRPr="00B434E7">
        <w:rPr>
          <w:i/>
          <w:sz w:val="22"/>
        </w:rPr>
        <w:t>) Концом взятия ворот считается:</w:t>
      </w:r>
    </w:p>
    <w:p w:rsidR="0040312E" w:rsidRPr="00B434E7" w:rsidRDefault="0040312E" w:rsidP="0040312E">
      <w:pPr>
        <w:numPr>
          <w:ilvl w:val="0"/>
          <w:numId w:val="1"/>
        </w:numPr>
        <w:rPr>
          <w:i/>
          <w:sz w:val="22"/>
        </w:rPr>
      </w:pPr>
      <w:r w:rsidRPr="00B434E7">
        <w:rPr>
          <w:i/>
          <w:sz w:val="22"/>
        </w:rPr>
        <w:t>выход судна с линии ворот после пересечения ее хотя бы одним гребцом;</w:t>
      </w:r>
    </w:p>
    <w:p w:rsidR="0040312E" w:rsidRPr="00B434E7" w:rsidRDefault="0040312E" w:rsidP="0040312E">
      <w:pPr>
        <w:numPr>
          <w:ilvl w:val="0"/>
          <w:numId w:val="1"/>
        </w:numPr>
        <w:rPr>
          <w:i/>
          <w:sz w:val="22"/>
        </w:rPr>
      </w:pPr>
      <w:r w:rsidRPr="00B434E7">
        <w:rPr>
          <w:i/>
          <w:sz w:val="22"/>
        </w:rPr>
        <w:t>начало взятия любых следующих ворот;</w:t>
      </w:r>
    </w:p>
    <w:p w:rsidR="0040312E" w:rsidRPr="00B434E7" w:rsidRDefault="0040312E" w:rsidP="0040312E">
      <w:pPr>
        <w:numPr>
          <w:ilvl w:val="0"/>
          <w:numId w:val="1"/>
        </w:numPr>
        <w:rPr>
          <w:i/>
          <w:sz w:val="22"/>
        </w:rPr>
      </w:pPr>
      <w:r w:rsidRPr="00B434E7">
        <w:rPr>
          <w:i/>
          <w:sz w:val="22"/>
        </w:rPr>
        <w:t>умышленное откидывание вех с целью прохождения ворот (не судится, если корпус гребца и судно были в положении, позволяющем пройти ворота).</w:t>
      </w:r>
    </w:p>
    <w:p w:rsidR="0040312E" w:rsidRPr="00B434E7" w:rsidRDefault="0040312E" w:rsidP="0040312E">
      <w:pPr>
        <w:rPr>
          <w:i/>
          <w:sz w:val="22"/>
        </w:rPr>
      </w:pPr>
      <w:r w:rsidRPr="00B434E7">
        <w:rPr>
          <w:i/>
          <w:sz w:val="22"/>
          <w:lang w:val="en-US"/>
        </w:rPr>
        <w:t>e</w:t>
      </w:r>
      <w:r w:rsidRPr="00B434E7">
        <w:rPr>
          <w:i/>
          <w:sz w:val="22"/>
        </w:rPr>
        <w:t>) Пересечение линии ворот гребцом фиксируется, если створ ворот пересекли голова и весь корпус гребца.</w:t>
      </w:r>
    </w:p>
    <w:p w:rsidR="0040312E" w:rsidRPr="00B434E7" w:rsidRDefault="0040312E" w:rsidP="0040312E">
      <w:pPr>
        <w:rPr>
          <w:i/>
          <w:sz w:val="22"/>
        </w:rPr>
      </w:pPr>
      <w:r w:rsidRPr="00B434E7">
        <w:rPr>
          <w:i/>
          <w:sz w:val="22"/>
          <w:lang w:val="en-US"/>
        </w:rPr>
        <w:t>f</w:t>
      </w:r>
      <w:r w:rsidRPr="00B434E7">
        <w:rPr>
          <w:i/>
          <w:sz w:val="22"/>
        </w:rPr>
        <w:t>) Судейство прохождения ворот экипажем производится между началом и концом взятия ворот. При отсутствии начала взятия ворота считаются не пройденными.</w:t>
      </w:r>
    </w:p>
    <w:p w:rsidR="0040312E" w:rsidRPr="00B434E7" w:rsidRDefault="0040312E" w:rsidP="0040312E">
      <w:pPr>
        <w:rPr>
          <w:i/>
          <w:sz w:val="22"/>
        </w:rPr>
      </w:pPr>
      <w:r w:rsidRPr="00B434E7">
        <w:rPr>
          <w:i/>
          <w:sz w:val="22"/>
          <w:lang w:val="en-US"/>
        </w:rPr>
        <w:t>g</w:t>
      </w:r>
      <w:r w:rsidRPr="00B434E7">
        <w:rPr>
          <w:i/>
          <w:sz w:val="22"/>
        </w:rPr>
        <w:t>) Прохождение каждых ворот разрешается только один раз. Повторное прохождение допускается в случае необходимого маневра и не судится.</w:t>
      </w:r>
    </w:p>
    <w:p w:rsidR="0040312E" w:rsidRPr="00B434E7" w:rsidRDefault="0040312E" w:rsidP="0040312E">
      <w:pPr>
        <w:rPr>
          <w:i/>
          <w:sz w:val="22"/>
        </w:rPr>
      </w:pPr>
      <w:r w:rsidRPr="00B434E7">
        <w:rPr>
          <w:i/>
          <w:sz w:val="22"/>
          <w:lang w:val="en-US"/>
        </w:rPr>
        <w:t>h</w:t>
      </w:r>
      <w:r w:rsidRPr="00B434E7">
        <w:rPr>
          <w:i/>
          <w:sz w:val="22"/>
        </w:rPr>
        <w:t>) Нарушением маркировки считается пересечение линии ворот в обратном направлении любым гребцом до того, как линия ворот была пересечена им в правильном направлении.</w:t>
      </w:r>
    </w:p>
    <w:p w:rsidR="0040312E" w:rsidRPr="00E317DC" w:rsidRDefault="0040312E" w:rsidP="0040312E">
      <w:pPr>
        <w:rPr>
          <w:i/>
          <w:sz w:val="22"/>
        </w:rPr>
      </w:pPr>
      <w:r>
        <w:rPr>
          <w:i/>
          <w:sz w:val="22"/>
        </w:rPr>
        <w:t>7.1.5</w:t>
      </w:r>
      <w:r w:rsidRPr="00B434E7">
        <w:rPr>
          <w:i/>
          <w:sz w:val="22"/>
        </w:rPr>
        <w:t xml:space="preserve">. </w:t>
      </w:r>
      <w:r w:rsidRPr="00E317DC">
        <w:rPr>
          <w:bCs/>
          <w:sz w:val="22"/>
        </w:rPr>
        <w:t>Финиш</w:t>
      </w:r>
      <w:r w:rsidRPr="00E317DC">
        <w:rPr>
          <w:sz w:val="22"/>
        </w:rPr>
        <w:t>.</w:t>
      </w:r>
    </w:p>
    <w:p w:rsidR="0040312E" w:rsidRPr="00B434E7" w:rsidRDefault="0040312E" w:rsidP="0040312E">
      <w:pPr>
        <w:rPr>
          <w:i/>
          <w:sz w:val="22"/>
        </w:rPr>
      </w:pPr>
      <w:r>
        <w:rPr>
          <w:i/>
          <w:sz w:val="22"/>
        </w:rPr>
        <w:t xml:space="preserve">а)  </w:t>
      </w:r>
      <w:r w:rsidRPr="00B434E7">
        <w:rPr>
          <w:i/>
          <w:sz w:val="22"/>
        </w:rPr>
        <w:t>Экипаж считается закончившим попытку, когда корпус первого гребца пересек линию финиша.</w:t>
      </w:r>
    </w:p>
    <w:p w:rsidR="0040312E" w:rsidRPr="00B434E7" w:rsidRDefault="0040312E" w:rsidP="0040312E">
      <w:pPr>
        <w:rPr>
          <w:i/>
          <w:sz w:val="22"/>
        </w:rPr>
      </w:pPr>
      <w:r>
        <w:rPr>
          <w:i/>
          <w:sz w:val="22"/>
        </w:rPr>
        <w:t xml:space="preserve">в) </w:t>
      </w:r>
      <w:r w:rsidRPr="00B434E7">
        <w:rPr>
          <w:i/>
          <w:sz w:val="22"/>
        </w:rPr>
        <w:t>В момент пересечения финиша судно должно быть на ровном киле и все члены экипажа должны быть на своих рабочих местах.</w:t>
      </w:r>
    </w:p>
    <w:p w:rsidR="0040312E" w:rsidRDefault="0040312E" w:rsidP="0040312E">
      <w:pPr>
        <w:rPr>
          <w:sz w:val="22"/>
        </w:rPr>
      </w:pPr>
      <w:r>
        <w:rPr>
          <w:sz w:val="22"/>
        </w:rPr>
        <w:t xml:space="preserve">7.1.6. </w:t>
      </w:r>
      <w:r w:rsidRPr="00E317DC">
        <w:rPr>
          <w:bCs/>
          <w:sz w:val="22"/>
        </w:rPr>
        <w:t>Штрафы</w:t>
      </w:r>
      <w:r w:rsidRPr="00E317DC">
        <w:rPr>
          <w:sz w:val="22"/>
        </w:rPr>
        <w:t>.</w:t>
      </w:r>
    </w:p>
    <w:p w:rsidR="00046921" w:rsidRPr="00B434E7" w:rsidRDefault="00046921" w:rsidP="00046921">
      <w:pPr>
        <w:rPr>
          <w:i/>
          <w:sz w:val="22"/>
        </w:rPr>
      </w:pPr>
      <w:proofErr w:type="gramStart"/>
      <w:r w:rsidRPr="00B434E7">
        <w:rPr>
          <w:i/>
          <w:sz w:val="22"/>
          <w:lang w:val="en-US"/>
        </w:rPr>
        <w:t>a</w:t>
      </w:r>
      <w:r w:rsidRPr="00B434E7">
        <w:rPr>
          <w:i/>
          <w:sz w:val="22"/>
        </w:rPr>
        <w:t>)</w:t>
      </w:r>
      <w:proofErr w:type="gramEnd"/>
      <w:r w:rsidRPr="00B434E7">
        <w:rPr>
          <w:i/>
          <w:sz w:val="22"/>
        </w:rPr>
        <w:t>За прохождение ворот в зависимости от характера ошибок начисляются штрафные очки:</w:t>
      </w:r>
    </w:p>
    <w:p w:rsidR="00046921" w:rsidRPr="00B434E7" w:rsidRDefault="00046921" w:rsidP="00046921">
      <w:pPr>
        <w:numPr>
          <w:ilvl w:val="0"/>
          <w:numId w:val="1"/>
        </w:numPr>
        <w:rPr>
          <w:i/>
          <w:sz w:val="22"/>
        </w:rPr>
      </w:pPr>
      <w:r w:rsidRPr="00B434E7">
        <w:rPr>
          <w:i/>
          <w:sz w:val="22"/>
        </w:rPr>
        <w:t>0 – пересечение линии ворот всеми гребцами судна согласно маркировке без касания вех (чистое прохождение);</w:t>
      </w:r>
    </w:p>
    <w:p w:rsidR="00046921" w:rsidRPr="00B434E7" w:rsidRDefault="00046921" w:rsidP="00046921">
      <w:pPr>
        <w:numPr>
          <w:ilvl w:val="0"/>
          <w:numId w:val="1"/>
        </w:numPr>
        <w:rPr>
          <w:i/>
          <w:sz w:val="22"/>
        </w:rPr>
      </w:pPr>
      <w:r w:rsidRPr="00B434E7">
        <w:rPr>
          <w:i/>
          <w:sz w:val="22"/>
        </w:rPr>
        <w:t>5 – пересечение линии ворот всеми гребцами судна согласно маркировке с одним или несколькими касаниями одной вехи или двух вех;</w:t>
      </w:r>
    </w:p>
    <w:p w:rsidR="00046921" w:rsidRPr="00B434E7" w:rsidRDefault="00046921" w:rsidP="00046921">
      <w:pPr>
        <w:numPr>
          <w:ilvl w:val="0"/>
          <w:numId w:val="1"/>
        </w:numPr>
        <w:rPr>
          <w:i/>
          <w:sz w:val="22"/>
        </w:rPr>
      </w:pPr>
      <w:r w:rsidRPr="00B434E7">
        <w:rPr>
          <w:i/>
          <w:sz w:val="22"/>
        </w:rPr>
        <w:t>20 – пересечение линии ворот согласно маркировке не всеми гребцами, но не менее половины;</w:t>
      </w:r>
    </w:p>
    <w:p w:rsidR="00046921" w:rsidRPr="00B434E7" w:rsidRDefault="00046921" w:rsidP="00046921">
      <w:pPr>
        <w:numPr>
          <w:ilvl w:val="0"/>
          <w:numId w:val="1"/>
        </w:numPr>
        <w:rPr>
          <w:i/>
          <w:sz w:val="22"/>
        </w:rPr>
      </w:pPr>
      <w:r w:rsidRPr="00B434E7">
        <w:rPr>
          <w:i/>
          <w:sz w:val="22"/>
        </w:rPr>
        <w:t xml:space="preserve">50 – </w:t>
      </w:r>
      <w:proofErr w:type="spellStart"/>
      <w:r w:rsidRPr="00B434E7">
        <w:rPr>
          <w:i/>
          <w:sz w:val="22"/>
        </w:rPr>
        <w:t>непрохождение</w:t>
      </w:r>
      <w:proofErr w:type="spellEnd"/>
      <w:r w:rsidRPr="00B434E7">
        <w:rPr>
          <w:i/>
          <w:sz w:val="22"/>
        </w:rPr>
        <w:t xml:space="preserve"> ворот; нарушение маркировки; пересечение линии ворот менее чем половиной гребцов экипажа; эскимосский переворот в воротах, при пересечении ворот в перевернутом состоянии.</w:t>
      </w:r>
    </w:p>
    <w:p w:rsidR="0040312E" w:rsidRPr="00A02430" w:rsidRDefault="0040312E" w:rsidP="0040312E">
      <w:pPr>
        <w:rPr>
          <w:i/>
          <w:color w:val="000000"/>
          <w:sz w:val="22"/>
        </w:rPr>
      </w:pPr>
      <w:proofErr w:type="spellStart"/>
      <w:r w:rsidRPr="00A02430">
        <w:rPr>
          <w:i/>
          <w:color w:val="000000"/>
          <w:sz w:val="22"/>
        </w:rPr>
        <w:t>b</w:t>
      </w:r>
      <w:proofErr w:type="spellEnd"/>
      <w:r w:rsidRPr="00A02430">
        <w:rPr>
          <w:i/>
          <w:color w:val="000000"/>
          <w:sz w:val="22"/>
        </w:rPr>
        <w:t xml:space="preserve">) За </w:t>
      </w:r>
      <w:proofErr w:type="spellStart"/>
      <w:r w:rsidRPr="00A02430">
        <w:rPr>
          <w:i/>
          <w:color w:val="000000"/>
          <w:sz w:val="22"/>
        </w:rPr>
        <w:t>непрохождение</w:t>
      </w:r>
      <w:proofErr w:type="spellEnd"/>
      <w:r w:rsidRPr="00A02430">
        <w:rPr>
          <w:i/>
          <w:color w:val="000000"/>
          <w:sz w:val="22"/>
        </w:rPr>
        <w:t xml:space="preserve"> отдельных ворот может быть установлен увеличенный штраф, но не более 250  баллов. Информация об этом доводится до участников до начала соревнований.</w:t>
      </w:r>
    </w:p>
    <w:p w:rsidR="0040312E" w:rsidRPr="00A02430" w:rsidRDefault="0040312E" w:rsidP="0040312E">
      <w:pPr>
        <w:rPr>
          <w:i/>
          <w:color w:val="000000"/>
          <w:sz w:val="22"/>
        </w:rPr>
      </w:pPr>
      <w:proofErr w:type="spellStart"/>
      <w:r w:rsidRPr="00A02430">
        <w:rPr>
          <w:i/>
          <w:color w:val="000000"/>
          <w:sz w:val="22"/>
        </w:rPr>
        <w:t>c</w:t>
      </w:r>
      <w:proofErr w:type="spellEnd"/>
      <w:r w:rsidRPr="00A02430">
        <w:rPr>
          <w:i/>
          <w:color w:val="000000"/>
          <w:sz w:val="22"/>
        </w:rPr>
        <w:t>) При прохождении ворот  с несколькими штрафами экипажу засчитывается наибольший штраф на данных воротах.</w:t>
      </w:r>
    </w:p>
    <w:p w:rsidR="0040312E" w:rsidRPr="00A02430" w:rsidRDefault="0040312E" w:rsidP="0040312E">
      <w:pPr>
        <w:rPr>
          <w:i/>
          <w:color w:val="000000"/>
          <w:sz w:val="22"/>
        </w:rPr>
      </w:pPr>
      <w:proofErr w:type="spellStart"/>
      <w:r w:rsidRPr="00A02430">
        <w:rPr>
          <w:i/>
          <w:color w:val="000000"/>
          <w:sz w:val="22"/>
        </w:rPr>
        <w:t>d</w:t>
      </w:r>
      <w:proofErr w:type="spellEnd"/>
      <w:r w:rsidRPr="00A02430">
        <w:rPr>
          <w:i/>
          <w:color w:val="000000"/>
          <w:sz w:val="22"/>
        </w:rPr>
        <w:t>) При похождении ворот судьи записывают штраф в протокол, который сдают по окончании соревнований  за своей подписью главному судье соревнований.</w:t>
      </w:r>
    </w:p>
    <w:p w:rsidR="0040312E" w:rsidRPr="00A02430" w:rsidRDefault="0040312E" w:rsidP="0040312E">
      <w:pPr>
        <w:rPr>
          <w:i/>
          <w:color w:val="000000"/>
          <w:sz w:val="22"/>
        </w:rPr>
      </w:pPr>
      <w:r w:rsidRPr="00A02430">
        <w:rPr>
          <w:b/>
          <w:bCs/>
          <w:color w:val="000000"/>
          <w:sz w:val="22"/>
        </w:rPr>
        <w:t>7</w:t>
      </w:r>
      <w:r w:rsidRPr="00A02430">
        <w:rPr>
          <w:color w:val="000000"/>
          <w:sz w:val="22"/>
        </w:rPr>
        <w:t>.1.7</w:t>
      </w:r>
      <w:r w:rsidRPr="00A02430">
        <w:rPr>
          <w:i/>
          <w:color w:val="000000"/>
          <w:sz w:val="22"/>
        </w:rPr>
        <w:t xml:space="preserve">. </w:t>
      </w:r>
      <w:r w:rsidRPr="00A02430">
        <w:rPr>
          <w:b/>
          <w:i/>
          <w:color w:val="000000"/>
          <w:sz w:val="22"/>
        </w:rPr>
        <w:t>Время прохождения дистанции измеряется с момента старта до момента финиша экипажа.</w:t>
      </w:r>
    </w:p>
    <w:p w:rsidR="0040312E" w:rsidRPr="00A02430" w:rsidRDefault="0040312E" w:rsidP="0040312E">
      <w:pPr>
        <w:ind w:right="-81"/>
        <w:rPr>
          <w:color w:val="000000"/>
          <w:sz w:val="22"/>
        </w:rPr>
      </w:pPr>
      <w:r w:rsidRPr="00A02430">
        <w:rPr>
          <w:color w:val="000000"/>
          <w:sz w:val="22"/>
        </w:rPr>
        <w:t xml:space="preserve">7.1.8. </w:t>
      </w:r>
      <w:r w:rsidRPr="00A02430">
        <w:rPr>
          <w:bCs/>
          <w:color w:val="000000"/>
          <w:sz w:val="22"/>
        </w:rPr>
        <w:t>Определение результатов</w:t>
      </w:r>
      <w:r w:rsidRPr="00A02430">
        <w:rPr>
          <w:color w:val="000000"/>
          <w:sz w:val="22"/>
        </w:rPr>
        <w:t>.</w:t>
      </w:r>
    </w:p>
    <w:p w:rsidR="0040312E" w:rsidRPr="00A02430" w:rsidRDefault="0040312E" w:rsidP="0040312E">
      <w:pPr>
        <w:jc w:val="both"/>
        <w:rPr>
          <w:i/>
          <w:color w:val="000000"/>
          <w:sz w:val="22"/>
        </w:rPr>
      </w:pPr>
      <w:r w:rsidRPr="00A02430">
        <w:rPr>
          <w:i/>
          <w:color w:val="000000"/>
          <w:sz w:val="22"/>
        </w:rPr>
        <w:t>а) Результат экипажа  на  дистанции определяется как сумма времени прохождения дистанции и штрафных баллов. При подсчете  штрафные баллы  переводятся в секунды (1 сек. соответствует одному  баллу).</w:t>
      </w:r>
    </w:p>
    <w:p w:rsidR="0040312E" w:rsidRPr="00A02430" w:rsidRDefault="0040312E" w:rsidP="0040312E">
      <w:pPr>
        <w:jc w:val="both"/>
        <w:rPr>
          <w:i/>
          <w:color w:val="000000"/>
          <w:sz w:val="22"/>
        </w:rPr>
      </w:pPr>
      <w:r w:rsidRPr="00A02430">
        <w:rPr>
          <w:i/>
          <w:color w:val="000000"/>
          <w:sz w:val="22"/>
        </w:rPr>
        <w:t>в) Победитель определяется  по наименьшему времени, затраченному на  прохождение дистанции, с учетом набранных штрафных баллов</w:t>
      </w:r>
      <w:r w:rsidR="002D3846">
        <w:rPr>
          <w:i/>
          <w:color w:val="000000"/>
          <w:sz w:val="22"/>
        </w:rPr>
        <w:t xml:space="preserve"> по сумме двух попыток</w:t>
      </w:r>
      <w:r w:rsidRPr="00A02430">
        <w:rPr>
          <w:i/>
          <w:color w:val="000000"/>
          <w:sz w:val="22"/>
        </w:rPr>
        <w:t>.</w:t>
      </w:r>
    </w:p>
    <w:p w:rsidR="0040312E" w:rsidRDefault="000334F3" w:rsidP="0040312E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7.2. Дистанция – ралли</w:t>
      </w:r>
      <w:r w:rsidR="0040312E">
        <w:rPr>
          <w:rFonts w:ascii="Times New Roman" w:hAnsi="Times New Roman"/>
          <w:b/>
          <w:sz w:val="24"/>
        </w:rPr>
        <w:t>.</w:t>
      </w:r>
    </w:p>
    <w:p w:rsidR="0040312E" w:rsidRDefault="0040312E" w:rsidP="0040312E">
      <w:pPr>
        <w:pStyle w:val="HTM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7.2.1.</w:t>
      </w:r>
      <w:r w:rsidRPr="007928AB">
        <w:rPr>
          <w:sz w:val="22"/>
        </w:rPr>
        <w:t xml:space="preserve"> </w:t>
      </w:r>
      <w:r w:rsidRPr="007928AB">
        <w:rPr>
          <w:rFonts w:ascii="Times New Roman" w:hAnsi="Times New Roman"/>
          <w:sz w:val="22"/>
        </w:rPr>
        <w:t>Соревнования проводятся на длинной дистанции протяженность</w:t>
      </w:r>
      <w:r w:rsidR="00F6003C">
        <w:rPr>
          <w:rFonts w:ascii="Times New Roman" w:hAnsi="Times New Roman"/>
          <w:sz w:val="22"/>
        </w:rPr>
        <w:t>ю 12</w:t>
      </w:r>
      <w:r w:rsidR="000334F3">
        <w:rPr>
          <w:rFonts w:ascii="Times New Roman" w:hAnsi="Times New Roman"/>
          <w:sz w:val="22"/>
        </w:rPr>
        <w:t xml:space="preserve"> км с</w:t>
      </w:r>
      <w:r>
        <w:rPr>
          <w:rFonts w:ascii="Times New Roman" w:hAnsi="Times New Roman"/>
          <w:sz w:val="22"/>
        </w:rPr>
        <w:t xml:space="preserve"> </w:t>
      </w:r>
      <w:r w:rsidRPr="007928AB">
        <w:rPr>
          <w:rFonts w:ascii="Times New Roman" w:hAnsi="Times New Roman"/>
          <w:sz w:val="22"/>
        </w:rPr>
        <w:t xml:space="preserve"> </w:t>
      </w:r>
      <w:r w:rsidRPr="007928AB">
        <w:rPr>
          <w:rFonts w:ascii="Times New Roman" w:hAnsi="Times New Roman"/>
          <w:b/>
          <w:sz w:val="22"/>
        </w:rPr>
        <w:t xml:space="preserve">естественными препятствиями в виде </w:t>
      </w:r>
      <w:r>
        <w:rPr>
          <w:rFonts w:ascii="Times New Roman" w:hAnsi="Times New Roman"/>
          <w:b/>
          <w:sz w:val="22"/>
        </w:rPr>
        <w:t>завалов, прижимов и быстротоков</w:t>
      </w:r>
      <w:r w:rsidR="00992584">
        <w:rPr>
          <w:rFonts w:ascii="Times New Roman" w:hAnsi="Times New Roman"/>
          <w:b/>
          <w:sz w:val="22"/>
        </w:rPr>
        <w:t xml:space="preserve"> и техническими этапами</w:t>
      </w:r>
      <w:r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sz w:val="22"/>
        </w:rPr>
        <w:t xml:space="preserve"> класс дистанции – 2</w:t>
      </w:r>
      <w:r w:rsidRPr="007928AB">
        <w:rPr>
          <w:rFonts w:ascii="Times New Roman" w:hAnsi="Times New Roman"/>
          <w:sz w:val="22"/>
        </w:rPr>
        <w:t>, ранг соревнований – определяется при подведении итогов.</w:t>
      </w:r>
    </w:p>
    <w:p w:rsidR="0040312E" w:rsidRDefault="0040312E" w:rsidP="0040312E">
      <w:pPr>
        <w:rPr>
          <w:sz w:val="22"/>
        </w:rPr>
      </w:pPr>
      <w:r>
        <w:rPr>
          <w:sz w:val="22"/>
        </w:rPr>
        <w:t xml:space="preserve">7.2.2. Старт </w:t>
      </w:r>
      <w:r w:rsidR="000334F3">
        <w:rPr>
          <w:sz w:val="22"/>
        </w:rPr>
        <w:t>дистанции ралли – раздельный, с разницей в 2 минуты</w:t>
      </w:r>
      <w:r w:rsidRPr="00A41AC7">
        <w:rPr>
          <w:sz w:val="22"/>
        </w:rPr>
        <w:t xml:space="preserve"> в соответствии</w:t>
      </w:r>
      <w:r w:rsidR="00992584">
        <w:rPr>
          <w:sz w:val="22"/>
        </w:rPr>
        <w:t xml:space="preserve"> с результатами жеребьёвки</w:t>
      </w:r>
      <w:r>
        <w:rPr>
          <w:sz w:val="22"/>
        </w:rPr>
        <w:t>.</w:t>
      </w:r>
    </w:p>
    <w:p w:rsidR="0040312E" w:rsidRPr="007928AB" w:rsidRDefault="0040312E" w:rsidP="0040312E">
      <w:pPr>
        <w:pStyle w:val="HTM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</w:t>
      </w:r>
      <w:r w:rsidRPr="007928AB">
        <w:rPr>
          <w:rFonts w:ascii="Times New Roman" w:hAnsi="Times New Roman"/>
          <w:sz w:val="22"/>
        </w:rPr>
        <w:t>.3. Для прохождения дистанции участникам  дается одна  попытка.</w:t>
      </w:r>
    </w:p>
    <w:p w:rsidR="0040312E" w:rsidRDefault="0040312E" w:rsidP="0040312E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7.2.4. Время прохождения дистанции измеряется с момента старта до момента финиша экипажа. </w:t>
      </w:r>
      <w:proofErr w:type="gramStart"/>
      <w:r>
        <w:rPr>
          <w:rFonts w:ascii="Times New Roman" w:hAnsi="Times New Roman"/>
          <w:sz w:val="24"/>
        </w:rPr>
        <w:t>Время</w:t>
      </w:r>
      <w:proofErr w:type="gramEnd"/>
      <w:r>
        <w:rPr>
          <w:rFonts w:ascii="Times New Roman" w:hAnsi="Times New Roman"/>
          <w:sz w:val="24"/>
        </w:rPr>
        <w:t xml:space="preserve"> затраченное на спасательные работы учитывается по сведениям от потерпевших и спасателей с окончательным утверждением судьями соревнований.</w:t>
      </w:r>
    </w:p>
    <w:p w:rsidR="0040312E" w:rsidRDefault="0040312E" w:rsidP="0040312E">
      <w:pPr>
        <w:jc w:val="both"/>
        <w:rPr>
          <w:bCs/>
          <w:color w:val="000000"/>
        </w:rPr>
      </w:pPr>
      <w:r>
        <w:t xml:space="preserve">7.2.5. </w:t>
      </w:r>
      <w:r w:rsidRPr="00A02430">
        <w:rPr>
          <w:bCs/>
          <w:color w:val="000000"/>
        </w:rPr>
        <w:t>Преодоление естественных препятствий осуществляется любыми способами без привлечения посторонней помощи.</w:t>
      </w:r>
    </w:p>
    <w:p w:rsidR="0040312E" w:rsidRDefault="0040312E" w:rsidP="0040312E">
      <w:pPr>
        <w:pStyle w:val="HTML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92584">
        <w:rPr>
          <w:rFonts w:ascii="Times New Roman" w:hAnsi="Times New Roman"/>
          <w:b/>
          <w:bCs/>
          <w:i/>
          <w:color w:val="000000"/>
          <w:sz w:val="24"/>
          <w:szCs w:val="24"/>
        </w:rPr>
        <w:t>7.2.6. Обносы с целью сокращения дистанции запрещены.</w:t>
      </w:r>
    </w:p>
    <w:p w:rsidR="00992584" w:rsidRDefault="00992584" w:rsidP="0040312E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7.2.7. Технические этапы:</w:t>
      </w:r>
    </w:p>
    <w:p w:rsidR="00992584" w:rsidRDefault="00992584" w:rsidP="0040312E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7.2.7.1. Прохождение ворот слалома – судится в соответствии с условиями прохождения дистанции слалом. Количество ворот до пяти.</w:t>
      </w:r>
    </w:p>
    <w:p w:rsidR="00046921" w:rsidRDefault="00046921" w:rsidP="0040312E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7.2.7.2. Обнос завала – производится на участке реки обозначенном разметкой с указанием направления обноса.</w:t>
      </w:r>
      <w:r w:rsidR="004B628C">
        <w:rPr>
          <w:rFonts w:ascii="Times New Roman" w:hAnsi="Times New Roman"/>
          <w:bCs/>
          <w:color w:val="000000"/>
          <w:sz w:val="24"/>
          <w:szCs w:val="24"/>
        </w:rPr>
        <w:t xml:space="preserve"> За пересечение линии завала – </w:t>
      </w:r>
      <w:r w:rsidR="004B628C" w:rsidRPr="004B628C">
        <w:rPr>
          <w:rFonts w:ascii="Times New Roman" w:hAnsi="Times New Roman"/>
          <w:b/>
          <w:bCs/>
          <w:color w:val="000000"/>
          <w:sz w:val="24"/>
          <w:szCs w:val="24"/>
        </w:rPr>
        <w:t>штраф 100 очков.</w:t>
      </w:r>
    </w:p>
    <w:p w:rsidR="00BA1B20" w:rsidRDefault="00BA1B20" w:rsidP="0040312E">
      <w:pPr>
        <w:pStyle w:val="HTM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7.2.7.3. Метание спасательного конца – производится после окончания дистанции в районе финиша. Необходимо попасть </w:t>
      </w:r>
      <w:r w:rsidR="004B628C">
        <w:rPr>
          <w:rFonts w:ascii="Times New Roman" w:hAnsi="Times New Roman"/>
          <w:bCs/>
          <w:color w:val="000000"/>
          <w:sz w:val="24"/>
          <w:szCs w:val="24"/>
        </w:rPr>
        <w:t xml:space="preserve">в указанный створ. Даётся две попытки. За каждую неудачную попытку – </w:t>
      </w:r>
      <w:r w:rsidR="004B628C" w:rsidRPr="004B628C">
        <w:rPr>
          <w:rFonts w:ascii="Times New Roman" w:hAnsi="Times New Roman"/>
          <w:b/>
          <w:bCs/>
          <w:color w:val="000000"/>
          <w:sz w:val="24"/>
          <w:szCs w:val="24"/>
        </w:rPr>
        <w:t>штраф 50 очков.</w:t>
      </w:r>
    </w:p>
    <w:p w:rsidR="004B628C" w:rsidRDefault="004B628C" w:rsidP="0040312E">
      <w:pPr>
        <w:pStyle w:val="HTML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7.2.7.4. Отметка на контрольном пункте ориентирования. Легенда КП выдаётся перед стартом. Отсутствие отметки о взятии КП – </w:t>
      </w:r>
      <w:r w:rsidRPr="004B628C">
        <w:rPr>
          <w:rFonts w:ascii="Times New Roman" w:hAnsi="Times New Roman"/>
          <w:b/>
          <w:bCs/>
          <w:color w:val="000000"/>
          <w:sz w:val="24"/>
          <w:szCs w:val="24"/>
        </w:rPr>
        <w:t>штраф 600 очков.</w:t>
      </w:r>
    </w:p>
    <w:p w:rsidR="000D6353" w:rsidRPr="00992584" w:rsidRDefault="000D6353" w:rsidP="0040312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7.2.8. Правила обгона на дистанции «ралли» - </w:t>
      </w:r>
      <w:r w:rsidRPr="000D6353">
        <w:rPr>
          <w:rFonts w:ascii="Times New Roman" w:hAnsi="Times New Roman"/>
          <w:bCs/>
          <w:color w:val="000000"/>
          <w:sz w:val="24"/>
          <w:szCs w:val="24"/>
        </w:rPr>
        <w:t>обгоняемый экипаж должен уступить дорогу догоняющему экипажу по его требованию при сокращении дистанции между судами менее 10 метров.</w:t>
      </w:r>
    </w:p>
    <w:p w:rsidR="00CC1CFD" w:rsidRPr="009A6DD3" w:rsidRDefault="00CC1CFD" w:rsidP="00E317DC">
      <w:pPr>
        <w:pStyle w:val="HTML"/>
        <w:jc w:val="both"/>
        <w:rPr>
          <w:rFonts w:ascii="Times New Roman" w:hAnsi="Times New Roman"/>
          <w:color w:val="3366FF"/>
          <w:sz w:val="24"/>
        </w:rPr>
      </w:pPr>
    </w:p>
    <w:p w:rsidR="00887F08" w:rsidRPr="00C10B0F" w:rsidRDefault="003C23BA" w:rsidP="00695F6B">
      <w:pPr>
        <w:ind w:left="284"/>
        <w:rPr>
          <w:b/>
          <w:snapToGrid w:val="0"/>
        </w:rPr>
      </w:pPr>
      <w:r>
        <w:rPr>
          <w:b/>
        </w:rPr>
        <w:t>8</w:t>
      </w:r>
      <w:r w:rsidR="00032FEC">
        <w:rPr>
          <w:b/>
        </w:rPr>
        <w:t>.Обеспечение</w:t>
      </w:r>
      <w:r w:rsidR="00887F08" w:rsidRPr="00C10B0F">
        <w:rPr>
          <w:b/>
        </w:rPr>
        <w:t xml:space="preserve"> безопасности</w:t>
      </w:r>
      <w:r w:rsidR="00887F08" w:rsidRPr="00C10B0F">
        <w:rPr>
          <w:b/>
          <w:snapToGrid w:val="0"/>
        </w:rPr>
        <w:t xml:space="preserve">  и требования к судам и снаряжению.</w:t>
      </w:r>
    </w:p>
    <w:p w:rsidR="00887F08" w:rsidRPr="00A41AC7" w:rsidRDefault="00887F08" w:rsidP="00887F0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10B0F">
        <w:t xml:space="preserve">Обеспечение безопасности на Соревнованиях осуществляется </w:t>
      </w:r>
      <w:r w:rsidR="00CC1CFD" w:rsidRPr="00A41AC7">
        <w:rPr>
          <w:color w:val="000000"/>
        </w:rPr>
        <w:t>участниками соревнований в со</w:t>
      </w:r>
      <w:r w:rsidR="005846BF" w:rsidRPr="00A41AC7">
        <w:rPr>
          <w:color w:val="000000"/>
        </w:rPr>
        <w:t>ответствии с настоящим П</w:t>
      </w:r>
      <w:r w:rsidR="00CC1CFD" w:rsidRPr="00A41AC7">
        <w:rPr>
          <w:color w:val="000000"/>
        </w:rPr>
        <w:t>оложением</w:t>
      </w:r>
      <w:r w:rsidR="005846BF" w:rsidRPr="00A41AC7">
        <w:rPr>
          <w:color w:val="000000"/>
        </w:rPr>
        <w:t>.</w:t>
      </w:r>
    </w:p>
    <w:p w:rsidR="00A41AC7" w:rsidRDefault="00A41AC7" w:rsidP="00887F08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3366FF"/>
        </w:rPr>
      </w:pPr>
    </w:p>
    <w:p w:rsidR="00CC1CFD" w:rsidRPr="00A41AC7" w:rsidRDefault="00CC1CFD" w:rsidP="00887F0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41AC7">
        <w:rPr>
          <w:color w:val="000000"/>
        </w:rPr>
        <w:t>Организаторы соревнований не несут ответственности:</w:t>
      </w:r>
    </w:p>
    <w:p w:rsidR="00CC1CFD" w:rsidRPr="00A41AC7" w:rsidRDefault="00CC1CFD" w:rsidP="00887F0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41AC7">
        <w:rPr>
          <w:color w:val="000000"/>
        </w:rPr>
        <w:t>- за жизнь и здоровье участников соревнований, вне времени прохождения дистанций;</w:t>
      </w:r>
    </w:p>
    <w:p w:rsidR="00CC1CFD" w:rsidRPr="00A41AC7" w:rsidRDefault="00CC1CFD" w:rsidP="00887F0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41AC7">
        <w:rPr>
          <w:color w:val="000000"/>
        </w:rPr>
        <w:t>- за жизнь и здоровье лиц, находящихся в месте проведения соревнований (в том числе на дистанциях соревнований) и не являющихся действующими участниками соревнований;</w:t>
      </w:r>
    </w:p>
    <w:p w:rsidR="00CC1CFD" w:rsidRDefault="00CC1CFD" w:rsidP="00887F08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3366FF"/>
        </w:rPr>
      </w:pPr>
      <w:r w:rsidRPr="00A41AC7">
        <w:rPr>
          <w:color w:val="000000"/>
        </w:rPr>
        <w:t>- за сохранность личных вещей и иного имущества  участников соревнований и иных лиц, находящихся в месте проведения соревнований (в том числе на дистанциях соревнований)</w:t>
      </w:r>
      <w:r w:rsidR="00F62B92" w:rsidRPr="00A41AC7">
        <w:rPr>
          <w:color w:val="000000"/>
        </w:rPr>
        <w:t>.</w:t>
      </w:r>
    </w:p>
    <w:p w:rsidR="00887F08" w:rsidRPr="00A41AC7" w:rsidRDefault="00887F08" w:rsidP="00887F0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10B0F">
        <w:t>Все участники во время прохождения дистанций и тренировок должны находиться в спасательных жилетах и касках</w:t>
      </w:r>
      <w:r w:rsidR="007C1D8F">
        <w:t xml:space="preserve"> </w:t>
      </w:r>
      <w:r w:rsidR="007C1D8F" w:rsidRPr="00A41AC7">
        <w:rPr>
          <w:color w:val="000000"/>
        </w:rPr>
        <w:t>иметь отличительные знаки (стартовые номера) закрепленные на одежде или элементах индивидуального снаряжения (</w:t>
      </w:r>
      <w:proofErr w:type="spellStart"/>
      <w:r w:rsidR="007C1D8F" w:rsidRPr="00A41AC7">
        <w:rPr>
          <w:color w:val="000000"/>
        </w:rPr>
        <w:t>спасжилетах</w:t>
      </w:r>
      <w:proofErr w:type="spellEnd"/>
      <w:r w:rsidR="007C1D8F" w:rsidRPr="00A41AC7">
        <w:rPr>
          <w:color w:val="000000"/>
        </w:rPr>
        <w:t>, касках)</w:t>
      </w:r>
      <w:r w:rsidRPr="00A41AC7">
        <w:rPr>
          <w:color w:val="000000"/>
        </w:rPr>
        <w:t xml:space="preserve">. </w:t>
      </w:r>
    </w:p>
    <w:p w:rsidR="00EA5B5D" w:rsidRDefault="00887F08" w:rsidP="00887F08">
      <w:pPr>
        <w:widowControl w:val="0"/>
        <w:autoSpaceDE w:val="0"/>
        <w:autoSpaceDN w:val="0"/>
        <w:adjustRightInd w:val="0"/>
        <w:ind w:firstLine="426"/>
        <w:jc w:val="both"/>
      </w:pPr>
      <w:r w:rsidRPr="00C10B0F">
        <w:t>К использованию участниками при прохождении дистанций Соревнований допускаются</w:t>
      </w:r>
      <w:r w:rsidR="000B2618">
        <w:t>:</w:t>
      </w:r>
      <w:r w:rsidRPr="00C10B0F">
        <w:t xml:space="preserve"> каяки</w:t>
      </w:r>
      <w:r w:rsidR="00B62C4F">
        <w:t xml:space="preserve"> </w:t>
      </w:r>
      <w:r w:rsidRPr="00C10B0F">
        <w:t>и байдар</w:t>
      </w:r>
      <w:r w:rsidR="000B2618">
        <w:t>ки - каркасные</w:t>
      </w:r>
      <w:r w:rsidRPr="00C10B0F">
        <w:t xml:space="preserve"> разборные</w:t>
      </w:r>
      <w:r w:rsidR="000B2618">
        <w:t xml:space="preserve"> (каркас должен иметь кильсон, стрингера и шпангоуты)</w:t>
      </w:r>
      <w:r w:rsidRPr="00C10B0F">
        <w:t xml:space="preserve"> с мягкой оболочкой</w:t>
      </w:r>
      <w:r w:rsidR="000B2618">
        <w:t xml:space="preserve">, с </w:t>
      </w:r>
      <w:proofErr w:type="spellStart"/>
      <w:r w:rsidR="000B2618">
        <w:t>поддувом</w:t>
      </w:r>
      <w:proofErr w:type="spellEnd"/>
      <w:r w:rsidR="000B2618">
        <w:t xml:space="preserve"> и без него</w:t>
      </w:r>
      <w:r w:rsidRPr="00C10B0F">
        <w:t>, спортивные ст</w:t>
      </w:r>
      <w:r w:rsidR="00ED15BE">
        <w:t>еклопластиковые, полиэтиленовые</w:t>
      </w:r>
      <w:r w:rsidR="00ED15BE" w:rsidRPr="00ED15BE">
        <w:t>;</w:t>
      </w:r>
      <w:r w:rsidR="00B62C4F">
        <w:t xml:space="preserve"> </w:t>
      </w:r>
      <w:r w:rsidR="00562BC0">
        <w:t>катамараны-2</w:t>
      </w:r>
      <w:r w:rsidR="00ED15BE">
        <w:t xml:space="preserve"> </w:t>
      </w:r>
      <w:r w:rsidR="000B2618">
        <w:t xml:space="preserve">- </w:t>
      </w:r>
      <w:r w:rsidR="000E1B16">
        <w:t>с мягкой надувной оболочкой</w:t>
      </w:r>
      <w:r w:rsidR="00562BC0">
        <w:t xml:space="preserve"> и</w:t>
      </w:r>
      <w:r w:rsidR="004B628C">
        <w:t xml:space="preserve"> жестким каркасом.</w:t>
      </w:r>
      <w:r w:rsidR="00562BC0">
        <w:t xml:space="preserve"> </w:t>
      </w:r>
      <w:r w:rsidR="00B62C4F">
        <w:t>Минимальн</w:t>
      </w:r>
      <w:r w:rsidR="00EA5B5D">
        <w:t>ые размеры каяков: 2,3</w:t>
      </w:r>
      <w:r w:rsidRPr="00C10B0F">
        <w:t xml:space="preserve">м </w:t>
      </w:r>
      <w:proofErr w:type="spellStart"/>
      <w:r w:rsidRPr="00C10B0F">
        <w:t>х</w:t>
      </w:r>
      <w:proofErr w:type="spellEnd"/>
      <w:r w:rsidRPr="00C10B0F">
        <w:t xml:space="preserve"> 0,6м. Минимальные размеры байдарок: </w:t>
      </w:r>
      <w:smartTag w:uri="urn:schemas-microsoft-com:office:smarttags" w:element="metricconverter">
        <w:smartTagPr>
          <w:attr w:name="ProductID" w:val="4,0 м"/>
        </w:smartTagPr>
        <w:r w:rsidRPr="00C10B0F">
          <w:t>4,0 м</w:t>
        </w:r>
      </w:smartTag>
      <w:r w:rsidRPr="00C10B0F">
        <w:t xml:space="preserve"> х </w:t>
      </w:r>
      <w:smartTag w:uri="urn:schemas-microsoft-com:office:smarttags" w:element="metricconverter">
        <w:smartTagPr>
          <w:attr w:name="ProductID" w:val="0,65 м"/>
        </w:smartTagPr>
        <w:r w:rsidRPr="00C10B0F">
          <w:t>0,65 м</w:t>
        </w:r>
      </w:smartTag>
      <w:r w:rsidRPr="00C10B0F">
        <w:t>. Минимальные размеры д</w:t>
      </w:r>
      <w:r w:rsidR="00EA5B5D">
        <w:t xml:space="preserve">вухместного катамарана: 3м </w:t>
      </w:r>
      <w:proofErr w:type="spellStart"/>
      <w:r w:rsidR="00EA5B5D">
        <w:t>х</w:t>
      </w:r>
      <w:proofErr w:type="spellEnd"/>
      <w:r w:rsidR="00EA5B5D">
        <w:t xml:space="preserve"> 1,5</w:t>
      </w:r>
      <w:r w:rsidRPr="00C10B0F">
        <w:t xml:space="preserve"> м.</w:t>
      </w:r>
      <w:r w:rsidR="00ED15BE">
        <w:t xml:space="preserve"> </w:t>
      </w:r>
    </w:p>
    <w:p w:rsidR="00887F08" w:rsidRPr="00C10B0F" w:rsidRDefault="00F62B92" w:rsidP="00887F08">
      <w:pPr>
        <w:widowControl w:val="0"/>
        <w:autoSpaceDE w:val="0"/>
        <w:autoSpaceDN w:val="0"/>
        <w:adjustRightInd w:val="0"/>
        <w:ind w:firstLine="426"/>
        <w:jc w:val="both"/>
      </w:pPr>
      <w:r w:rsidRPr="00F62B92">
        <w:t>Каяки</w:t>
      </w:r>
      <w:r>
        <w:t xml:space="preserve"> </w:t>
      </w:r>
      <w:r w:rsidRPr="00C10B0F">
        <w:t>должны иметь юбку</w:t>
      </w:r>
      <w:r>
        <w:t xml:space="preserve">. </w:t>
      </w:r>
      <w:r w:rsidRPr="00A02430">
        <w:rPr>
          <w:color w:val="000000"/>
        </w:rPr>
        <w:t>Каяки</w:t>
      </w:r>
      <w:r w:rsidR="003C42D1">
        <w:rPr>
          <w:color w:val="000000"/>
        </w:rPr>
        <w:t xml:space="preserve"> и байдарки</w:t>
      </w:r>
      <w:r w:rsidRPr="00A02430">
        <w:rPr>
          <w:color w:val="000000"/>
        </w:rPr>
        <w:t xml:space="preserve"> (за исключением</w:t>
      </w:r>
      <w:r w:rsidR="003C42D1">
        <w:rPr>
          <w:color w:val="000000"/>
        </w:rPr>
        <w:t xml:space="preserve"> каркасно-</w:t>
      </w:r>
      <w:r w:rsidRPr="00A02430">
        <w:rPr>
          <w:color w:val="000000"/>
        </w:rPr>
        <w:t xml:space="preserve">надувных) </w:t>
      </w:r>
      <w:r w:rsidR="00887F08" w:rsidRPr="00C10B0F">
        <w:t>должны быть оборудованы дополнительной емко</w:t>
      </w:r>
      <w:r w:rsidR="00EA5B5D">
        <w:t>стью непотопляемости не менее 15</w:t>
      </w:r>
      <w:r w:rsidR="00887F08" w:rsidRPr="00C10B0F">
        <w:t xml:space="preserve"> л. </w:t>
      </w:r>
    </w:p>
    <w:p w:rsidR="00887F08" w:rsidRDefault="00EA5B5D" w:rsidP="00887F08">
      <w:pPr>
        <w:widowControl w:val="0"/>
        <w:autoSpaceDE w:val="0"/>
        <w:autoSpaceDN w:val="0"/>
        <w:adjustRightInd w:val="0"/>
        <w:ind w:firstLine="426"/>
        <w:jc w:val="both"/>
      </w:pPr>
      <w:r>
        <w:t>Экипажи б</w:t>
      </w:r>
      <w:r w:rsidR="00887F08" w:rsidRPr="00C10B0F">
        <w:t>айдар</w:t>
      </w:r>
      <w:r>
        <w:t>ок и</w:t>
      </w:r>
      <w:r w:rsidR="00887F08" w:rsidRPr="00C10B0F">
        <w:t xml:space="preserve"> </w:t>
      </w:r>
      <w:r>
        <w:t>катамаранов</w:t>
      </w:r>
      <w:r w:rsidR="00A02430">
        <w:t>-2</w:t>
      </w:r>
      <w:r w:rsidR="00ED15BE">
        <w:t xml:space="preserve">, </w:t>
      </w:r>
      <w:r w:rsidR="00887F08" w:rsidRPr="00C10B0F">
        <w:t xml:space="preserve">должны </w:t>
      </w:r>
      <w:r>
        <w:t>иметь</w:t>
      </w:r>
      <w:r w:rsidR="00887F08" w:rsidRPr="00C10B0F">
        <w:t xml:space="preserve"> </w:t>
      </w:r>
      <w:proofErr w:type="spellStart"/>
      <w:r>
        <w:rPr>
          <w:b/>
        </w:rPr>
        <w:t>спасконцы</w:t>
      </w:r>
      <w:proofErr w:type="spellEnd"/>
      <w:r w:rsidR="007C1D8F">
        <w:rPr>
          <w:b/>
        </w:rPr>
        <w:t xml:space="preserve"> </w:t>
      </w:r>
      <w:proofErr w:type="gramStart"/>
      <w:r w:rsidR="00ED15BE">
        <w:rPr>
          <w:b/>
          <w:color w:val="000000"/>
        </w:rPr>
        <w:t>длинной</w:t>
      </w:r>
      <w:proofErr w:type="gramEnd"/>
      <w:r w:rsidR="00ED15BE">
        <w:rPr>
          <w:b/>
          <w:color w:val="000000"/>
        </w:rPr>
        <w:t xml:space="preserve"> не мене</w:t>
      </w:r>
      <w:r w:rsidR="007C1D8F" w:rsidRPr="00A02430">
        <w:rPr>
          <w:b/>
          <w:color w:val="000000"/>
        </w:rPr>
        <w:t xml:space="preserve">е </w:t>
      </w:r>
      <w:r>
        <w:rPr>
          <w:b/>
          <w:color w:val="000000"/>
        </w:rPr>
        <w:t>20</w:t>
      </w:r>
      <w:r w:rsidR="007C1D8F" w:rsidRPr="00A02430">
        <w:rPr>
          <w:b/>
          <w:color w:val="000000"/>
        </w:rPr>
        <w:t xml:space="preserve"> метров</w:t>
      </w:r>
      <w:r w:rsidR="00887F08" w:rsidRPr="00A02430">
        <w:rPr>
          <w:color w:val="000000"/>
        </w:rPr>
        <w:t>.</w:t>
      </w:r>
    </w:p>
    <w:p w:rsidR="007C1D8F" w:rsidRDefault="002C7ADE" w:rsidP="002C7ADE">
      <w:pPr>
        <w:pStyle w:val="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887F08" w:rsidRPr="00887F08">
        <w:rPr>
          <w:snapToGrid w:val="0"/>
          <w:sz w:val="24"/>
          <w:szCs w:val="24"/>
        </w:rPr>
        <w:t xml:space="preserve">Участники </w:t>
      </w:r>
      <w:r w:rsidR="00145DF4">
        <w:rPr>
          <w:snapToGrid w:val="0"/>
          <w:sz w:val="24"/>
          <w:szCs w:val="24"/>
        </w:rPr>
        <w:t xml:space="preserve">обязаны </w:t>
      </w:r>
      <w:r w:rsidR="00887F08" w:rsidRPr="00887F08">
        <w:rPr>
          <w:snapToGrid w:val="0"/>
          <w:sz w:val="24"/>
          <w:szCs w:val="24"/>
        </w:rPr>
        <w:t xml:space="preserve">иметь спасательные жилеты емкостью не менее </w:t>
      </w:r>
      <w:smartTag w:uri="urn:schemas-microsoft-com:office:smarttags" w:element="metricconverter">
        <w:smartTagPr>
          <w:attr w:name="ProductID" w:val="8 литров"/>
        </w:smartTagPr>
        <w:r w:rsidR="00887F08" w:rsidRPr="00887F08">
          <w:rPr>
            <w:snapToGrid w:val="0"/>
            <w:sz w:val="24"/>
            <w:szCs w:val="24"/>
          </w:rPr>
          <w:t>8 литров</w:t>
        </w:r>
      </w:smartTag>
      <w:r w:rsidR="00887F08" w:rsidRPr="00887F08">
        <w:rPr>
          <w:snapToGrid w:val="0"/>
          <w:sz w:val="24"/>
          <w:szCs w:val="24"/>
        </w:rPr>
        <w:t xml:space="preserve"> и защитную каску (строительные каски не допускаются).</w:t>
      </w:r>
    </w:p>
    <w:p w:rsidR="00802532" w:rsidRPr="00A41AC7" w:rsidRDefault="00C51C44" w:rsidP="00EA5B5D">
      <w:pPr>
        <w:pStyle w:val="HTML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3366FF"/>
          <w:sz w:val="24"/>
        </w:rPr>
        <w:tab/>
      </w:r>
    </w:p>
    <w:p w:rsidR="00802532" w:rsidRPr="00A41AC7" w:rsidRDefault="00802532" w:rsidP="007C1D8F">
      <w:pPr>
        <w:pStyle w:val="HTML"/>
        <w:jc w:val="both"/>
        <w:rPr>
          <w:rFonts w:ascii="Times New Roman" w:hAnsi="Times New Roman"/>
          <w:color w:val="000000"/>
          <w:sz w:val="24"/>
        </w:rPr>
      </w:pPr>
      <w:r w:rsidRPr="00A41AC7">
        <w:rPr>
          <w:rFonts w:ascii="Times New Roman" w:hAnsi="Times New Roman"/>
          <w:color w:val="000000"/>
          <w:sz w:val="24"/>
        </w:rPr>
        <w:tab/>
        <w:t>Каждый участник</w:t>
      </w:r>
      <w:r w:rsidR="00EA5B5D">
        <w:rPr>
          <w:rFonts w:ascii="Times New Roman" w:hAnsi="Times New Roman"/>
          <w:color w:val="000000"/>
          <w:sz w:val="24"/>
        </w:rPr>
        <w:t xml:space="preserve"> на дистанции ралли</w:t>
      </w:r>
      <w:r w:rsidRPr="00A41AC7">
        <w:rPr>
          <w:rFonts w:ascii="Times New Roman" w:hAnsi="Times New Roman"/>
          <w:color w:val="000000"/>
          <w:sz w:val="24"/>
        </w:rPr>
        <w:t xml:space="preserve"> (помимо средств обеспечения безопасности на воде) </w:t>
      </w:r>
      <w:r w:rsidR="00145DF4" w:rsidRPr="00A41AC7">
        <w:rPr>
          <w:rFonts w:ascii="Times New Roman" w:hAnsi="Times New Roman"/>
          <w:color w:val="000000"/>
          <w:sz w:val="24"/>
        </w:rPr>
        <w:t xml:space="preserve">во время прохождения дистанции обязан </w:t>
      </w:r>
      <w:r w:rsidRPr="00A41AC7">
        <w:rPr>
          <w:rFonts w:ascii="Times New Roman" w:hAnsi="Times New Roman"/>
          <w:color w:val="000000"/>
          <w:sz w:val="24"/>
        </w:rPr>
        <w:t>иметь минимальный набор личного снаряжения, в который включается:</w:t>
      </w:r>
    </w:p>
    <w:p w:rsidR="00802532" w:rsidRPr="00A41AC7" w:rsidRDefault="00802532" w:rsidP="007C1D8F">
      <w:pPr>
        <w:pStyle w:val="HTML"/>
        <w:jc w:val="both"/>
        <w:rPr>
          <w:rFonts w:ascii="Times New Roman" w:hAnsi="Times New Roman"/>
          <w:color w:val="000000"/>
          <w:sz w:val="24"/>
        </w:rPr>
      </w:pPr>
      <w:r w:rsidRPr="00A41AC7">
        <w:rPr>
          <w:rFonts w:ascii="Times New Roman" w:hAnsi="Times New Roman"/>
          <w:color w:val="000000"/>
          <w:sz w:val="24"/>
        </w:rPr>
        <w:t>- исправный сотовый телефон в водонепроницаемой упаковке с заряженной батареей и достаточным для совершения исходящего звонка балансом;</w:t>
      </w:r>
    </w:p>
    <w:p w:rsidR="00802532" w:rsidRPr="00A41AC7" w:rsidRDefault="00802532" w:rsidP="007C1D8F">
      <w:pPr>
        <w:pStyle w:val="HTML"/>
        <w:jc w:val="both"/>
        <w:rPr>
          <w:rFonts w:ascii="Times New Roman" w:hAnsi="Times New Roman"/>
          <w:color w:val="000000"/>
          <w:sz w:val="24"/>
        </w:rPr>
      </w:pPr>
      <w:r w:rsidRPr="00A41AC7">
        <w:rPr>
          <w:rFonts w:ascii="Times New Roman" w:hAnsi="Times New Roman"/>
          <w:color w:val="000000"/>
          <w:sz w:val="24"/>
        </w:rPr>
        <w:t xml:space="preserve">- </w:t>
      </w:r>
      <w:r w:rsidR="00C51C44" w:rsidRPr="00A41AC7">
        <w:rPr>
          <w:rFonts w:ascii="Times New Roman" w:hAnsi="Times New Roman"/>
          <w:color w:val="000000"/>
          <w:sz w:val="24"/>
        </w:rPr>
        <w:t xml:space="preserve"> </w:t>
      </w:r>
      <w:r w:rsidRPr="00A41AC7">
        <w:rPr>
          <w:rFonts w:ascii="Times New Roman" w:hAnsi="Times New Roman"/>
          <w:color w:val="000000"/>
          <w:sz w:val="24"/>
        </w:rPr>
        <w:t>с</w:t>
      </w:r>
      <w:r w:rsidR="00C51C44" w:rsidRPr="00A41AC7">
        <w:rPr>
          <w:rFonts w:ascii="Times New Roman" w:hAnsi="Times New Roman"/>
          <w:color w:val="000000"/>
          <w:sz w:val="24"/>
        </w:rPr>
        <w:t>пички или зажигалк</w:t>
      </w:r>
      <w:r w:rsidRPr="00A41AC7">
        <w:rPr>
          <w:rFonts w:ascii="Times New Roman" w:hAnsi="Times New Roman"/>
          <w:color w:val="000000"/>
          <w:sz w:val="24"/>
        </w:rPr>
        <w:t>у</w:t>
      </w:r>
      <w:r w:rsidR="00C51C44" w:rsidRPr="00A41AC7">
        <w:rPr>
          <w:rFonts w:ascii="Times New Roman" w:hAnsi="Times New Roman"/>
          <w:color w:val="000000"/>
          <w:sz w:val="24"/>
        </w:rPr>
        <w:t xml:space="preserve"> в </w:t>
      </w:r>
      <w:r w:rsidRPr="00A41AC7">
        <w:rPr>
          <w:rFonts w:ascii="Times New Roman" w:hAnsi="Times New Roman"/>
          <w:color w:val="000000"/>
          <w:sz w:val="24"/>
        </w:rPr>
        <w:t xml:space="preserve">водонепроницаемой </w:t>
      </w:r>
      <w:r w:rsidR="00C51C44" w:rsidRPr="00A41AC7">
        <w:rPr>
          <w:rFonts w:ascii="Times New Roman" w:hAnsi="Times New Roman"/>
          <w:color w:val="000000"/>
          <w:sz w:val="24"/>
        </w:rPr>
        <w:t>упаковке</w:t>
      </w:r>
      <w:r w:rsidRPr="00A41AC7">
        <w:rPr>
          <w:rFonts w:ascii="Times New Roman" w:hAnsi="Times New Roman"/>
          <w:color w:val="000000"/>
          <w:sz w:val="24"/>
        </w:rPr>
        <w:t>;</w:t>
      </w:r>
    </w:p>
    <w:p w:rsidR="00802532" w:rsidRPr="00A41AC7" w:rsidRDefault="00802532" w:rsidP="007C1D8F">
      <w:pPr>
        <w:pStyle w:val="HTML"/>
        <w:jc w:val="both"/>
        <w:rPr>
          <w:rFonts w:ascii="Times New Roman" w:hAnsi="Times New Roman"/>
          <w:color w:val="000000"/>
          <w:sz w:val="24"/>
        </w:rPr>
      </w:pPr>
      <w:r w:rsidRPr="00A41AC7">
        <w:rPr>
          <w:rFonts w:ascii="Times New Roman" w:hAnsi="Times New Roman"/>
          <w:color w:val="000000"/>
          <w:sz w:val="24"/>
        </w:rPr>
        <w:t>- нож.</w:t>
      </w:r>
    </w:p>
    <w:p w:rsidR="00C51C44" w:rsidRPr="00A41AC7" w:rsidRDefault="00C51C44" w:rsidP="007C1D8F">
      <w:pPr>
        <w:pStyle w:val="HTML"/>
        <w:jc w:val="both"/>
        <w:rPr>
          <w:rFonts w:ascii="Times New Roman" w:hAnsi="Times New Roman"/>
          <w:color w:val="000000"/>
          <w:sz w:val="24"/>
          <w:highlight w:val="red"/>
        </w:rPr>
      </w:pPr>
      <w:r w:rsidRPr="00A41AC7">
        <w:rPr>
          <w:rFonts w:ascii="Times New Roman" w:hAnsi="Times New Roman"/>
          <w:color w:val="000000"/>
          <w:sz w:val="24"/>
          <w:highlight w:val="red"/>
        </w:rPr>
        <w:t xml:space="preserve"> </w:t>
      </w:r>
    </w:p>
    <w:p w:rsidR="00CA3E85" w:rsidRPr="00A41AC7" w:rsidRDefault="00CA3E85" w:rsidP="00C53A4F">
      <w:pPr>
        <w:pStyle w:val="HTML"/>
        <w:jc w:val="both"/>
        <w:rPr>
          <w:rFonts w:ascii="Times New Roman" w:hAnsi="Times New Roman"/>
          <w:b/>
          <w:color w:val="000000"/>
          <w:sz w:val="24"/>
        </w:rPr>
      </w:pPr>
      <w:r w:rsidRPr="00A41AC7">
        <w:rPr>
          <w:rFonts w:ascii="Times New Roman" w:hAnsi="Times New Roman"/>
          <w:color w:val="000000"/>
          <w:sz w:val="24"/>
        </w:rPr>
        <w:tab/>
      </w:r>
      <w:r w:rsidRPr="00A41AC7">
        <w:rPr>
          <w:rFonts w:ascii="Times New Roman" w:hAnsi="Times New Roman"/>
          <w:b/>
          <w:color w:val="000000"/>
          <w:sz w:val="24"/>
        </w:rPr>
        <w:t>К участию в соревнованиях не допускаются:</w:t>
      </w:r>
    </w:p>
    <w:p w:rsidR="00CA3E85" w:rsidRPr="00A41AC7" w:rsidRDefault="00CA3E85" w:rsidP="00C53A4F">
      <w:pPr>
        <w:pStyle w:val="HTML"/>
        <w:jc w:val="both"/>
        <w:rPr>
          <w:rFonts w:ascii="Times New Roman" w:hAnsi="Times New Roman"/>
          <w:color w:val="000000"/>
          <w:sz w:val="24"/>
        </w:rPr>
      </w:pPr>
      <w:r w:rsidRPr="00A41AC7">
        <w:rPr>
          <w:rFonts w:ascii="Times New Roman" w:hAnsi="Times New Roman"/>
          <w:color w:val="000000"/>
          <w:sz w:val="24"/>
        </w:rPr>
        <w:tab/>
        <w:t>- команды</w:t>
      </w:r>
      <w:r w:rsidR="00145DF4" w:rsidRPr="00A41AC7">
        <w:rPr>
          <w:rFonts w:ascii="Times New Roman" w:hAnsi="Times New Roman"/>
          <w:color w:val="000000"/>
          <w:sz w:val="24"/>
        </w:rPr>
        <w:t xml:space="preserve"> и отдельные лица</w:t>
      </w:r>
      <w:r w:rsidRPr="00A41AC7">
        <w:rPr>
          <w:rFonts w:ascii="Times New Roman" w:hAnsi="Times New Roman"/>
          <w:color w:val="000000"/>
          <w:sz w:val="24"/>
        </w:rPr>
        <w:t>, не прошедшие предстартовую проверку, не имеющие необходимого снаряжения;</w:t>
      </w:r>
    </w:p>
    <w:p w:rsidR="00CA3E85" w:rsidRPr="00A41AC7" w:rsidRDefault="00CA3E85" w:rsidP="00C53A4F">
      <w:pPr>
        <w:pStyle w:val="HTML"/>
        <w:jc w:val="both"/>
        <w:rPr>
          <w:rFonts w:ascii="Times New Roman" w:hAnsi="Times New Roman"/>
          <w:color w:val="000000"/>
          <w:sz w:val="24"/>
        </w:rPr>
      </w:pPr>
      <w:r w:rsidRPr="00A41AC7">
        <w:rPr>
          <w:rFonts w:ascii="Times New Roman" w:hAnsi="Times New Roman"/>
          <w:color w:val="000000"/>
          <w:sz w:val="24"/>
        </w:rPr>
        <w:tab/>
        <w:t>- лица, находящиеся в состоянии опьянени</w:t>
      </w:r>
      <w:r w:rsidR="005846BF" w:rsidRPr="00A41AC7">
        <w:rPr>
          <w:rFonts w:ascii="Times New Roman" w:hAnsi="Times New Roman"/>
          <w:color w:val="000000"/>
          <w:sz w:val="24"/>
        </w:rPr>
        <w:t>я.</w:t>
      </w:r>
    </w:p>
    <w:p w:rsidR="00145DF4" w:rsidRPr="00A41AC7" w:rsidRDefault="00145DF4" w:rsidP="00145DF4">
      <w:pPr>
        <w:pStyle w:val="3"/>
        <w:ind w:left="0" w:firstLine="283"/>
        <w:jc w:val="both"/>
        <w:rPr>
          <w:color w:val="000000"/>
          <w:sz w:val="24"/>
          <w:szCs w:val="24"/>
        </w:rPr>
      </w:pPr>
      <w:r w:rsidRPr="00A41AC7">
        <w:rPr>
          <w:color w:val="000000"/>
          <w:sz w:val="24"/>
          <w:szCs w:val="24"/>
        </w:rPr>
        <w:t>Главная судейская коллегия Соревнований оставляет за собой право на окончательное решение по допуску каждого участника (и) или экипажа к соревнованиям.</w:t>
      </w:r>
    </w:p>
    <w:p w:rsidR="00145DF4" w:rsidRPr="00A41AC7" w:rsidRDefault="00145DF4" w:rsidP="00145DF4">
      <w:pPr>
        <w:pStyle w:val="3"/>
        <w:ind w:left="0" w:firstLine="283"/>
        <w:jc w:val="both"/>
        <w:rPr>
          <w:b/>
          <w:color w:val="000000"/>
          <w:sz w:val="24"/>
          <w:szCs w:val="24"/>
        </w:rPr>
      </w:pPr>
      <w:r w:rsidRPr="00A41AC7">
        <w:rPr>
          <w:color w:val="000000"/>
          <w:sz w:val="24"/>
          <w:szCs w:val="24"/>
        </w:rPr>
        <w:t xml:space="preserve"> Главная судейская коллегия Соревнований оставляет за собой право на окончательное решение по вопросу о возможности использования</w:t>
      </w:r>
      <w:r w:rsidR="005846BF" w:rsidRPr="00A41AC7">
        <w:rPr>
          <w:color w:val="000000"/>
          <w:sz w:val="24"/>
          <w:szCs w:val="24"/>
        </w:rPr>
        <w:t>,</w:t>
      </w:r>
      <w:r w:rsidRPr="00A41AC7">
        <w:rPr>
          <w:color w:val="000000"/>
          <w:sz w:val="24"/>
          <w:szCs w:val="24"/>
        </w:rPr>
        <w:t xml:space="preserve"> в рамках соревнований</w:t>
      </w:r>
      <w:r w:rsidR="005846BF" w:rsidRPr="00A41AC7">
        <w:rPr>
          <w:color w:val="000000"/>
          <w:sz w:val="24"/>
          <w:szCs w:val="24"/>
        </w:rPr>
        <w:t>,</w:t>
      </w:r>
      <w:r w:rsidRPr="00A41AC7">
        <w:rPr>
          <w:color w:val="000000"/>
          <w:sz w:val="24"/>
          <w:szCs w:val="24"/>
        </w:rPr>
        <w:t xml:space="preserve">  конкретного судна, спасательного жилета, каски</w:t>
      </w:r>
      <w:r w:rsidR="005846BF" w:rsidRPr="00A41AC7">
        <w:rPr>
          <w:color w:val="000000"/>
          <w:sz w:val="24"/>
          <w:szCs w:val="24"/>
        </w:rPr>
        <w:t>, иного снаряжения</w:t>
      </w:r>
      <w:r w:rsidRPr="00A41AC7">
        <w:rPr>
          <w:color w:val="000000"/>
          <w:sz w:val="24"/>
          <w:szCs w:val="24"/>
        </w:rPr>
        <w:t xml:space="preserve">. Снаряжение участников и суда, не допущенные к соревнованиям, могут быть доработаны в соответствии с требованиями. </w:t>
      </w:r>
      <w:r w:rsidRPr="00A41AC7">
        <w:rPr>
          <w:b/>
          <w:color w:val="000000"/>
          <w:sz w:val="24"/>
          <w:szCs w:val="24"/>
        </w:rPr>
        <w:t xml:space="preserve"> </w:t>
      </w:r>
    </w:p>
    <w:p w:rsidR="00E40E36" w:rsidRDefault="00E40E36" w:rsidP="00E40E36">
      <w:pPr>
        <w:pStyle w:val="HTML"/>
        <w:jc w:val="both"/>
        <w:rPr>
          <w:rFonts w:ascii="Times New Roman" w:hAnsi="Times New Roman"/>
          <w:color w:val="000000"/>
          <w:sz w:val="24"/>
        </w:rPr>
      </w:pPr>
    </w:p>
    <w:p w:rsidR="001B192B" w:rsidRDefault="001B192B" w:rsidP="00E40E36">
      <w:pPr>
        <w:pStyle w:val="HTML"/>
        <w:jc w:val="both"/>
        <w:rPr>
          <w:rFonts w:ascii="Times New Roman" w:hAnsi="Times New Roman"/>
          <w:color w:val="000000"/>
          <w:sz w:val="24"/>
        </w:rPr>
      </w:pPr>
    </w:p>
    <w:p w:rsidR="00E40E36" w:rsidRPr="008E66B7" w:rsidRDefault="00E40E36" w:rsidP="00E40E36">
      <w:pPr>
        <w:ind w:firstLine="181"/>
        <w:rPr>
          <w:szCs w:val="24"/>
        </w:rPr>
      </w:pPr>
      <w:r w:rsidRPr="008E66B7">
        <w:rPr>
          <w:b/>
          <w:bCs/>
          <w:szCs w:val="24"/>
          <w:u w:val="single"/>
        </w:rPr>
        <w:lastRenderedPageBreak/>
        <w:t xml:space="preserve">Экипаж снимается с соревнований </w:t>
      </w:r>
      <w:proofErr w:type="gramStart"/>
      <w:r w:rsidRPr="008E66B7">
        <w:rPr>
          <w:b/>
          <w:bCs/>
          <w:szCs w:val="24"/>
          <w:u w:val="single"/>
        </w:rPr>
        <w:t>за</w:t>
      </w:r>
      <w:proofErr w:type="gramEnd"/>
      <w:r w:rsidRPr="008E66B7">
        <w:rPr>
          <w:b/>
          <w:bCs/>
          <w:szCs w:val="24"/>
          <w:u w:val="single"/>
        </w:rPr>
        <w:t>:</w:t>
      </w:r>
    </w:p>
    <w:p w:rsidR="00E40E36" w:rsidRPr="008E66B7" w:rsidRDefault="00E40E36" w:rsidP="00E40E36">
      <w:pPr>
        <w:numPr>
          <w:ilvl w:val="0"/>
          <w:numId w:val="3"/>
        </w:numPr>
        <w:ind w:left="0" w:firstLine="0"/>
        <w:rPr>
          <w:szCs w:val="24"/>
        </w:rPr>
      </w:pPr>
      <w:r w:rsidRPr="008E66B7">
        <w:rPr>
          <w:szCs w:val="24"/>
        </w:rPr>
        <w:t xml:space="preserve">отказ от участия в спасательных работах; </w:t>
      </w:r>
    </w:p>
    <w:p w:rsidR="00E40E36" w:rsidRPr="008E66B7" w:rsidRDefault="00E40E36" w:rsidP="00E40E36">
      <w:pPr>
        <w:numPr>
          <w:ilvl w:val="0"/>
          <w:numId w:val="3"/>
        </w:numPr>
        <w:ind w:left="0" w:firstLine="0"/>
        <w:rPr>
          <w:szCs w:val="24"/>
        </w:rPr>
      </w:pPr>
      <w:r w:rsidRPr="008E66B7">
        <w:rPr>
          <w:szCs w:val="24"/>
        </w:rPr>
        <w:t xml:space="preserve">совершение обноса с целью сокращения маршрута; </w:t>
      </w:r>
    </w:p>
    <w:p w:rsidR="00E40E36" w:rsidRPr="008E66B7" w:rsidRDefault="00E40E36" w:rsidP="00E40E36">
      <w:pPr>
        <w:numPr>
          <w:ilvl w:val="0"/>
          <w:numId w:val="3"/>
        </w:numPr>
        <w:ind w:left="0" w:firstLine="0"/>
        <w:rPr>
          <w:szCs w:val="24"/>
        </w:rPr>
      </w:pPr>
      <w:r w:rsidRPr="008E66B7">
        <w:rPr>
          <w:szCs w:val="24"/>
        </w:rPr>
        <w:t>смену в составе экипажа;</w:t>
      </w:r>
    </w:p>
    <w:p w:rsidR="00E40E36" w:rsidRPr="008E66B7" w:rsidRDefault="00E40E36" w:rsidP="00E40E36">
      <w:pPr>
        <w:numPr>
          <w:ilvl w:val="0"/>
          <w:numId w:val="3"/>
        </w:numPr>
        <w:ind w:left="0" w:firstLine="0"/>
        <w:rPr>
          <w:szCs w:val="24"/>
        </w:rPr>
      </w:pPr>
      <w:r w:rsidRPr="008E66B7">
        <w:rPr>
          <w:szCs w:val="24"/>
        </w:rPr>
        <w:t>употребление алкогольных напитков во время сплава.</w:t>
      </w:r>
    </w:p>
    <w:p w:rsidR="008C0BA8" w:rsidRPr="00A41AC7" w:rsidRDefault="008C0BA8" w:rsidP="00E40E36">
      <w:pPr>
        <w:pStyle w:val="HTML"/>
        <w:jc w:val="both"/>
        <w:rPr>
          <w:rFonts w:ascii="Times New Roman" w:hAnsi="Times New Roman"/>
          <w:color w:val="000000"/>
          <w:sz w:val="24"/>
        </w:rPr>
      </w:pPr>
      <w:r w:rsidRPr="00A41AC7">
        <w:rPr>
          <w:rFonts w:ascii="Times New Roman" w:hAnsi="Times New Roman"/>
          <w:color w:val="000000"/>
          <w:sz w:val="24"/>
        </w:rPr>
        <w:t>Результаты дисквалифицированных у</w:t>
      </w:r>
      <w:r w:rsidR="00E14FDA">
        <w:rPr>
          <w:rFonts w:ascii="Times New Roman" w:hAnsi="Times New Roman"/>
          <w:color w:val="000000"/>
          <w:sz w:val="24"/>
        </w:rPr>
        <w:t xml:space="preserve">частников соревнований </w:t>
      </w:r>
      <w:proofErr w:type="gramStart"/>
      <w:r w:rsidR="00E14FDA">
        <w:rPr>
          <w:rFonts w:ascii="Times New Roman" w:hAnsi="Times New Roman"/>
          <w:color w:val="000000"/>
          <w:sz w:val="24"/>
        </w:rPr>
        <w:t>аннулирую</w:t>
      </w:r>
      <w:r w:rsidRPr="00A41AC7">
        <w:rPr>
          <w:rFonts w:ascii="Times New Roman" w:hAnsi="Times New Roman"/>
          <w:color w:val="000000"/>
          <w:sz w:val="24"/>
        </w:rPr>
        <w:t>тся</w:t>
      </w:r>
      <w:proofErr w:type="gramEnd"/>
      <w:r w:rsidRPr="00A41AC7">
        <w:rPr>
          <w:rFonts w:ascii="Times New Roman" w:hAnsi="Times New Roman"/>
          <w:color w:val="000000"/>
          <w:sz w:val="24"/>
        </w:rPr>
        <w:t xml:space="preserve"> и стартовые взносы им не возвращаются.</w:t>
      </w:r>
    </w:p>
    <w:p w:rsidR="00036565" w:rsidRPr="00145DF4" w:rsidRDefault="00036565" w:rsidP="00E40E36">
      <w:pPr>
        <w:pStyle w:val="HTML"/>
        <w:jc w:val="both"/>
        <w:rPr>
          <w:rFonts w:ascii="Times New Roman" w:hAnsi="Times New Roman"/>
          <w:i/>
          <w:color w:val="3366FF"/>
          <w:sz w:val="24"/>
        </w:rPr>
      </w:pPr>
    </w:p>
    <w:p w:rsidR="003B78E9" w:rsidRPr="00A41AC7" w:rsidRDefault="00CA3E85" w:rsidP="007C1D8F">
      <w:pPr>
        <w:pStyle w:val="HTML"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>
        <w:rPr>
          <w:rFonts w:ascii="Times New Roman" w:hAnsi="Times New Roman"/>
          <w:i/>
          <w:color w:val="3366FF"/>
          <w:sz w:val="24"/>
        </w:rPr>
        <w:tab/>
      </w:r>
      <w:r w:rsidR="003B78E9" w:rsidRPr="00A41AC7">
        <w:rPr>
          <w:rFonts w:ascii="Times New Roman" w:hAnsi="Times New Roman"/>
          <w:b/>
          <w:i/>
          <w:color w:val="000000"/>
          <w:sz w:val="24"/>
          <w:u w:val="single"/>
        </w:rPr>
        <w:t>Подавая заявку на  участие в соревнования, участники подтверждают что они:</w:t>
      </w:r>
    </w:p>
    <w:p w:rsidR="003B78E9" w:rsidRPr="00A41AC7" w:rsidRDefault="003B78E9" w:rsidP="007C1D8F">
      <w:pPr>
        <w:pStyle w:val="HTML"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A41AC7">
        <w:rPr>
          <w:rFonts w:ascii="Times New Roman" w:hAnsi="Times New Roman"/>
          <w:b/>
          <w:i/>
          <w:color w:val="000000"/>
          <w:sz w:val="24"/>
          <w:u w:val="single"/>
        </w:rPr>
        <w:t xml:space="preserve">- ознакомлены с настоящим Положением и </w:t>
      </w:r>
      <w:r w:rsidR="005846BF" w:rsidRPr="00A41AC7">
        <w:rPr>
          <w:rFonts w:ascii="Times New Roman" w:hAnsi="Times New Roman"/>
          <w:b/>
          <w:i/>
          <w:color w:val="000000"/>
          <w:sz w:val="24"/>
          <w:u w:val="single"/>
        </w:rPr>
        <w:t xml:space="preserve">согласны с его условиями и </w:t>
      </w:r>
      <w:r w:rsidRPr="00A41AC7">
        <w:rPr>
          <w:rFonts w:ascii="Times New Roman" w:hAnsi="Times New Roman"/>
          <w:b/>
          <w:i/>
          <w:color w:val="000000"/>
          <w:sz w:val="24"/>
          <w:u w:val="single"/>
        </w:rPr>
        <w:t>добровольно обязуются выполнять установленные им правила;</w:t>
      </w:r>
    </w:p>
    <w:p w:rsidR="00CA3E85" w:rsidRPr="00A41AC7" w:rsidRDefault="00CA3E85" w:rsidP="007C1D8F">
      <w:pPr>
        <w:pStyle w:val="HTML"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A41AC7">
        <w:rPr>
          <w:rFonts w:ascii="Times New Roman" w:hAnsi="Times New Roman"/>
          <w:b/>
          <w:i/>
          <w:color w:val="000000"/>
          <w:sz w:val="24"/>
          <w:u w:val="single"/>
        </w:rPr>
        <w:t xml:space="preserve">- получили от организаторов соревнований исчерпывающую информацию о специфике соревнований; </w:t>
      </w:r>
    </w:p>
    <w:p w:rsidR="003B78E9" w:rsidRPr="00A41AC7" w:rsidRDefault="003B78E9" w:rsidP="007C1D8F">
      <w:pPr>
        <w:pStyle w:val="HTML"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A41AC7">
        <w:rPr>
          <w:rFonts w:ascii="Times New Roman" w:hAnsi="Times New Roman"/>
          <w:b/>
          <w:i/>
          <w:color w:val="000000"/>
          <w:sz w:val="24"/>
          <w:u w:val="single"/>
        </w:rPr>
        <w:t>- понимают и принимают риски, связанные с участием в соревнованиях, о наличии которых полностью проинформированы;</w:t>
      </w:r>
    </w:p>
    <w:p w:rsidR="003B78E9" w:rsidRPr="00A41AC7" w:rsidRDefault="003B78E9" w:rsidP="007C1D8F">
      <w:pPr>
        <w:pStyle w:val="HTML"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A41AC7">
        <w:rPr>
          <w:rFonts w:ascii="Times New Roman" w:hAnsi="Times New Roman"/>
          <w:b/>
          <w:i/>
          <w:color w:val="000000"/>
          <w:sz w:val="24"/>
          <w:u w:val="single"/>
        </w:rPr>
        <w:t>- не имеют медицинских противопоказаний для участия в соревнованиях;</w:t>
      </w:r>
    </w:p>
    <w:p w:rsidR="003B78E9" w:rsidRPr="00A41AC7" w:rsidRDefault="003B78E9" w:rsidP="007C1D8F">
      <w:pPr>
        <w:pStyle w:val="HTML"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A41AC7">
        <w:rPr>
          <w:rFonts w:ascii="Times New Roman" w:hAnsi="Times New Roman"/>
          <w:b/>
          <w:i/>
          <w:color w:val="000000"/>
          <w:sz w:val="24"/>
          <w:u w:val="single"/>
        </w:rPr>
        <w:t>- имеют опыт, достаточный для участия в соревнованиях;</w:t>
      </w:r>
    </w:p>
    <w:p w:rsidR="003B78E9" w:rsidRPr="008C0BA8" w:rsidRDefault="003B78E9" w:rsidP="007C1D8F">
      <w:pPr>
        <w:pStyle w:val="HTML"/>
        <w:jc w:val="both"/>
        <w:rPr>
          <w:rFonts w:ascii="Times New Roman" w:hAnsi="Times New Roman"/>
          <w:b/>
          <w:i/>
          <w:color w:val="3366FF"/>
          <w:sz w:val="24"/>
          <w:u w:val="single"/>
        </w:rPr>
      </w:pPr>
      <w:r w:rsidRPr="00A41AC7">
        <w:rPr>
          <w:rFonts w:ascii="Times New Roman" w:hAnsi="Times New Roman"/>
          <w:b/>
          <w:i/>
          <w:color w:val="000000"/>
          <w:sz w:val="24"/>
          <w:u w:val="single"/>
        </w:rPr>
        <w:t>- имеют набор снаряжения, необходимый для участия в соревнованиях</w:t>
      </w:r>
      <w:r w:rsidR="00CA3E85" w:rsidRPr="00A41AC7">
        <w:rPr>
          <w:rFonts w:ascii="Times New Roman" w:hAnsi="Times New Roman"/>
          <w:b/>
          <w:i/>
          <w:color w:val="000000"/>
          <w:sz w:val="24"/>
          <w:u w:val="single"/>
        </w:rPr>
        <w:t>.</w:t>
      </w:r>
    </w:p>
    <w:p w:rsidR="003B78E9" w:rsidRDefault="003B78E9" w:rsidP="007C1D8F">
      <w:pPr>
        <w:pStyle w:val="HTML"/>
        <w:jc w:val="both"/>
        <w:rPr>
          <w:rFonts w:ascii="Times New Roman" w:hAnsi="Times New Roman"/>
          <w:i/>
          <w:color w:val="3366FF"/>
          <w:sz w:val="24"/>
        </w:rPr>
      </w:pPr>
      <w:r>
        <w:rPr>
          <w:rFonts w:ascii="Times New Roman" w:hAnsi="Times New Roman"/>
          <w:i/>
          <w:color w:val="3366FF"/>
          <w:sz w:val="24"/>
        </w:rPr>
        <w:t xml:space="preserve">   </w:t>
      </w:r>
    </w:p>
    <w:p w:rsidR="00144248" w:rsidRDefault="003C23BA" w:rsidP="00157508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144248" w:rsidRPr="00ED16FB">
        <w:rPr>
          <w:rFonts w:ascii="Times New Roman" w:hAnsi="Times New Roman"/>
          <w:b/>
          <w:sz w:val="24"/>
        </w:rPr>
        <w:t>.</w:t>
      </w:r>
      <w:r w:rsidR="00514DA3">
        <w:rPr>
          <w:rFonts w:ascii="Times New Roman" w:hAnsi="Times New Roman"/>
          <w:b/>
          <w:sz w:val="24"/>
        </w:rPr>
        <w:t xml:space="preserve"> </w:t>
      </w:r>
      <w:r w:rsidR="00144248" w:rsidRPr="00ED16FB">
        <w:rPr>
          <w:rFonts w:ascii="Times New Roman" w:hAnsi="Times New Roman"/>
          <w:b/>
          <w:sz w:val="24"/>
        </w:rPr>
        <w:t>Определение результатов и награждение.</w:t>
      </w:r>
    </w:p>
    <w:p w:rsidR="00C53A4F" w:rsidRPr="008E66B7" w:rsidRDefault="00C53A4F" w:rsidP="00C53A4F">
      <w:pPr>
        <w:jc w:val="both"/>
        <w:rPr>
          <w:szCs w:val="24"/>
        </w:rPr>
      </w:pPr>
      <w:r w:rsidRPr="008E66B7">
        <w:rPr>
          <w:szCs w:val="24"/>
        </w:rPr>
        <w:t>Победители определяются в каждом классе судов по наименьшему суммарному времени, затраченному на прохождение дистанц</w:t>
      </w:r>
      <w:r w:rsidR="00EA5B5D">
        <w:rPr>
          <w:szCs w:val="24"/>
        </w:rPr>
        <w:t>ии с учетом штрафных очков</w:t>
      </w:r>
      <w:r w:rsidRPr="008E66B7">
        <w:rPr>
          <w:szCs w:val="24"/>
        </w:rPr>
        <w:t>.</w:t>
      </w:r>
    </w:p>
    <w:p w:rsidR="00E40EA4" w:rsidRDefault="00144248" w:rsidP="00C53A4F">
      <w:pPr>
        <w:pStyle w:val="HTML"/>
        <w:jc w:val="both"/>
        <w:rPr>
          <w:rFonts w:ascii="Times New Roman" w:hAnsi="Times New Roman"/>
          <w:b/>
          <w:i/>
          <w:sz w:val="24"/>
          <w:szCs w:val="24"/>
        </w:rPr>
      </w:pPr>
      <w:r w:rsidRPr="00434B30">
        <w:rPr>
          <w:rFonts w:ascii="Times New Roman" w:hAnsi="Times New Roman"/>
          <w:sz w:val="24"/>
        </w:rPr>
        <w:t>У</w:t>
      </w:r>
      <w:r w:rsidR="00BA2452">
        <w:rPr>
          <w:rFonts w:ascii="Times New Roman" w:hAnsi="Times New Roman"/>
          <w:sz w:val="24"/>
        </w:rPr>
        <w:t>частники, занявшие 1</w:t>
      </w:r>
      <w:r w:rsidRPr="00434B30">
        <w:rPr>
          <w:rFonts w:ascii="Times New Roman" w:hAnsi="Times New Roman"/>
          <w:sz w:val="24"/>
        </w:rPr>
        <w:t>-</w:t>
      </w:r>
      <w:r w:rsidR="002F6046">
        <w:rPr>
          <w:rFonts w:ascii="Times New Roman" w:hAnsi="Times New Roman"/>
          <w:sz w:val="24"/>
        </w:rPr>
        <w:t>3 места,</w:t>
      </w:r>
      <w:r w:rsidR="00E94B71">
        <w:rPr>
          <w:rFonts w:ascii="Times New Roman" w:hAnsi="Times New Roman"/>
          <w:sz w:val="24"/>
        </w:rPr>
        <w:t xml:space="preserve"> в классах судов катамаран-2</w:t>
      </w:r>
      <w:r w:rsidR="00E14FDA">
        <w:rPr>
          <w:rFonts w:ascii="Times New Roman" w:hAnsi="Times New Roman"/>
          <w:sz w:val="24"/>
        </w:rPr>
        <w:t>,</w:t>
      </w:r>
      <w:r w:rsidR="00EC16FE">
        <w:rPr>
          <w:rFonts w:ascii="Times New Roman" w:hAnsi="Times New Roman"/>
          <w:sz w:val="24"/>
        </w:rPr>
        <w:t xml:space="preserve"> байдарка</w:t>
      </w:r>
      <w:r w:rsidR="00E94B71">
        <w:rPr>
          <w:rFonts w:ascii="Times New Roman" w:hAnsi="Times New Roman"/>
          <w:sz w:val="24"/>
        </w:rPr>
        <w:t>-2</w:t>
      </w:r>
      <w:r w:rsidR="00EC16FE">
        <w:rPr>
          <w:rFonts w:ascii="Times New Roman" w:hAnsi="Times New Roman"/>
          <w:sz w:val="24"/>
        </w:rPr>
        <w:t xml:space="preserve"> и каяк</w:t>
      </w:r>
      <w:r w:rsidR="002F6046">
        <w:rPr>
          <w:rFonts w:ascii="Times New Roman" w:hAnsi="Times New Roman"/>
          <w:sz w:val="24"/>
        </w:rPr>
        <w:t xml:space="preserve"> награждаются грамотами</w:t>
      </w:r>
      <w:r w:rsidR="00BA2452">
        <w:rPr>
          <w:rFonts w:ascii="Times New Roman" w:hAnsi="Times New Roman"/>
          <w:sz w:val="24"/>
        </w:rPr>
        <w:t xml:space="preserve"> МО СТО «Золотое кольцо России», результаты участников идут в зачет </w:t>
      </w:r>
      <w:r w:rsidR="00BA2452" w:rsidRPr="009F1427">
        <w:rPr>
          <w:rFonts w:ascii="Times New Roman" w:hAnsi="Times New Roman"/>
          <w:b/>
          <w:i/>
          <w:sz w:val="24"/>
          <w:szCs w:val="24"/>
        </w:rPr>
        <w:t>Кубка МО СТО «Золотое кольцо России».</w:t>
      </w:r>
    </w:p>
    <w:p w:rsidR="00673F7A" w:rsidRPr="009F1427" w:rsidRDefault="00E40EA4" w:rsidP="00C53A4F">
      <w:pPr>
        <w:pStyle w:val="HTML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зачет «Кубка Сергея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Шайкова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учитываются лучшие результаты участник</w:t>
      </w:r>
      <w:r w:rsidR="001B192B">
        <w:rPr>
          <w:rFonts w:ascii="Times New Roman" w:hAnsi="Times New Roman"/>
          <w:b/>
          <w:i/>
          <w:sz w:val="24"/>
          <w:szCs w:val="24"/>
        </w:rPr>
        <w:t>ов команд в каждом классе судов с обязательным присутствием в зачете как минимум одной участницы женского пола. Результаты в каждом классе судов учитываются в процентном отношении к результатам лидеров с точностью до второго знака после запятой с округлением в соответствии с правилами арифметики.</w:t>
      </w:r>
      <w:r w:rsidR="00E94B71">
        <w:rPr>
          <w:rFonts w:ascii="Times New Roman" w:hAnsi="Times New Roman"/>
          <w:b/>
          <w:i/>
          <w:sz w:val="24"/>
          <w:szCs w:val="24"/>
        </w:rPr>
        <w:t xml:space="preserve"> Команда победительница «Кубка Сергея </w:t>
      </w:r>
      <w:proofErr w:type="spellStart"/>
      <w:r w:rsidR="00E94B71">
        <w:rPr>
          <w:rFonts w:ascii="Times New Roman" w:hAnsi="Times New Roman"/>
          <w:b/>
          <w:i/>
          <w:sz w:val="24"/>
          <w:szCs w:val="24"/>
        </w:rPr>
        <w:t>Шайкова</w:t>
      </w:r>
      <w:proofErr w:type="spellEnd"/>
      <w:r w:rsidR="00E94B71">
        <w:rPr>
          <w:rFonts w:ascii="Times New Roman" w:hAnsi="Times New Roman"/>
          <w:b/>
          <w:i/>
          <w:sz w:val="24"/>
          <w:szCs w:val="24"/>
        </w:rPr>
        <w:t>» награждается ценным подарком и грамотами.</w:t>
      </w:r>
    </w:p>
    <w:p w:rsidR="00E317DC" w:rsidRDefault="00E317DC" w:rsidP="00C53A4F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разряды присваиваются в клас</w:t>
      </w:r>
      <w:r w:rsidR="000C286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ах судов при условии участия не менее </w:t>
      </w:r>
      <w:r w:rsidR="003C03E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</w:t>
      </w:r>
      <w:r w:rsidR="003C03E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и экипажей в байдарках</w:t>
      </w:r>
      <w:r w:rsidR="00C40694">
        <w:rPr>
          <w:rFonts w:ascii="Times New Roman" w:hAnsi="Times New Roman"/>
          <w:sz w:val="24"/>
        </w:rPr>
        <w:t xml:space="preserve"> и катамаранах</w:t>
      </w:r>
      <w:r>
        <w:rPr>
          <w:rFonts w:ascii="Times New Roman" w:hAnsi="Times New Roman"/>
          <w:sz w:val="24"/>
        </w:rPr>
        <w:t xml:space="preserve"> и 12 участников в каяках в соответствии с рангом соревнований.</w:t>
      </w:r>
    </w:p>
    <w:p w:rsidR="004A0A09" w:rsidRPr="00640835" w:rsidRDefault="004A0A09" w:rsidP="00C53A4F">
      <w:pPr>
        <w:pStyle w:val="HTML"/>
        <w:jc w:val="both"/>
        <w:rPr>
          <w:rFonts w:ascii="Times New Roman" w:hAnsi="Times New Roman"/>
          <w:b/>
          <w:i/>
          <w:sz w:val="24"/>
          <w:szCs w:val="24"/>
        </w:rPr>
      </w:pPr>
      <w:r w:rsidRPr="00640835">
        <w:rPr>
          <w:rFonts w:ascii="Times New Roman" w:hAnsi="Times New Roman"/>
          <w:b/>
          <w:i/>
          <w:sz w:val="24"/>
          <w:szCs w:val="24"/>
        </w:rPr>
        <w:t>Судейская коллегия оставляет за собой право до начала соревнований вносить изменения и д</w:t>
      </w:r>
      <w:r w:rsidR="003C03EA">
        <w:rPr>
          <w:rFonts w:ascii="Times New Roman" w:hAnsi="Times New Roman"/>
          <w:b/>
          <w:i/>
          <w:sz w:val="24"/>
          <w:szCs w:val="24"/>
        </w:rPr>
        <w:t>ополнения в настоящее Положение и Условия</w:t>
      </w:r>
      <w:r w:rsidR="001B192B">
        <w:rPr>
          <w:rFonts w:ascii="Times New Roman" w:hAnsi="Times New Roman"/>
          <w:b/>
          <w:i/>
          <w:sz w:val="24"/>
          <w:szCs w:val="24"/>
        </w:rPr>
        <w:t>.</w:t>
      </w:r>
    </w:p>
    <w:p w:rsidR="00B34D60" w:rsidRPr="00752C7C" w:rsidRDefault="00B34D60" w:rsidP="00C53A4F">
      <w:pPr>
        <w:jc w:val="both"/>
        <w:rPr>
          <w:b/>
          <w:bCs/>
          <w:sz w:val="16"/>
          <w:szCs w:val="16"/>
          <w:u w:val="single"/>
        </w:rPr>
      </w:pPr>
    </w:p>
    <w:p w:rsidR="000C2866" w:rsidRDefault="004670BB" w:rsidP="00157508">
      <w:pPr>
        <w:spacing w:line="360" w:lineRule="auto"/>
        <w:ind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t>Особые условия:</w:t>
      </w:r>
    </w:p>
    <w:p w:rsidR="008C0BA8" w:rsidRPr="00A41AC7" w:rsidRDefault="008C0BA8" w:rsidP="008C0BA8">
      <w:pPr>
        <w:numPr>
          <w:ilvl w:val="0"/>
          <w:numId w:val="2"/>
        </w:numPr>
        <w:ind w:left="714" w:hanging="357"/>
        <w:jc w:val="both"/>
        <w:rPr>
          <w:b/>
          <w:bCs/>
          <w:color w:val="000000"/>
          <w:u w:val="single"/>
        </w:rPr>
      </w:pPr>
      <w:r w:rsidRPr="00A41AC7">
        <w:rPr>
          <w:b/>
          <w:bCs/>
          <w:i/>
          <w:color w:val="000000"/>
          <w:u w:val="single"/>
        </w:rPr>
        <w:t>Участники соревнований должны соблюдать общепринятые правила поведения в общественных местах, правила пожарной  безопасности и экологические требования.</w:t>
      </w:r>
    </w:p>
    <w:p w:rsidR="008C0BA8" w:rsidRDefault="008C0BA8" w:rsidP="008C0BA8">
      <w:pPr>
        <w:ind w:left="357"/>
        <w:jc w:val="both"/>
        <w:rPr>
          <w:b/>
          <w:bCs/>
          <w:u w:val="single"/>
        </w:rPr>
      </w:pPr>
    </w:p>
    <w:p w:rsidR="003973C9" w:rsidRPr="00DA301A" w:rsidRDefault="00B2204E" w:rsidP="00DA301A">
      <w:pPr>
        <w:spacing w:before="100" w:beforeAutospacing="1" w:after="100" w:afterAutospacing="1"/>
        <w:rPr>
          <w:szCs w:val="24"/>
        </w:rPr>
      </w:pPr>
      <w:r w:rsidRPr="002E5996">
        <w:rPr>
          <w:szCs w:val="24"/>
        </w:rPr>
        <w:t>        </w:t>
      </w:r>
      <w:r w:rsidRPr="00DA301A">
        <w:rPr>
          <w:szCs w:val="24"/>
          <w:u w:val="single"/>
        </w:rPr>
        <w:t>За дополнительной информацией обращаться</w:t>
      </w:r>
      <w:r w:rsidRPr="00DA301A">
        <w:rPr>
          <w:szCs w:val="24"/>
        </w:rPr>
        <w:t>:</w:t>
      </w:r>
    </w:p>
    <w:p w:rsidR="003973C9" w:rsidRPr="00DA301A" w:rsidRDefault="00B2204E" w:rsidP="00DA301A">
      <w:pPr>
        <w:rPr>
          <w:b/>
          <w:szCs w:val="24"/>
        </w:rPr>
      </w:pPr>
      <w:r w:rsidRPr="00DA301A">
        <w:rPr>
          <w:szCs w:val="24"/>
        </w:rPr>
        <w:t xml:space="preserve"> </w:t>
      </w:r>
      <w:r w:rsidR="0057733B">
        <w:rPr>
          <w:szCs w:val="24"/>
        </w:rPr>
        <w:t>Официальные странички</w:t>
      </w:r>
      <w:r w:rsidR="003973C9" w:rsidRPr="00DA301A">
        <w:rPr>
          <w:szCs w:val="24"/>
        </w:rPr>
        <w:t xml:space="preserve"> мероприятия </w:t>
      </w:r>
      <w:proofErr w:type="spellStart"/>
      <w:r w:rsidR="003973C9" w:rsidRPr="00DA301A">
        <w:rPr>
          <w:szCs w:val="24"/>
        </w:rPr>
        <w:t>ВКонтакте</w:t>
      </w:r>
      <w:proofErr w:type="spellEnd"/>
      <w:r w:rsidR="003973C9" w:rsidRPr="00DA301A">
        <w:rPr>
          <w:szCs w:val="24"/>
        </w:rPr>
        <w:t xml:space="preserve"> </w:t>
      </w:r>
      <w:r w:rsidR="003973C9" w:rsidRPr="00DA301A">
        <w:rPr>
          <w:b/>
          <w:szCs w:val="24"/>
        </w:rPr>
        <w:t xml:space="preserve">– </w:t>
      </w:r>
      <w:r w:rsidR="003973C9" w:rsidRPr="00DA301A">
        <w:rPr>
          <w:b/>
          <w:szCs w:val="24"/>
          <w:u w:val="single"/>
        </w:rPr>
        <w:t>https://vk.com/belayvoda</w:t>
      </w:r>
      <w:r w:rsidR="003973C9" w:rsidRPr="00DA301A">
        <w:rPr>
          <w:b/>
          <w:szCs w:val="24"/>
        </w:rPr>
        <w:t xml:space="preserve">,         </w:t>
      </w:r>
      <w:hyperlink r:id="rId6" w:history="1">
        <w:r w:rsidR="003973C9" w:rsidRPr="00DA301A">
          <w:rPr>
            <w:rStyle w:val="a6"/>
            <w:b/>
            <w:szCs w:val="24"/>
          </w:rPr>
          <w:t>https://vk.com/veslo37</w:t>
        </w:r>
      </w:hyperlink>
      <w:r w:rsidR="003973C9" w:rsidRPr="00DA301A">
        <w:rPr>
          <w:b/>
          <w:szCs w:val="24"/>
        </w:rPr>
        <w:t xml:space="preserve">,  </w:t>
      </w:r>
      <w:r w:rsidR="003973C9" w:rsidRPr="00DA301A">
        <w:rPr>
          <w:b/>
        </w:rPr>
        <w:t xml:space="preserve"> </w:t>
      </w:r>
      <w:hyperlink r:id="rId7" w:tgtFrame="_blank" w:history="1">
        <w:r w:rsidR="003973C9" w:rsidRPr="00DA301A">
          <w:rPr>
            <w:rStyle w:val="a6"/>
            <w:b/>
            <w:szCs w:val="24"/>
          </w:rPr>
          <w:t>http://abris37.ru/</w:t>
        </w:r>
      </w:hyperlink>
    </w:p>
    <w:p w:rsidR="003973C9" w:rsidRPr="00DA301A" w:rsidRDefault="003973C9" w:rsidP="00DA301A">
      <w:pPr>
        <w:rPr>
          <w:szCs w:val="24"/>
        </w:rPr>
      </w:pPr>
      <w:proofErr w:type="gramStart"/>
      <w:r w:rsidRPr="00DA301A">
        <w:rPr>
          <w:szCs w:val="24"/>
        </w:rPr>
        <w:t>Официальный</w:t>
      </w:r>
      <w:proofErr w:type="gramEnd"/>
      <w:r w:rsidRPr="00DA301A">
        <w:rPr>
          <w:szCs w:val="24"/>
        </w:rPr>
        <w:t xml:space="preserve"> </w:t>
      </w:r>
      <w:proofErr w:type="spellStart"/>
      <w:r w:rsidRPr="00DA301A">
        <w:rPr>
          <w:szCs w:val="24"/>
        </w:rPr>
        <w:t>email</w:t>
      </w:r>
      <w:proofErr w:type="spellEnd"/>
      <w:r w:rsidRPr="00DA301A">
        <w:rPr>
          <w:szCs w:val="24"/>
        </w:rPr>
        <w:t xml:space="preserve"> марафона –</w:t>
      </w:r>
      <w:r w:rsidR="00DA301A" w:rsidRPr="00DA301A">
        <w:rPr>
          <w:szCs w:val="24"/>
        </w:rPr>
        <w:t xml:space="preserve"> </w:t>
      </w:r>
      <w:hyperlink r:id="rId8" w:history="1">
        <w:r w:rsidR="00DA301A" w:rsidRPr="00DA301A">
          <w:rPr>
            <w:rStyle w:val="a6"/>
            <w:b/>
            <w:color w:val="auto"/>
          </w:rPr>
          <w:t>kireev-va-nord@mail.ru</w:t>
        </w:r>
      </w:hyperlink>
    </w:p>
    <w:p w:rsidR="00E349F4" w:rsidRDefault="00DA301A" w:rsidP="00DA301A">
      <w:pPr>
        <w:rPr>
          <w:b/>
          <w:szCs w:val="24"/>
        </w:rPr>
      </w:pPr>
      <w:r w:rsidRPr="00DA301A">
        <w:rPr>
          <w:szCs w:val="24"/>
        </w:rPr>
        <w:t xml:space="preserve">Главный судья соревнований </w:t>
      </w:r>
      <w:r w:rsidR="003973C9" w:rsidRPr="00DA301A">
        <w:rPr>
          <w:szCs w:val="24"/>
        </w:rPr>
        <w:t xml:space="preserve"> </w:t>
      </w:r>
      <w:r w:rsidRPr="00DA301A">
        <w:rPr>
          <w:b/>
          <w:szCs w:val="24"/>
        </w:rPr>
        <w:t>+7 910 981 45 26</w:t>
      </w:r>
      <w:r w:rsidRPr="00DA301A">
        <w:rPr>
          <w:szCs w:val="24"/>
        </w:rPr>
        <w:t xml:space="preserve"> (Владимир</w:t>
      </w:r>
      <w:r w:rsidRPr="00DA301A">
        <w:rPr>
          <w:b/>
          <w:szCs w:val="24"/>
        </w:rPr>
        <w:t xml:space="preserve">) </w:t>
      </w:r>
    </w:p>
    <w:p w:rsidR="003973C9" w:rsidRPr="00DA301A" w:rsidRDefault="003973C9" w:rsidP="00DA301A">
      <w:pPr>
        <w:rPr>
          <w:szCs w:val="24"/>
        </w:rPr>
      </w:pPr>
      <w:r w:rsidRPr="00DA301A">
        <w:rPr>
          <w:szCs w:val="24"/>
        </w:rPr>
        <w:t xml:space="preserve">Телефон оргкомитета: </w:t>
      </w:r>
      <w:r w:rsidR="00DA301A" w:rsidRPr="00DA301A">
        <w:rPr>
          <w:b/>
          <w:szCs w:val="24"/>
        </w:rPr>
        <w:t>+79203500169</w:t>
      </w:r>
      <w:r w:rsidR="00DA301A" w:rsidRPr="00DA301A">
        <w:rPr>
          <w:szCs w:val="24"/>
        </w:rPr>
        <w:t xml:space="preserve"> (Данил)</w:t>
      </w:r>
    </w:p>
    <w:p w:rsidR="003973C9" w:rsidRPr="00DA301A" w:rsidRDefault="003973C9" w:rsidP="00DA301A">
      <w:pPr>
        <w:rPr>
          <w:szCs w:val="24"/>
          <w:u w:val="single"/>
        </w:rPr>
      </w:pPr>
    </w:p>
    <w:p w:rsidR="00ED16FB" w:rsidRDefault="00ED16FB" w:rsidP="00DA301A">
      <w:pPr>
        <w:spacing w:line="360" w:lineRule="auto"/>
        <w:ind w:right="-1"/>
        <w:rPr>
          <w:b/>
        </w:rPr>
      </w:pPr>
      <w:r w:rsidRPr="00DA301A">
        <w:rPr>
          <w:b/>
        </w:rPr>
        <w:t>ДАННОЕ ПОЛОЖЕНИЕ ЯВЛЯЕТСЯ ВЫЗОВОМ НА СОРЕВНОВАНИЯ.</w:t>
      </w:r>
    </w:p>
    <w:p w:rsidR="00E6416B" w:rsidRDefault="00E6416B" w:rsidP="00DA301A">
      <w:pPr>
        <w:spacing w:line="360" w:lineRule="auto"/>
        <w:ind w:right="-1"/>
        <w:rPr>
          <w:b/>
        </w:rPr>
      </w:pPr>
    </w:p>
    <w:p w:rsidR="00E6416B" w:rsidRDefault="00E6416B" w:rsidP="00B34D60">
      <w:pPr>
        <w:spacing w:line="360" w:lineRule="auto"/>
        <w:ind w:right="-1"/>
        <w:jc w:val="both"/>
        <w:rPr>
          <w:b/>
        </w:rPr>
      </w:pPr>
    </w:p>
    <w:p w:rsidR="00C53A4F" w:rsidRDefault="00C53A4F" w:rsidP="00B34D60">
      <w:pPr>
        <w:spacing w:line="360" w:lineRule="auto"/>
        <w:ind w:right="-1"/>
        <w:jc w:val="both"/>
        <w:rPr>
          <w:b/>
        </w:rPr>
      </w:pPr>
    </w:p>
    <w:p w:rsidR="0057733B" w:rsidRDefault="0057733B" w:rsidP="00B34D60">
      <w:pPr>
        <w:spacing w:line="360" w:lineRule="auto"/>
        <w:ind w:right="-1"/>
        <w:jc w:val="both"/>
        <w:rPr>
          <w:b/>
        </w:rPr>
      </w:pPr>
    </w:p>
    <w:p w:rsidR="00E6416B" w:rsidRDefault="00E6416B" w:rsidP="00B34D60">
      <w:pPr>
        <w:spacing w:line="360" w:lineRule="auto"/>
        <w:ind w:right="-1"/>
        <w:jc w:val="both"/>
        <w:rPr>
          <w:b/>
        </w:rPr>
      </w:pPr>
    </w:p>
    <w:p w:rsidR="00E6416B" w:rsidRDefault="00E6416B" w:rsidP="00C53A4F">
      <w:pPr>
        <w:spacing w:line="360" w:lineRule="auto"/>
        <w:ind w:right="-1"/>
        <w:jc w:val="right"/>
        <w:rPr>
          <w:b/>
        </w:rPr>
      </w:pPr>
      <w:r>
        <w:rPr>
          <w:b/>
        </w:rPr>
        <w:t>Приложение</w:t>
      </w:r>
    </w:p>
    <w:p w:rsidR="00E6416B" w:rsidRDefault="00E6416B" w:rsidP="00E6416B">
      <w:pPr>
        <w:widowControl w:val="0"/>
        <w:jc w:val="center"/>
        <w:rPr>
          <w:rFonts w:eastAsia="Calibri"/>
          <w:bCs/>
          <w:kern w:val="32"/>
          <w:sz w:val="28"/>
          <w:szCs w:val="28"/>
        </w:rPr>
      </w:pPr>
      <w:r w:rsidRPr="008A08B7">
        <w:rPr>
          <w:rFonts w:eastAsia="Calibri"/>
          <w:bCs/>
          <w:kern w:val="32"/>
          <w:sz w:val="28"/>
          <w:szCs w:val="28"/>
        </w:rPr>
        <w:t>Заявка</w:t>
      </w:r>
    </w:p>
    <w:p w:rsidR="00E6416B" w:rsidRPr="00532F32" w:rsidRDefault="00E6416B" w:rsidP="00E6416B">
      <w:pPr>
        <w:ind w:right="200" w:firstLine="180"/>
        <w:jc w:val="center"/>
        <w:rPr>
          <w:sz w:val="28"/>
          <w:szCs w:val="28"/>
        </w:rPr>
      </w:pPr>
      <w:r w:rsidRPr="00532F32">
        <w:rPr>
          <w:sz w:val="28"/>
          <w:szCs w:val="28"/>
        </w:rPr>
        <w:t>на участие в открытых областных соревновани</w:t>
      </w:r>
      <w:r>
        <w:rPr>
          <w:sz w:val="28"/>
          <w:szCs w:val="28"/>
        </w:rPr>
        <w:t>ях</w:t>
      </w:r>
    </w:p>
    <w:p w:rsidR="00E6416B" w:rsidRPr="00532F32" w:rsidRDefault="00E6416B" w:rsidP="00E6416B">
      <w:pPr>
        <w:pStyle w:val="aa"/>
        <w:widowControl w:val="0"/>
        <w:shd w:val="clear" w:color="auto" w:fill="auto"/>
        <w:spacing w:line="240" w:lineRule="auto"/>
        <w:jc w:val="center"/>
        <w:rPr>
          <w:rFonts w:eastAsia="Calibri"/>
          <w:sz w:val="28"/>
          <w:szCs w:val="28"/>
        </w:rPr>
      </w:pPr>
      <w:r w:rsidRPr="00532F32">
        <w:rPr>
          <w:sz w:val="28"/>
          <w:szCs w:val="28"/>
        </w:rPr>
        <w:t>по спортивному туризм</w:t>
      </w:r>
      <w:r w:rsidR="00E40EA4">
        <w:rPr>
          <w:sz w:val="28"/>
          <w:szCs w:val="28"/>
        </w:rPr>
        <w:t>у на водных дистанциях  «Кубок Сергея Шайкова-2018</w:t>
      </w:r>
      <w:r w:rsidRPr="00532F32">
        <w:rPr>
          <w:sz w:val="28"/>
          <w:szCs w:val="28"/>
        </w:rPr>
        <w:t>»</w:t>
      </w:r>
    </w:p>
    <w:p w:rsidR="00E6416B" w:rsidRDefault="00E6416B" w:rsidP="00E6416B">
      <w:pPr>
        <w:spacing w:line="276" w:lineRule="auto"/>
        <w:rPr>
          <w:szCs w:val="28"/>
        </w:rPr>
      </w:pPr>
    </w:p>
    <w:p w:rsidR="001B192B" w:rsidRDefault="00E6416B" w:rsidP="00E6416B">
      <w:pPr>
        <w:spacing w:line="276" w:lineRule="auto"/>
        <w:rPr>
          <w:szCs w:val="28"/>
        </w:rPr>
      </w:pPr>
      <w:r w:rsidRPr="00C1435E">
        <w:rPr>
          <w:szCs w:val="28"/>
        </w:rPr>
        <w:t>Команда _________</w:t>
      </w:r>
      <w:r>
        <w:rPr>
          <w:szCs w:val="28"/>
        </w:rPr>
        <w:t>_________________</w:t>
      </w:r>
      <w:r w:rsidRPr="00C1435E">
        <w:rPr>
          <w:szCs w:val="28"/>
        </w:rPr>
        <w:t>_</w:t>
      </w:r>
      <w:r w:rsidR="001B192B">
        <w:rPr>
          <w:szCs w:val="28"/>
        </w:rPr>
        <w:t>___________________________________</w:t>
      </w:r>
    </w:p>
    <w:p w:rsidR="00E6416B" w:rsidRDefault="00E6416B" w:rsidP="00E6416B">
      <w:pPr>
        <w:spacing w:line="276" w:lineRule="auto"/>
        <w:rPr>
          <w:szCs w:val="28"/>
        </w:rPr>
      </w:pPr>
      <w:r w:rsidRPr="00851AE4">
        <w:rPr>
          <w:sz w:val="22"/>
          <w:szCs w:val="22"/>
        </w:rPr>
        <w:t xml:space="preserve">Район (город) </w:t>
      </w:r>
      <w:r w:rsidRPr="00C1435E">
        <w:rPr>
          <w:szCs w:val="28"/>
        </w:rPr>
        <w:t>____________</w:t>
      </w:r>
      <w:r>
        <w:rPr>
          <w:szCs w:val="28"/>
        </w:rPr>
        <w:t>___________________</w:t>
      </w:r>
      <w:r w:rsidR="001B192B">
        <w:rPr>
          <w:szCs w:val="28"/>
        </w:rPr>
        <w:t>___________________________</w:t>
      </w:r>
    </w:p>
    <w:p w:rsidR="00E6416B" w:rsidRDefault="001B192B" w:rsidP="00E6416B">
      <w:pPr>
        <w:spacing w:line="276" w:lineRule="auto"/>
        <w:rPr>
          <w:szCs w:val="28"/>
        </w:rPr>
      </w:pPr>
      <w:r>
        <w:rPr>
          <w:szCs w:val="28"/>
        </w:rPr>
        <w:t xml:space="preserve">Классы судов: Каяк – </w:t>
      </w:r>
      <w:r w:rsidRPr="001B192B">
        <w:rPr>
          <w:b/>
          <w:szCs w:val="28"/>
        </w:rPr>
        <w:t>К-1</w:t>
      </w:r>
      <w:r>
        <w:rPr>
          <w:szCs w:val="28"/>
        </w:rPr>
        <w:t xml:space="preserve">; байдарка-2 – </w:t>
      </w:r>
      <w:r w:rsidRPr="001B192B">
        <w:rPr>
          <w:b/>
          <w:szCs w:val="28"/>
        </w:rPr>
        <w:t>Б-2</w:t>
      </w:r>
      <w:r>
        <w:rPr>
          <w:szCs w:val="28"/>
        </w:rPr>
        <w:t xml:space="preserve">; катамаран-2 – </w:t>
      </w:r>
      <w:r w:rsidRPr="001B192B">
        <w:rPr>
          <w:b/>
          <w:szCs w:val="28"/>
        </w:rPr>
        <w:t>К-2</w:t>
      </w:r>
      <w:r>
        <w:rPr>
          <w:szCs w:val="28"/>
        </w:rPr>
        <w:t>.</w:t>
      </w:r>
    </w:p>
    <w:p w:rsidR="00E6416B" w:rsidRPr="00C1435E" w:rsidRDefault="00E6416B" w:rsidP="00E6416B">
      <w:pPr>
        <w:spacing w:line="276" w:lineRule="auto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545"/>
        <w:gridCol w:w="891"/>
        <w:gridCol w:w="891"/>
        <w:gridCol w:w="916"/>
        <w:gridCol w:w="1665"/>
        <w:gridCol w:w="1500"/>
      </w:tblGrid>
      <w:tr w:rsidR="00E40EA4" w:rsidRPr="00C1435E" w:rsidTr="00E40EA4">
        <w:trPr>
          <w:trHeight w:val="1587"/>
        </w:trPr>
        <w:tc>
          <w:tcPr>
            <w:tcW w:w="226" w:type="pct"/>
          </w:tcPr>
          <w:p w:rsidR="00E40EA4" w:rsidRPr="00C1435E" w:rsidRDefault="00E40EA4" w:rsidP="00CF6760">
            <w:pPr>
              <w:spacing w:line="276" w:lineRule="auto"/>
              <w:jc w:val="center"/>
              <w:rPr>
                <w:szCs w:val="28"/>
              </w:rPr>
            </w:pPr>
            <w:r w:rsidRPr="00C1435E">
              <w:rPr>
                <w:szCs w:val="28"/>
              </w:rPr>
              <w:t>№</w:t>
            </w:r>
          </w:p>
        </w:tc>
        <w:tc>
          <w:tcPr>
            <w:tcW w:w="1799" w:type="pct"/>
          </w:tcPr>
          <w:p w:rsidR="00E40EA4" w:rsidRPr="00C1435E" w:rsidRDefault="00E40EA4" w:rsidP="00CF6760">
            <w:pPr>
              <w:spacing w:line="276" w:lineRule="auto"/>
              <w:jc w:val="center"/>
              <w:rPr>
                <w:szCs w:val="28"/>
              </w:rPr>
            </w:pPr>
            <w:r w:rsidRPr="00C1435E">
              <w:rPr>
                <w:szCs w:val="28"/>
              </w:rPr>
              <w:t>ФИ</w:t>
            </w:r>
            <w:r w:rsidR="001B192B">
              <w:rPr>
                <w:szCs w:val="28"/>
              </w:rPr>
              <w:t>О</w:t>
            </w:r>
            <w:r w:rsidRPr="00C1435E">
              <w:rPr>
                <w:szCs w:val="28"/>
              </w:rPr>
              <w:t xml:space="preserve"> (полностью)</w:t>
            </w:r>
          </w:p>
        </w:tc>
        <w:tc>
          <w:tcPr>
            <w:tcW w:w="452" w:type="pct"/>
          </w:tcPr>
          <w:p w:rsidR="00E40EA4" w:rsidRPr="00C1435E" w:rsidRDefault="00E40EA4" w:rsidP="00CF6760">
            <w:pPr>
              <w:spacing w:line="276" w:lineRule="auto"/>
              <w:jc w:val="center"/>
              <w:rPr>
                <w:szCs w:val="28"/>
              </w:rPr>
            </w:pPr>
            <w:r w:rsidRPr="00C1435E">
              <w:rPr>
                <w:szCs w:val="28"/>
              </w:rPr>
              <w:t xml:space="preserve">Год </w:t>
            </w:r>
            <w:proofErr w:type="spellStart"/>
            <w:r w:rsidRPr="00C1435E">
              <w:rPr>
                <w:szCs w:val="28"/>
              </w:rPr>
              <w:t>рожд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52" w:type="pct"/>
          </w:tcPr>
          <w:p w:rsidR="00E40EA4" w:rsidRPr="00C1435E" w:rsidRDefault="00E40EA4" w:rsidP="00CF676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Класс судна</w:t>
            </w:r>
          </w:p>
        </w:tc>
        <w:tc>
          <w:tcPr>
            <w:tcW w:w="465" w:type="pct"/>
          </w:tcPr>
          <w:p w:rsidR="00E40EA4" w:rsidRPr="007452A7" w:rsidRDefault="00E40EA4" w:rsidP="00CF6760">
            <w:pPr>
              <w:spacing w:line="276" w:lineRule="auto"/>
              <w:jc w:val="center"/>
              <w:rPr>
                <w:sz w:val="20"/>
              </w:rPr>
            </w:pPr>
            <w:r w:rsidRPr="007452A7">
              <w:rPr>
                <w:sz w:val="20"/>
              </w:rPr>
              <w:t>Разряд по туризму</w:t>
            </w:r>
          </w:p>
        </w:tc>
        <w:tc>
          <w:tcPr>
            <w:tcW w:w="845" w:type="pct"/>
          </w:tcPr>
          <w:p w:rsidR="00E40EA4" w:rsidRPr="00C1435E" w:rsidRDefault="00E40EA4" w:rsidP="00CF676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B192B">
              <w:rPr>
                <w:szCs w:val="28"/>
              </w:rPr>
              <w:t>мобильного телефона</w:t>
            </w:r>
          </w:p>
        </w:tc>
        <w:tc>
          <w:tcPr>
            <w:tcW w:w="762" w:type="pct"/>
          </w:tcPr>
          <w:p w:rsidR="00E40EA4" w:rsidRPr="007452A7" w:rsidRDefault="00E40EA4" w:rsidP="001B192B">
            <w:pPr>
              <w:spacing w:line="276" w:lineRule="auto"/>
              <w:jc w:val="center"/>
              <w:rPr>
                <w:sz w:val="20"/>
              </w:rPr>
            </w:pPr>
            <w:r w:rsidRPr="007452A7">
              <w:rPr>
                <w:sz w:val="20"/>
              </w:rPr>
              <w:t>С положением и</w:t>
            </w:r>
            <w:r>
              <w:rPr>
                <w:sz w:val="20"/>
              </w:rPr>
              <w:t xml:space="preserve"> условиями проведения </w:t>
            </w:r>
            <w:r w:rsidR="001B192B">
              <w:rPr>
                <w:sz w:val="20"/>
              </w:rPr>
              <w:t>соревнований</w:t>
            </w:r>
            <w:r w:rsidRPr="007452A7">
              <w:rPr>
                <w:sz w:val="20"/>
              </w:rPr>
              <w:t xml:space="preserve"> ознакомлены и согласны.</w:t>
            </w:r>
            <w:r>
              <w:rPr>
                <w:sz w:val="20"/>
              </w:rPr>
              <w:t xml:space="preserve"> </w:t>
            </w:r>
            <w:r w:rsidRPr="001D7977">
              <w:rPr>
                <w:sz w:val="20"/>
                <w:u w:val="single"/>
              </w:rPr>
              <w:t>Подпись</w:t>
            </w: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  <w:tr w:rsidR="00E40EA4" w:rsidRPr="000E077E" w:rsidTr="00E40EA4">
        <w:tc>
          <w:tcPr>
            <w:tcW w:w="226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1799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5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46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845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  <w:tc>
          <w:tcPr>
            <w:tcW w:w="762" w:type="pct"/>
          </w:tcPr>
          <w:p w:rsidR="00E40EA4" w:rsidRPr="000E077E" w:rsidRDefault="00E40EA4" w:rsidP="00CF6760">
            <w:pPr>
              <w:rPr>
                <w:sz w:val="36"/>
                <w:szCs w:val="36"/>
              </w:rPr>
            </w:pPr>
          </w:p>
        </w:tc>
      </w:tr>
    </w:tbl>
    <w:p w:rsidR="00E6416B" w:rsidRPr="007452A7" w:rsidRDefault="00E6416B" w:rsidP="00E6416B">
      <w:pPr>
        <w:rPr>
          <w:sz w:val="16"/>
          <w:szCs w:val="16"/>
        </w:rPr>
      </w:pPr>
    </w:p>
    <w:p w:rsidR="00E6416B" w:rsidRDefault="00E6416B" w:rsidP="00E6416B">
      <w:pPr>
        <w:rPr>
          <w:szCs w:val="28"/>
        </w:rPr>
      </w:pPr>
      <w:r>
        <w:rPr>
          <w:szCs w:val="28"/>
        </w:rPr>
        <w:t>Р</w:t>
      </w:r>
      <w:r w:rsidRPr="00C1435E">
        <w:rPr>
          <w:szCs w:val="28"/>
        </w:rPr>
        <w:t xml:space="preserve">уководитель </w:t>
      </w:r>
      <w:r>
        <w:rPr>
          <w:szCs w:val="28"/>
        </w:rPr>
        <w:t>(т</w:t>
      </w:r>
      <w:r w:rsidRPr="00C1435E">
        <w:rPr>
          <w:szCs w:val="28"/>
        </w:rPr>
        <w:t xml:space="preserve">ренер) (ФИО, </w:t>
      </w:r>
      <w:proofErr w:type="gramStart"/>
      <w:r w:rsidRPr="00C1435E">
        <w:rPr>
          <w:szCs w:val="28"/>
        </w:rPr>
        <w:t>е</w:t>
      </w:r>
      <w:proofErr w:type="gramEnd"/>
      <w:r w:rsidRPr="00C1435E">
        <w:rPr>
          <w:szCs w:val="28"/>
        </w:rPr>
        <w:t>-</w:t>
      </w:r>
      <w:r w:rsidRPr="00C1435E">
        <w:rPr>
          <w:szCs w:val="28"/>
          <w:lang w:val="en-US"/>
        </w:rPr>
        <w:t>mail</w:t>
      </w:r>
      <w:r w:rsidRPr="00C1435E">
        <w:rPr>
          <w:szCs w:val="28"/>
        </w:rPr>
        <w:t xml:space="preserve">, </w:t>
      </w:r>
      <w:proofErr w:type="spellStart"/>
      <w:r w:rsidRPr="00C1435E">
        <w:rPr>
          <w:szCs w:val="28"/>
        </w:rPr>
        <w:t>моб.т</w:t>
      </w:r>
      <w:proofErr w:type="spellEnd"/>
      <w:r w:rsidRPr="00C1435E">
        <w:rPr>
          <w:szCs w:val="28"/>
        </w:rPr>
        <w:t>.) ________________________________________</w:t>
      </w:r>
    </w:p>
    <w:p w:rsidR="00E6416B" w:rsidRDefault="00E6416B" w:rsidP="00E6416B">
      <w:pPr>
        <w:rPr>
          <w:szCs w:val="28"/>
        </w:rPr>
      </w:pPr>
    </w:p>
    <w:p w:rsidR="00E6416B" w:rsidRDefault="00E6416B" w:rsidP="00E6416B">
      <w:pPr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E6416B" w:rsidRPr="000E077E" w:rsidRDefault="00E6416B" w:rsidP="00E6416B">
      <w:pPr>
        <w:pStyle w:val="1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6416B" w:rsidRDefault="00E6416B" w:rsidP="00B34D60">
      <w:pPr>
        <w:spacing w:line="360" w:lineRule="auto"/>
        <w:ind w:right="-1"/>
        <w:jc w:val="both"/>
        <w:rPr>
          <w:b/>
        </w:rPr>
      </w:pPr>
    </w:p>
    <w:sectPr w:rsidR="00E6416B" w:rsidSect="00B34D60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4B1"/>
    <w:multiLevelType w:val="hybridMultilevel"/>
    <w:tmpl w:val="7F9E3670"/>
    <w:lvl w:ilvl="0" w:tplc="497EF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4210D"/>
    <w:multiLevelType w:val="hybridMultilevel"/>
    <w:tmpl w:val="CBAE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55215"/>
    <w:multiLevelType w:val="multilevel"/>
    <w:tmpl w:val="7518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4F2"/>
    <w:rsid w:val="00021A35"/>
    <w:rsid w:val="00025418"/>
    <w:rsid w:val="00032FEC"/>
    <w:rsid w:val="000334F3"/>
    <w:rsid w:val="00036565"/>
    <w:rsid w:val="00046921"/>
    <w:rsid w:val="0005101A"/>
    <w:rsid w:val="00070EB0"/>
    <w:rsid w:val="000872E2"/>
    <w:rsid w:val="00087DC8"/>
    <w:rsid w:val="00096B39"/>
    <w:rsid w:val="000B2618"/>
    <w:rsid w:val="000B7310"/>
    <w:rsid w:val="000C2866"/>
    <w:rsid w:val="000D6353"/>
    <w:rsid w:val="000E1B16"/>
    <w:rsid w:val="0011653A"/>
    <w:rsid w:val="00122695"/>
    <w:rsid w:val="00140B64"/>
    <w:rsid w:val="00144248"/>
    <w:rsid w:val="00145DF4"/>
    <w:rsid w:val="00157508"/>
    <w:rsid w:val="00162966"/>
    <w:rsid w:val="001B192B"/>
    <w:rsid w:val="001C733C"/>
    <w:rsid w:val="0022189F"/>
    <w:rsid w:val="002504F2"/>
    <w:rsid w:val="0025088D"/>
    <w:rsid w:val="002720B8"/>
    <w:rsid w:val="00277E5E"/>
    <w:rsid w:val="00284A96"/>
    <w:rsid w:val="002A195B"/>
    <w:rsid w:val="002A5BC5"/>
    <w:rsid w:val="002C3E70"/>
    <w:rsid w:val="002C7ADE"/>
    <w:rsid w:val="002D16D7"/>
    <w:rsid w:val="002D2477"/>
    <w:rsid w:val="002D3846"/>
    <w:rsid w:val="002D6447"/>
    <w:rsid w:val="002E3FD8"/>
    <w:rsid w:val="002F2F7D"/>
    <w:rsid w:val="002F449F"/>
    <w:rsid w:val="002F6046"/>
    <w:rsid w:val="00302A4E"/>
    <w:rsid w:val="003135BE"/>
    <w:rsid w:val="003313C2"/>
    <w:rsid w:val="003973C9"/>
    <w:rsid w:val="003B78E9"/>
    <w:rsid w:val="003C03EA"/>
    <w:rsid w:val="003C23BA"/>
    <w:rsid w:val="003C42D1"/>
    <w:rsid w:val="003E1A32"/>
    <w:rsid w:val="0040312E"/>
    <w:rsid w:val="00454D91"/>
    <w:rsid w:val="004670BB"/>
    <w:rsid w:val="00490C7D"/>
    <w:rsid w:val="00496867"/>
    <w:rsid w:val="004A0A09"/>
    <w:rsid w:val="004B628C"/>
    <w:rsid w:val="004E15CA"/>
    <w:rsid w:val="004F1FF5"/>
    <w:rsid w:val="00513618"/>
    <w:rsid w:val="00514DA3"/>
    <w:rsid w:val="005424C2"/>
    <w:rsid w:val="00562BC0"/>
    <w:rsid w:val="0057733B"/>
    <w:rsid w:val="00581522"/>
    <w:rsid w:val="005846BF"/>
    <w:rsid w:val="005A2E01"/>
    <w:rsid w:val="005A4A52"/>
    <w:rsid w:val="005B3AF3"/>
    <w:rsid w:val="005B7FEE"/>
    <w:rsid w:val="005F1D4E"/>
    <w:rsid w:val="0061255A"/>
    <w:rsid w:val="006352EB"/>
    <w:rsid w:val="00640835"/>
    <w:rsid w:val="0066120F"/>
    <w:rsid w:val="006627B4"/>
    <w:rsid w:val="00673F7A"/>
    <w:rsid w:val="00681726"/>
    <w:rsid w:val="0068388B"/>
    <w:rsid w:val="00695F6B"/>
    <w:rsid w:val="006B14D1"/>
    <w:rsid w:val="006D1E25"/>
    <w:rsid w:val="006F75CC"/>
    <w:rsid w:val="00721A3A"/>
    <w:rsid w:val="00740572"/>
    <w:rsid w:val="0075112C"/>
    <w:rsid w:val="00752C7C"/>
    <w:rsid w:val="00766878"/>
    <w:rsid w:val="00776DEB"/>
    <w:rsid w:val="007928AB"/>
    <w:rsid w:val="007A7267"/>
    <w:rsid w:val="007C08C2"/>
    <w:rsid w:val="007C1D8F"/>
    <w:rsid w:val="007D1ED6"/>
    <w:rsid w:val="00802532"/>
    <w:rsid w:val="008048C2"/>
    <w:rsid w:val="00870C0D"/>
    <w:rsid w:val="0088276C"/>
    <w:rsid w:val="00887F08"/>
    <w:rsid w:val="008A710C"/>
    <w:rsid w:val="008A7A53"/>
    <w:rsid w:val="008B0E19"/>
    <w:rsid w:val="008C0BA8"/>
    <w:rsid w:val="008E66B7"/>
    <w:rsid w:val="008E7034"/>
    <w:rsid w:val="008F0646"/>
    <w:rsid w:val="008F2199"/>
    <w:rsid w:val="00932F11"/>
    <w:rsid w:val="00935EC3"/>
    <w:rsid w:val="00992584"/>
    <w:rsid w:val="009A3F97"/>
    <w:rsid w:val="009A4736"/>
    <w:rsid w:val="009A6DD3"/>
    <w:rsid w:val="009D4428"/>
    <w:rsid w:val="009E73AB"/>
    <w:rsid w:val="009F1427"/>
    <w:rsid w:val="00A02430"/>
    <w:rsid w:val="00A10E0D"/>
    <w:rsid w:val="00A41AC7"/>
    <w:rsid w:val="00A50E46"/>
    <w:rsid w:val="00A531B8"/>
    <w:rsid w:val="00A76BA5"/>
    <w:rsid w:val="00A90F9D"/>
    <w:rsid w:val="00AC131F"/>
    <w:rsid w:val="00AE632C"/>
    <w:rsid w:val="00AF06CD"/>
    <w:rsid w:val="00AF29BB"/>
    <w:rsid w:val="00B160AD"/>
    <w:rsid w:val="00B2204E"/>
    <w:rsid w:val="00B33E6E"/>
    <w:rsid w:val="00B34D60"/>
    <w:rsid w:val="00B371DF"/>
    <w:rsid w:val="00B46F85"/>
    <w:rsid w:val="00B56429"/>
    <w:rsid w:val="00B62C4F"/>
    <w:rsid w:val="00B72303"/>
    <w:rsid w:val="00B75AB7"/>
    <w:rsid w:val="00BA1B20"/>
    <w:rsid w:val="00BA2452"/>
    <w:rsid w:val="00BB0C89"/>
    <w:rsid w:val="00C06AA5"/>
    <w:rsid w:val="00C17860"/>
    <w:rsid w:val="00C17B25"/>
    <w:rsid w:val="00C37275"/>
    <w:rsid w:val="00C40694"/>
    <w:rsid w:val="00C51C44"/>
    <w:rsid w:val="00C53A4F"/>
    <w:rsid w:val="00C7794E"/>
    <w:rsid w:val="00C80585"/>
    <w:rsid w:val="00C832A0"/>
    <w:rsid w:val="00C9393F"/>
    <w:rsid w:val="00CA2798"/>
    <w:rsid w:val="00CA3E85"/>
    <w:rsid w:val="00CB18FE"/>
    <w:rsid w:val="00CC1CFD"/>
    <w:rsid w:val="00CD753E"/>
    <w:rsid w:val="00CF6760"/>
    <w:rsid w:val="00D00C80"/>
    <w:rsid w:val="00D04610"/>
    <w:rsid w:val="00D65D4A"/>
    <w:rsid w:val="00D66BF0"/>
    <w:rsid w:val="00D857FB"/>
    <w:rsid w:val="00DA089A"/>
    <w:rsid w:val="00DA301A"/>
    <w:rsid w:val="00E14703"/>
    <w:rsid w:val="00E14FDA"/>
    <w:rsid w:val="00E22395"/>
    <w:rsid w:val="00E317DC"/>
    <w:rsid w:val="00E349F4"/>
    <w:rsid w:val="00E40E36"/>
    <w:rsid w:val="00E40EA4"/>
    <w:rsid w:val="00E6416B"/>
    <w:rsid w:val="00E87935"/>
    <w:rsid w:val="00E87AE6"/>
    <w:rsid w:val="00E94B71"/>
    <w:rsid w:val="00EA5B5D"/>
    <w:rsid w:val="00EC16FE"/>
    <w:rsid w:val="00ED15BE"/>
    <w:rsid w:val="00ED15FB"/>
    <w:rsid w:val="00ED16FB"/>
    <w:rsid w:val="00EE4A8E"/>
    <w:rsid w:val="00F50026"/>
    <w:rsid w:val="00F6003C"/>
    <w:rsid w:val="00F62B92"/>
    <w:rsid w:val="00F91874"/>
    <w:rsid w:val="00FB4F3A"/>
    <w:rsid w:val="00FB606D"/>
    <w:rsid w:val="00FB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24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B3AF3"/>
    <w:rPr>
      <w:rFonts w:ascii="Kunstler Script" w:hAnsi="Kunstler Script"/>
      <w:kern w:val="32"/>
    </w:rPr>
  </w:style>
  <w:style w:type="paragraph" w:styleId="HTML">
    <w:name w:val="HTML Preformatted"/>
    <w:basedOn w:val="a"/>
    <w:rsid w:val="00144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a3">
    <w:name w:val="caption"/>
    <w:basedOn w:val="a"/>
    <w:qFormat/>
    <w:rsid w:val="00ED16FB"/>
    <w:pPr>
      <w:spacing w:before="260"/>
      <w:ind w:firstLine="426"/>
      <w:jc w:val="center"/>
    </w:pPr>
    <w:rPr>
      <w:b/>
      <w:bCs/>
      <w:szCs w:val="24"/>
    </w:rPr>
  </w:style>
  <w:style w:type="paragraph" w:styleId="z-">
    <w:name w:val="HTML Bottom of Form"/>
    <w:basedOn w:val="a"/>
    <w:next w:val="a"/>
    <w:hidden/>
    <w:rsid w:val="00ED16FB"/>
    <w:pPr>
      <w:pBdr>
        <w:top w:val="single" w:sz="6" w:space="1" w:color="auto"/>
      </w:pBdr>
      <w:snapToGrid w:val="0"/>
      <w:spacing w:line="300" w:lineRule="auto"/>
      <w:ind w:left="80" w:firstLine="700"/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rsid w:val="00DA089A"/>
    <w:pPr>
      <w:spacing w:before="100" w:beforeAutospacing="1" w:after="100" w:afterAutospacing="1"/>
    </w:pPr>
    <w:rPr>
      <w:szCs w:val="24"/>
    </w:rPr>
  </w:style>
  <w:style w:type="character" w:styleId="a5">
    <w:name w:val="Strong"/>
    <w:qFormat/>
    <w:rsid w:val="00DA089A"/>
    <w:rPr>
      <w:b/>
      <w:bCs/>
    </w:rPr>
  </w:style>
  <w:style w:type="character" w:styleId="a6">
    <w:name w:val="Hyperlink"/>
    <w:rsid w:val="00FB606D"/>
    <w:rPr>
      <w:color w:val="0000FF"/>
      <w:u w:val="single"/>
    </w:rPr>
  </w:style>
  <w:style w:type="paragraph" w:styleId="2">
    <w:name w:val="Body Text 2"/>
    <w:basedOn w:val="a"/>
    <w:link w:val="20"/>
    <w:rsid w:val="00E317DC"/>
    <w:rPr>
      <w:b/>
      <w:bCs/>
      <w:i/>
      <w:iCs/>
      <w:sz w:val="36"/>
      <w:szCs w:val="24"/>
    </w:rPr>
  </w:style>
  <w:style w:type="character" w:customStyle="1" w:styleId="20">
    <w:name w:val="Основной текст 2 Знак"/>
    <w:link w:val="2"/>
    <w:rsid w:val="00E317DC"/>
    <w:rPr>
      <w:b/>
      <w:bCs/>
      <w:i/>
      <w:iCs/>
      <w:sz w:val="36"/>
      <w:szCs w:val="24"/>
    </w:rPr>
  </w:style>
  <w:style w:type="paragraph" w:styleId="a7">
    <w:name w:val="Balloon Text"/>
    <w:basedOn w:val="a"/>
    <w:semiHidden/>
    <w:rsid w:val="00752C7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87F0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804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одпись к таблице_"/>
    <w:link w:val="aa"/>
    <w:rsid w:val="00E6416B"/>
    <w:rPr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6416B"/>
    <w:pPr>
      <w:shd w:val="clear" w:color="auto" w:fill="FFFFFF"/>
      <w:spacing w:line="0" w:lineRule="atLeast"/>
    </w:pPr>
    <w:rPr>
      <w:sz w:val="23"/>
      <w:szCs w:val="23"/>
      <w:shd w:val="clear" w:color="auto" w:fill="FFFFFF"/>
    </w:rPr>
  </w:style>
  <w:style w:type="paragraph" w:customStyle="1" w:styleId="10">
    <w:name w:val="Абзац списка1"/>
    <w:basedOn w:val="a"/>
    <w:rsid w:val="00E641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b">
    <w:name w:val="Emphasis"/>
    <w:basedOn w:val="a0"/>
    <w:uiPriority w:val="20"/>
    <w:qFormat/>
    <w:rsid w:val="00B220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-va-nor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abris37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slo37" TargetMode="External"/><Relationship Id="rId5" Type="http://schemas.openxmlformats.org/officeDocument/2006/relationships/hyperlink" Target="mailto:kireev-va-nor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111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Володя</cp:lastModifiedBy>
  <cp:revision>9</cp:revision>
  <cp:lastPrinted>2014-04-04T10:30:00Z</cp:lastPrinted>
  <dcterms:created xsi:type="dcterms:W3CDTF">2018-02-28T06:37:00Z</dcterms:created>
  <dcterms:modified xsi:type="dcterms:W3CDTF">2018-03-06T18:36:00Z</dcterms:modified>
</cp:coreProperties>
</file>