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Тверское областное отделение Межрегиональной общественной организации «Федерация рогейна», совместно с Клубом "Велотверь" проводит спортивное мероприятие "Загородная прогулка. Часть 8" по ориентированию в формате рогейн.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Оргкомитет: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Главный судья – Суворов Николай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Секретарь мероприятия – Суворов Николай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Начальник дистанции – Кропин Алексей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Время и место проведения.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¯¯¯¯¯¯¯¯¯¯¯¯¯¯¯¯¯¯¯¯¯¯¯¯¯¯¯¯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Мероприятие проводится в субботу 1 октября 2022 года. Центр соревнований, место старта и финиша расположены в одном месте. Место старта – поляна рядом со станцией Дорошиха, координаты https://yandex.ru/maps/?um=constructor%3A721387bb98e34e9068e77aa5683f4af7ffb06d0f10f85275330d67d6b30725f0&amp;source=constructorLink</w:t>
      </w: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Участники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¯¯¯¯¯¯¯¯¯¯¯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Для участия в мероприятии приглашаются все желающие.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Формат 3 часа вело/бег, одиночные участники. (М)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Формат 3 часа вело/бег, одиночные участники. (Ж)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Формат 5 часов вело/бег, одиночные участники. (М)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Формат 5 часов вело/бег, одиночные участники. (Ж)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Местность, карта, дистанция, оборудование КП, отметка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¯¯¯¯¯¯¯¯¯¯¯¯¯¯¯¯¯¯¯¯¯¯¯¯¯¯¯¯¯¯¯¯¯¯¯¯¯¯¯¯¯¯¯¯¯¯¯¯¯¯¯¯¯¯¯¯¯¯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Местность на 80% закрытая, равнина. 80% дистанции представляет собой сосновый и смешанный лес, с густой дорожно-тропиночной сетью, низинными болотами. Проходимость леса от очень хорошей до плохой. Проезжаемость дорог от очень хорошей до плохой. Район проведения: район Дорошиха. Карта формата А3+. Масштаб в 1 см - 220 метров. В основу карты легли карты "Федерации рогейна тверской области", карты для спортивного ориентирования, космоснимки и полевые работы 2021-2022 года. Карта выполнена в условных знаках максимально удобных для велосипедного ориентирования. Дистанция и легенда впечатана в карту. Карта выдается не ранее чем за 2 часа до старта, при посещении секретариата. На местности КП представляют собой обмотанную красно-белую ленту, рядом с SFR станцией. Возможно несколько КП будут даны в виде фотографий местности и на карте будут обозначены районы для из поиска.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Программа мероприятия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¯¯¯¯¯¯¯¯¯¯¯¯¯¯¯¯¯¯¯¯¯¯¯¯¯¯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Суббота, 1 октября 2022 г.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09:00 Открытие центра соревнований, начало работы Секретариата (выдача карты и чипов);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10:00 Предстартовый брифинг;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11:00 Старт всех форматов;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14:00 Финиш форматов 3 часа;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14:30 Окончание штрафного времени в категориях 3 часа;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15:00 Публикация результатов форматов 3 часа, награждение;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16:00 Финиш форматов 5 часов;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16:30 Окончание штрафного времени в формате 5 часов;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17:00 Публикация результатов форматов 5 часов, награждение;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18:00 Закрытие центра соревнований.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Для всех участников будет горячая еда и чай. Вегетарианской еды не будет.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Заявка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¯¯¯¯¯¯¯¯¯¯¯¯¯¯¯¯¯¯¯¯¯¯¯¯¯¯</w:t>
      </w:r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Предварительные заявки на участие подаются до 23:59, 25 сентября 2022 года включительно, через сайт:</w:t>
      </w:r>
    </w:p>
    <w:p>
      <w:pPr>
        <w:pStyle w:val="Normal"/>
        <w:rPr/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t> </w:t>
      </w:r>
      <w:r>
        <w:rPr>
          <w:rFonts w:cs="Arial" w:ascii="Arial" w:hAnsi="Arial"/>
          <w:color w:val="000000"/>
          <w:sz w:val="20"/>
          <w:szCs w:val="20"/>
          <w:u w:val="none"/>
          <w:shd w:fill="FFFFFF" w:val="clear"/>
        </w:rPr>
        <w:t>https://orgeo.ru/event/info/23283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. В заявке должны быть указаны: Фамилия Имя, формат участия. Если вы не сможете после заявки принять участие - напишите отказ, организаторам это упростит работу.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Начиная с 26 сентября 2022 года заявка принимается только на месте старта.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>Оплата за участие в спортивном мероприятии осуществляется непосредственно на месте старта при регистрации. Стоимость участия – 700 руб. Аренда чипа -100 руб. Возвращаемый залог за чип - 500 руб.</w:t>
      </w:r>
    </w:p>
    <w:sectPr>
      <w:type w:val="nextPage"/>
      <w:pgSz w:w="11906" w:h="16838"/>
      <w:pgMar w:left="993" w:right="851" w:header="0" w:top="851" w:footer="0" w:bottom="851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ind w:left="576" w:hanging="576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ind w:left="720" w:hanging="72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semiHidden/>
    <w:unhideWhenUsed/>
    <w:rsid w:val="00f414e3"/>
    <w:rPr>
      <w:color w:val="0000FF"/>
      <w:u w:val="single"/>
    </w:rPr>
  </w:style>
  <w:style w:type="character" w:styleId="Style9">
    <w:name w:val="Посещённая гиперссылка"/>
    <w:basedOn w:val="DefaultParagraphFont"/>
    <w:uiPriority w:val="99"/>
    <w:semiHidden/>
    <w:unhideWhenUsed/>
    <w:rsid w:val="00541ff3"/>
    <w:rPr>
      <w:color w:val="800080" w:themeColor="followedHyperlink"/>
      <w:u w:val="single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1" w:customStyle="1">
    <w:name w:val="Название1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Style15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qFJVl4Jmk+3bTaKuxbLsNOJa9Q==">AMUW2mXlOYYYizh80js4ECHyy41iVRpTJ0qW3fwNagXdBS+FnxgqwkNOX+5cZPkXAXJzsJ3GOQzABTIXPE8XTmfnt52UlBmYppuxNntj8MKB4jP8soxwLbgRUEknuQlOHWlNsjZVyYKf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Pages>1</Pages>
  <Words>401</Words>
  <Characters>2783</Characters>
  <CharactersWithSpaces>3198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2022-07-30T19:30:00Z</dcterms:created>
  <dc:creator>TFMUTP1</dc:creator>
  <dc:description/>
  <dc:language>ru-RU</dc:language>
  <cp:lastModifiedBy/>
  <dcterms:modified xsi:type="dcterms:W3CDTF">2022-08-05T14:27:05Z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