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93" w:rsidRPr="00197451" w:rsidRDefault="00901693" w:rsidP="00901693">
      <w:pPr>
        <w:spacing w:after="0"/>
      </w:pPr>
      <w:r>
        <w:tab/>
      </w:r>
      <w:r>
        <w:tab/>
      </w:r>
      <w:r>
        <w:tab/>
      </w:r>
      <w:r>
        <w:tab/>
      </w:r>
      <w:r w:rsidRPr="00197451">
        <w:t>Информационный  бюллетень</w:t>
      </w:r>
      <w:r w:rsidR="00F16B89">
        <w:t xml:space="preserve"> №  1</w:t>
      </w:r>
      <w:r>
        <w:t>.</w:t>
      </w:r>
    </w:p>
    <w:p w:rsidR="00F16B89" w:rsidRDefault="00901693" w:rsidP="00F16B89">
      <w:pPr>
        <w:ind w:left="1416" w:firstLine="708"/>
        <w:rPr>
          <w:b/>
          <w:u w:val="single"/>
        </w:rPr>
      </w:pPr>
      <w:r>
        <w:rPr>
          <w:b/>
          <w:u w:val="single"/>
        </w:rPr>
        <w:t>« ОРИЕНТИР</w:t>
      </w:r>
      <w:r w:rsidR="00F16B89">
        <w:rPr>
          <w:b/>
          <w:u w:val="single"/>
        </w:rPr>
        <w:t>ОВАНИЕ  для  ВСЕХ… желающих</w:t>
      </w:r>
      <w:proofErr w:type="gramStart"/>
      <w:r w:rsidR="00F16B89">
        <w:rPr>
          <w:b/>
          <w:u w:val="single"/>
        </w:rPr>
        <w:t xml:space="preserve">  !</w:t>
      </w:r>
      <w:proofErr w:type="gramEnd"/>
    </w:p>
    <w:p w:rsidR="00901693" w:rsidRPr="00F16B89" w:rsidRDefault="00F16B89" w:rsidP="00F16B89">
      <w:pPr>
        <w:ind w:left="1416" w:firstLine="708"/>
        <w:rPr>
          <w:b/>
          <w:u w:val="single"/>
        </w:rPr>
      </w:pPr>
      <w:r w:rsidRPr="00F16B89">
        <w:t xml:space="preserve">Летний </w:t>
      </w:r>
      <w:r w:rsidR="00901693">
        <w:rPr>
          <w:b/>
        </w:rPr>
        <w:t xml:space="preserve"> СТАРТ</w:t>
      </w:r>
      <w:r w:rsidR="00901693">
        <w:t xml:space="preserve">  клуба  </w:t>
      </w:r>
      <w:r w:rsidR="00901693" w:rsidRPr="007A02C4">
        <w:rPr>
          <w:b/>
        </w:rPr>
        <w:t>«ТРИСТАР»</w:t>
      </w:r>
      <w:r>
        <w:t xml:space="preserve"> - 3 июля</w:t>
      </w:r>
      <w:r w:rsidR="00901693">
        <w:t xml:space="preserve">  2022 года</w:t>
      </w:r>
    </w:p>
    <w:p w:rsidR="00901693" w:rsidRDefault="00901693" w:rsidP="00901693">
      <w:pPr>
        <w:spacing w:after="0"/>
      </w:pPr>
      <w:r w:rsidRPr="0058357F">
        <w:rPr>
          <w:b/>
          <w:u w:val="single"/>
        </w:rPr>
        <w:t>ЦЕЛИ  и  ЗАДАЧИ</w:t>
      </w:r>
      <w:proofErr w:type="gramStart"/>
      <w:r>
        <w:t xml:space="preserve"> :</w:t>
      </w:r>
      <w:proofErr w:type="gramEnd"/>
      <w:r>
        <w:t xml:space="preserve"> - развитие  спортивного  ориентирования  в  городе  и  области</w:t>
      </w:r>
    </w:p>
    <w:p w:rsidR="00901693" w:rsidRDefault="00901693" w:rsidP="00901693">
      <w:pPr>
        <w:spacing w:after="0"/>
      </w:pPr>
      <w:r>
        <w:t xml:space="preserve">- повышение  значимости  ориентирования  как  </w:t>
      </w:r>
      <w:proofErr w:type="spellStart"/>
      <w:r>
        <w:t>военно</w:t>
      </w:r>
      <w:proofErr w:type="spellEnd"/>
      <w:r>
        <w:t xml:space="preserve"> – прикладного  вида  спорта</w:t>
      </w:r>
    </w:p>
    <w:p w:rsidR="00901693" w:rsidRDefault="00901693" w:rsidP="000C52FF">
      <w:pPr>
        <w:spacing w:after="0"/>
      </w:pPr>
      <w:r>
        <w:t>- популяризация  ориентирования  как  массово – оздоровительного  вида  спорта</w:t>
      </w:r>
    </w:p>
    <w:p w:rsidR="000C52FF" w:rsidRDefault="000C52FF" w:rsidP="000C52FF">
      <w:pPr>
        <w:spacing w:after="0"/>
      </w:pPr>
      <w:r>
        <w:t>- воспитание  гражданственности  и  патриотизма</w:t>
      </w:r>
    </w:p>
    <w:p w:rsidR="000C52FF" w:rsidRDefault="000C52FF" w:rsidP="00901693">
      <w:r>
        <w:t>- экологическое  воспитание  детей  и  подростков</w:t>
      </w:r>
    </w:p>
    <w:p w:rsidR="00901693" w:rsidRDefault="00901693" w:rsidP="00901693">
      <w:r w:rsidRPr="00901693">
        <w:rPr>
          <w:b/>
          <w:u w:val="single"/>
        </w:rPr>
        <w:t xml:space="preserve">МЕСТОПОЛОЖЕНИЕ  </w:t>
      </w:r>
      <w:r w:rsidR="00D730B8">
        <w:rPr>
          <w:b/>
          <w:u w:val="single"/>
        </w:rPr>
        <w:t xml:space="preserve">Центра  </w:t>
      </w:r>
      <w:r w:rsidRPr="00901693">
        <w:rPr>
          <w:b/>
          <w:u w:val="single"/>
        </w:rPr>
        <w:t>соревнований</w:t>
      </w:r>
      <w:proofErr w:type="gramStart"/>
      <w:r w:rsidR="00F16B89">
        <w:t xml:space="preserve"> :</w:t>
      </w:r>
      <w:proofErr w:type="gramEnd"/>
      <w:r w:rsidR="00F16B89">
        <w:t xml:space="preserve"> дер. ХАБАРОВЫ </w:t>
      </w:r>
      <w:r>
        <w:t>Октябрьского  района  г. Кирова</w:t>
      </w:r>
    </w:p>
    <w:p w:rsidR="00901693" w:rsidRPr="00D91DB6" w:rsidRDefault="00901693" w:rsidP="00901693">
      <w:pPr>
        <w:rPr>
          <w:b/>
          <w:u w:val="single"/>
        </w:rPr>
      </w:pPr>
      <w:r>
        <w:tab/>
      </w:r>
      <w:r>
        <w:rPr>
          <w:b/>
          <w:u w:val="single"/>
        </w:rPr>
        <w:t>ВОЗРАСТНЫЕ  группы  участников</w:t>
      </w:r>
      <w:r w:rsidR="00BE4682">
        <w:t xml:space="preserve">            </w:t>
      </w:r>
      <w:r>
        <w:t xml:space="preserve">    </w:t>
      </w:r>
      <w:r>
        <w:rPr>
          <w:b/>
          <w:u w:val="single"/>
        </w:rPr>
        <w:t>Стартовые  взносы</w:t>
      </w:r>
    </w:p>
    <w:p w:rsidR="00901693" w:rsidRDefault="00901693" w:rsidP="00901693">
      <w:pPr>
        <w:spacing w:after="0"/>
        <w:ind w:firstLine="708"/>
      </w:pPr>
      <w:proofErr w:type="spellStart"/>
      <w:r>
        <w:t>Мж</w:t>
      </w:r>
      <w:proofErr w:type="spellEnd"/>
      <w:r>
        <w:t xml:space="preserve"> 12</w:t>
      </w:r>
      <w:r w:rsidR="00F16B89">
        <w:tab/>
        <w:t>- 2010-2011 г.р.</w:t>
      </w:r>
      <w:r w:rsidR="00F16B89">
        <w:tab/>
      </w:r>
      <w:r w:rsidR="0046601C">
        <w:tab/>
      </w:r>
      <w:r>
        <w:tab/>
        <w:t xml:space="preserve">50 </w:t>
      </w:r>
      <w:proofErr w:type="spellStart"/>
      <w:r>
        <w:t>руб</w:t>
      </w:r>
      <w:proofErr w:type="spellEnd"/>
      <w:r>
        <w:t xml:space="preserve"> \чел</w:t>
      </w:r>
    </w:p>
    <w:p w:rsidR="00901693" w:rsidRDefault="00901693" w:rsidP="00901693">
      <w:pPr>
        <w:spacing w:after="0"/>
        <w:ind w:firstLine="708"/>
      </w:pPr>
      <w:proofErr w:type="spellStart"/>
      <w:r>
        <w:t>Мж</w:t>
      </w:r>
      <w:proofErr w:type="spellEnd"/>
      <w:r w:rsidR="00F16B89">
        <w:t xml:space="preserve"> 14 – 2008-2009 г.р.</w:t>
      </w:r>
      <w:r w:rsidR="00F16B89">
        <w:tab/>
      </w:r>
      <w:r w:rsidR="0046601C">
        <w:tab/>
      </w:r>
      <w:r w:rsidR="00F16B89">
        <w:tab/>
        <w:t>5</w:t>
      </w:r>
      <w:r>
        <w:t xml:space="preserve">0 </w:t>
      </w:r>
      <w:proofErr w:type="spellStart"/>
      <w:r>
        <w:t>руб\чел</w:t>
      </w:r>
      <w:proofErr w:type="spellEnd"/>
    </w:p>
    <w:p w:rsidR="00D730B8" w:rsidRDefault="0046601C" w:rsidP="00BE4682">
      <w:pPr>
        <w:spacing w:after="0"/>
        <w:ind w:firstLine="708"/>
      </w:pPr>
      <w:proofErr w:type="spellStart"/>
      <w:r>
        <w:t>Мж</w:t>
      </w:r>
      <w:proofErr w:type="spellEnd"/>
      <w:r>
        <w:t xml:space="preserve"> 16 – 2</w:t>
      </w:r>
      <w:r w:rsidR="00F16B89">
        <w:t>006-2007 г.р.</w:t>
      </w:r>
      <w:r w:rsidR="00F16B89">
        <w:tab/>
      </w:r>
      <w:r w:rsidR="00901693">
        <w:tab/>
      </w:r>
      <w:r>
        <w:tab/>
      </w:r>
      <w:r w:rsidR="00F16B89">
        <w:t>5</w:t>
      </w:r>
      <w:r w:rsidR="00901693">
        <w:t xml:space="preserve">0 </w:t>
      </w:r>
      <w:proofErr w:type="spellStart"/>
      <w:r w:rsidR="00901693">
        <w:t>руб\чел</w:t>
      </w:r>
      <w:proofErr w:type="spellEnd"/>
    </w:p>
    <w:p w:rsidR="00901693" w:rsidRDefault="00F16B89" w:rsidP="000C52FF">
      <w:pPr>
        <w:spacing w:after="0"/>
        <w:ind w:firstLine="708"/>
      </w:pPr>
      <w:proofErr w:type="spellStart"/>
      <w:r>
        <w:t>Мж</w:t>
      </w:r>
      <w:proofErr w:type="spellEnd"/>
      <w:r>
        <w:t xml:space="preserve"> </w:t>
      </w:r>
      <w:r w:rsidR="00BE4682">
        <w:t>18-21 -  2005</w:t>
      </w:r>
      <w:r>
        <w:t xml:space="preserve"> г.р.  и  старше</w:t>
      </w:r>
      <w:r>
        <w:tab/>
      </w:r>
      <w:r w:rsidR="0046601C">
        <w:tab/>
      </w:r>
      <w:r w:rsidR="0046601C">
        <w:tab/>
      </w:r>
      <w:r w:rsidR="00901693">
        <w:t xml:space="preserve">200 </w:t>
      </w:r>
      <w:proofErr w:type="spellStart"/>
      <w:r w:rsidR="00901693">
        <w:t>руб\чел</w:t>
      </w:r>
      <w:proofErr w:type="spellEnd"/>
    </w:p>
    <w:p w:rsidR="0046601C" w:rsidRDefault="00BE4682" w:rsidP="00D730B8">
      <w:pPr>
        <w:spacing w:after="0"/>
        <w:ind w:firstLine="708"/>
      </w:pPr>
      <w:proofErr w:type="spellStart"/>
      <w:r>
        <w:t>Мж</w:t>
      </w:r>
      <w:proofErr w:type="spellEnd"/>
      <w:r w:rsidR="00D730B8">
        <w:t xml:space="preserve"> 55+ </w:t>
      </w:r>
      <w:r w:rsidR="00F16B89">
        <w:t>при  наличии  участников  не  менее 4-х  человек</w:t>
      </w:r>
      <w:r w:rsidR="00D730B8">
        <w:tab/>
      </w:r>
      <w:r w:rsidR="00F16B89">
        <w:tab/>
      </w:r>
      <w:r w:rsidR="00D730B8">
        <w:t xml:space="preserve">200 </w:t>
      </w:r>
      <w:proofErr w:type="spellStart"/>
      <w:r w:rsidR="00D730B8">
        <w:t>руб\чел</w:t>
      </w:r>
      <w:proofErr w:type="spellEnd"/>
    </w:p>
    <w:p w:rsidR="00901693" w:rsidRDefault="00F16B89" w:rsidP="00901693">
      <w:pPr>
        <w:spacing w:after="0"/>
        <w:ind w:firstLine="708"/>
      </w:pPr>
      <w:r>
        <w:t>Студенты  и  пенсионеры</w:t>
      </w:r>
      <w:r>
        <w:tab/>
      </w:r>
      <w:r>
        <w:tab/>
      </w:r>
      <w:r>
        <w:tab/>
        <w:t xml:space="preserve">100 </w:t>
      </w:r>
      <w:proofErr w:type="spellStart"/>
      <w:r>
        <w:t>руб\чел</w:t>
      </w:r>
      <w:proofErr w:type="spellEnd"/>
    </w:p>
    <w:p w:rsidR="00FB0AA8" w:rsidRDefault="00FB0AA8" w:rsidP="00901693">
      <w:pPr>
        <w:spacing w:after="0"/>
        <w:ind w:firstLine="708"/>
      </w:pPr>
      <w:bookmarkStart w:id="0" w:name="_GoBack"/>
      <w:bookmarkEnd w:id="0"/>
    </w:p>
    <w:p w:rsidR="00901693" w:rsidRDefault="00901693" w:rsidP="00901693">
      <w:pPr>
        <w:spacing w:after="0"/>
      </w:pPr>
      <w:r>
        <w:rPr>
          <w:b/>
          <w:u w:val="single"/>
        </w:rPr>
        <w:t>РЕЗУЛЬТАТЫ  участников</w:t>
      </w:r>
      <w:r>
        <w:t xml:space="preserve">  определяются  </w:t>
      </w:r>
      <w:r w:rsidRPr="0050489D">
        <w:rPr>
          <w:u w:val="single"/>
        </w:rPr>
        <w:t xml:space="preserve">по  наименьшему </w:t>
      </w:r>
      <w:r w:rsidR="0050489D" w:rsidRPr="0050489D">
        <w:rPr>
          <w:u w:val="single"/>
        </w:rPr>
        <w:t xml:space="preserve"> времени</w:t>
      </w:r>
      <w:r w:rsidR="0050489D">
        <w:t xml:space="preserve">  прохождения  дистанции</w:t>
      </w:r>
    </w:p>
    <w:p w:rsidR="00901693" w:rsidRDefault="00901693" w:rsidP="00901693">
      <w:r>
        <w:t xml:space="preserve">в  каждой  </w:t>
      </w:r>
      <w:r w:rsidR="00D730B8">
        <w:t>возрастной  группе.</w:t>
      </w:r>
    </w:p>
    <w:p w:rsidR="00BA372C" w:rsidRDefault="00901693" w:rsidP="00901693">
      <w:r>
        <w:rPr>
          <w:b/>
          <w:u w:val="single"/>
        </w:rPr>
        <w:t xml:space="preserve">Вид  соревнований </w:t>
      </w:r>
      <w:r w:rsidR="00F16B89">
        <w:t>– в  ЗАДАННОМ  направлении</w:t>
      </w:r>
      <w:r w:rsidR="0050489D">
        <w:tab/>
      </w:r>
      <w:r>
        <w:t>Начало  стартов – с  11.00</w:t>
      </w:r>
    </w:p>
    <w:p w:rsidR="00901693" w:rsidRPr="003F35E5" w:rsidRDefault="00BA372C" w:rsidP="00901693">
      <w:r w:rsidRPr="00BA372C">
        <w:rPr>
          <w:b/>
          <w:u w:val="single"/>
        </w:rPr>
        <w:t>Система</w:t>
      </w:r>
      <w:r>
        <w:rPr>
          <w:b/>
          <w:u w:val="single"/>
        </w:rPr>
        <w:t xml:space="preserve"> </w:t>
      </w:r>
      <w:r w:rsidRPr="00BA372C">
        <w:rPr>
          <w:b/>
          <w:u w:val="single"/>
        </w:rPr>
        <w:t xml:space="preserve"> отметки</w:t>
      </w:r>
      <w:r>
        <w:t xml:space="preserve"> – компостер.</w:t>
      </w:r>
      <w:r w:rsidR="0050489D">
        <w:tab/>
      </w:r>
    </w:p>
    <w:p w:rsidR="00F16B89" w:rsidRDefault="00901693" w:rsidP="00AA4876">
      <w:pPr>
        <w:spacing w:after="0"/>
      </w:pPr>
      <w:r>
        <w:rPr>
          <w:b/>
          <w:u w:val="single"/>
        </w:rPr>
        <w:t>Победители</w:t>
      </w:r>
      <w:r w:rsidR="00AA4876" w:rsidRPr="00AA4876">
        <w:rPr>
          <w:b/>
          <w:u w:val="single"/>
        </w:rPr>
        <w:t>и  призеры</w:t>
      </w:r>
      <w:r>
        <w:t xml:space="preserve">соревнований  в  каждой  возрастной  группе  награждаются  </w:t>
      </w:r>
    </w:p>
    <w:p w:rsidR="00901693" w:rsidRPr="00657148" w:rsidRDefault="00901693" w:rsidP="00AA4876">
      <w:pPr>
        <w:spacing w:after="0"/>
      </w:pPr>
      <w:r w:rsidRPr="0083323A">
        <w:rPr>
          <w:b/>
        </w:rPr>
        <w:t xml:space="preserve">Памятными  </w:t>
      </w:r>
      <w:r w:rsidRPr="00FF7FC1">
        <w:rPr>
          <w:b/>
        </w:rPr>
        <w:t>призами.</w:t>
      </w:r>
      <w:r w:rsidR="00AA4876">
        <w:rPr>
          <w:b/>
        </w:rPr>
        <w:tab/>
      </w:r>
      <w:r>
        <w:t xml:space="preserve">Все  участники  получают  Памятные  </w:t>
      </w:r>
      <w:r w:rsidR="00D730B8">
        <w:rPr>
          <w:b/>
        </w:rPr>
        <w:t xml:space="preserve">значки  </w:t>
      </w:r>
      <w:r>
        <w:t>соревнований.</w:t>
      </w:r>
    </w:p>
    <w:p w:rsidR="00AA4876" w:rsidRDefault="00901693" w:rsidP="00D730B8">
      <w:r>
        <w:rPr>
          <w:b/>
          <w:u w:val="single"/>
        </w:rPr>
        <w:t>Заявки</w:t>
      </w:r>
      <w:r>
        <w:t xml:space="preserve">   принимаются  на  </w:t>
      </w:r>
      <w:proofErr w:type="spellStart"/>
      <w:r w:rsidRPr="0028341D">
        <w:rPr>
          <w:b/>
          <w:color w:val="1F497D" w:themeColor="text2"/>
          <w:lang w:val="en-US"/>
        </w:rPr>
        <w:t>Orgeo</w:t>
      </w:r>
      <w:proofErr w:type="spellEnd"/>
      <w:r w:rsidRPr="0028341D">
        <w:rPr>
          <w:b/>
          <w:color w:val="1F497D" w:themeColor="text2"/>
        </w:rPr>
        <w:t>.</w:t>
      </w:r>
      <w:proofErr w:type="spellStart"/>
      <w:r w:rsidRPr="0028341D">
        <w:rPr>
          <w:b/>
          <w:color w:val="1F497D" w:themeColor="text2"/>
          <w:lang w:val="en-US"/>
        </w:rPr>
        <w:t>ru</w:t>
      </w:r>
      <w:proofErr w:type="spellEnd"/>
      <w:r w:rsidRPr="0083323A">
        <w:rPr>
          <w:b/>
        </w:rPr>
        <w:t xml:space="preserve">Последний  срок  </w:t>
      </w:r>
      <w:r w:rsidRPr="007B73FA">
        <w:t>подачи  заявок</w:t>
      </w:r>
      <w:r w:rsidR="00F16B89">
        <w:rPr>
          <w:b/>
        </w:rPr>
        <w:t xml:space="preserve">  – 1 июля</w:t>
      </w:r>
      <w:r w:rsidR="00AA4876">
        <w:rPr>
          <w:b/>
        </w:rPr>
        <w:t xml:space="preserve">  2022 г.</w:t>
      </w:r>
    </w:p>
    <w:p w:rsidR="00FF7FC1" w:rsidRPr="00D923CF" w:rsidRDefault="00FF7FC1" w:rsidP="000C52FF">
      <w:pPr>
        <w:spacing w:after="0"/>
        <w:rPr>
          <w:b/>
        </w:rPr>
      </w:pPr>
      <w:r>
        <w:t xml:space="preserve">Возможна  подача  предварительной  заявки  на </w:t>
      </w:r>
      <w:r>
        <w:rPr>
          <w:lang w:val="en-US"/>
        </w:rPr>
        <w:t>E</w:t>
      </w:r>
      <w:r w:rsidRPr="00FF7FC1">
        <w:t>-</w:t>
      </w:r>
      <w:r>
        <w:rPr>
          <w:lang w:val="en-US"/>
        </w:rPr>
        <w:t>mail</w:t>
      </w:r>
      <w:r w:rsidRPr="00FF7FC1">
        <w:t>:</w:t>
      </w:r>
      <w:proofErr w:type="spellStart"/>
      <w:r w:rsidRPr="00D923CF">
        <w:rPr>
          <w:b/>
          <w:lang w:val="en-US"/>
        </w:rPr>
        <w:t>tristar</w:t>
      </w:r>
      <w:proofErr w:type="spellEnd"/>
      <w:r w:rsidRPr="00D923CF">
        <w:rPr>
          <w:b/>
        </w:rPr>
        <w:t>90@</w:t>
      </w:r>
      <w:r w:rsidRPr="00D923CF">
        <w:rPr>
          <w:b/>
          <w:lang w:val="en-US"/>
        </w:rPr>
        <w:t>mail</w:t>
      </w:r>
      <w:r w:rsidRPr="00D923CF">
        <w:rPr>
          <w:b/>
        </w:rPr>
        <w:t>.</w:t>
      </w:r>
      <w:proofErr w:type="spellStart"/>
      <w:r w:rsidRPr="00D923CF">
        <w:rPr>
          <w:b/>
          <w:lang w:val="en-US"/>
        </w:rPr>
        <w:t>ru</w:t>
      </w:r>
      <w:proofErr w:type="spellEnd"/>
    </w:p>
    <w:p w:rsidR="00AA4876" w:rsidRPr="00AA4876" w:rsidRDefault="007B73FA" w:rsidP="00901693">
      <w:r w:rsidRPr="007B73FA">
        <w:rPr>
          <w:b/>
          <w:u w:val="single"/>
        </w:rPr>
        <w:t>Оплата</w:t>
      </w:r>
      <w:r w:rsidR="00D730B8">
        <w:t xml:space="preserve">  стартового  взноса  принимается  на  месте  соревнований.</w:t>
      </w:r>
    </w:p>
    <w:p w:rsidR="00901693" w:rsidRDefault="00901693" w:rsidP="00F16BBE">
      <w:pPr>
        <w:spacing w:after="0"/>
        <w:rPr>
          <w:b/>
          <w:u w:val="single"/>
        </w:rPr>
      </w:pPr>
      <w:r>
        <w:rPr>
          <w:b/>
          <w:u w:val="single"/>
        </w:rPr>
        <w:t>ОТВЕТСТВЕННОСТЬ  за  свою  жизнь  и  здоровье  несут  сами  участники  соревнований.</w:t>
      </w:r>
    </w:p>
    <w:p w:rsidR="007B73FA" w:rsidRDefault="00347892" w:rsidP="00D730B8">
      <w:pPr>
        <w:spacing w:after="0"/>
        <w:rPr>
          <w:b/>
          <w:u w:val="single"/>
        </w:rPr>
      </w:pPr>
      <w:r>
        <w:rPr>
          <w:b/>
          <w:u w:val="single"/>
        </w:rPr>
        <w:t>Рекомендуется  н</w:t>
      </w:r>
      <w:r w:rsidR="00901693">
        <w:rPr>
          <w:b/>
          <w:u w:val="single"/>
        </w:rPr>
        <w:t>аличие  страхового  полиса  от  несчастного  случ</w:t>
      </w:r>
      <w:r w:rsidR="00D730B8">
        <w:rPr>
          <w:b/>
          <w:u w:val="single"/>
        </w:rPr>
        <w:t>ая  и  укуса  клеща.</w:t>
      </w:r>
    </w:p>
    <w:p w:rsidR="00D730B8" w:rsidRPr="00D730B8" w:rsidRDefault="00D730B8" w:rsidP="00D730B8">
      <w:pPr>
        <w:spacing w:after="0"/>
        <w:rPr>
          <w:b/>
          <w:u w:val="single"/>
        </w:rPr>
      </w:pPr>
    </w:p>
    <w:p w:rsidR="007B73FA" w:rsidRDefault="007B73FA" w:rsidP="007B73FA">
      <w:pPr>
        <w:spacing w:after="0"/>
      </w:pPr>
      <w:r w:rsidRPr="007B73FA">
        <w:rPr>
          <w:b/>
          <w:u w:val="single"/>
        </w:rPr>
        <w:t>Местность</w:t>
      </w:r>
      <w:r>
        <w:t xml:space="preserve"> – коренной  берег  р. Вятки  с  перепадом  высот  до  30 м  на  склоне  покрыт  хвойным</w:t>
      </w:r>
    </w:p>
    <w:p w:rsidR="00192720" w:rsidRDefault="00E5511E">
      <w:r>
        <w:t>лесом  разной</w:t>
      </w:r>
      <w:r w:rsidR="007B73FA">
        <w:t xml:space="preserve">  проходимости  с  развитой  сетью  тропинок  и  дорог  с  </w:t>
      </w:r>
      <w:proofErr w:type="spellStart"/>
      <w:r w:rsidR="007B73FA">
        <w:t>водно</w:t>
      </w:r>
      <w:proofErr w:type="spellEnd"/>
      <w:r w:rsidR="007B73FA">
        <w:t xml:space="preserve"> – эрозионными элементами  рельеф</w:t>
      </w:r>
      <w:r>
        <w:t>а, множеством  микрообъектов  в  четырех  ландшафтных  зонах.</w:t>
      </w:r>
    </w:p>
    <w:p w:rsidR="00E5511E" w:rsidRDefault="00FB0AA8" w:rsidP="000C52FF">
      <w:pPr>
        <w:spacing w:after="0"/>
      </w:pPr>
      <w:r>
        <w:rPr>
          <w:b/>
          <w:u w:val="single"/>
        </w:rPr>
        <w:t xml:space="preserve">Подъезд  к  Центру  -  </w:t>
      </w:r>
      <w:r w:rsidRPr="00FB0AA8">
        <w:rPr>
          <w:u w:val="single"/>
        </w:rPr>
        <w:t>а</w:t>
      </w:r>
      <w:r w:rsidR="00E5511E" w:rsidRPr="00FB0AA8">
        <w:rPr>
          <w:u w:val="single"/>
        </w:rPr>
        <w:t>втобусами</w:t>
      </w:r>
      <w:r w:rsidR="00E5511E" w:rsidRPr="00E5511E">
        <w:rPr>
          <w:u w:val="single"/>
        </w:rPr>
        <w:t>№</w:t>
      </w:r>
      <w:r w:rsidR="00E5511E">
        <w:rPr>
          <w:b/>
          <w:u w:val="single"/>
        </w:rPr>
        <w:t xml:space="preserve"> 2 и 22</w:t>
      </w:r>
      <w:r w:rsidR="00E5511E">
        <w:t xml:space="preserve"> – до  конечной </w:t>
      </w:r>
      <w:proofErr w:type="gramStart"/>
      <w:r w:rsidR="00E5511E">
        <w:t xml:space="preserve">( </w:t>
      </w:r>
      <w:proofErr w:type="gramEnd"/>
      <w:r w:rsidR="00E5511E">
        <w:t>дер. ХАБАРОВЫ ) + 8</w:t>
      </w:r>
      <w:r w:rsidR="005657CA">
        <w:t xml:space="preserve">00 </w:t>
      </w:r>
      <w:r w:rsidR="00F16BBE">
        <w:t>м  пешком</w:t>
      </w:r>
      <w:r w:rsidR="00F16BBE">
        <w:tab/>
      </w:r>
    </w:p>
    <w:p w:rsidR="00F16BBE" w:rsidRDefault="00E5511E" w:rsidP="000C52FF">
      <w:pPr>
        <w:spacing w:after="0"/>
      </w:pPr>
      <w:proofErr w:type="spellStart"/>
      <w:proofErr w:type="gramStart"/>
      <w:r>
        <w:rPr>
          <w:b/>
          <w:u w:val="single"/>
        </w:rPr>
        <w:t>Авт</w:t>
      </w:r>
      <w:proofErr w:type="gramEnd"/>
      <w:r w:rsidRPr="00E5511E">
        <w:rPr>
          <w:u w:val="single"/>
        </w:rPr>
        <w:t>№</w:t>
      </w:r>
      <w:proofErr w:type="spellEnd"/>
      <w:r>
        <w:rPr>
          <w:b/>
          <w:u w:val="single"/>
        </w:rPr>
        <w:t xml:space="preserve"> 33</w:t>
      </w:r>
      <w:r>
        <w:t xml:space="preserve"> – до ост. Слобода  Малые  Ряби  </w:t>
      </w:r>
      <w:proofErr w:type="gramStart"/>
      <w:r>
        <w:t xml:space="preserve">( </w:t>
      </w:r>
      <w:proofErr w:type="gramEnd"/>
      <w:r>
        <w:t>безопасный  пешеходный переход ) + 1,5</w:t>
      </w:r>
      <w:r w:rsidR="00F16BBE">
        <w:t xml:space="preserve"> км пешком</w:t>
      </w:r>
    </w:p>
    <w:p w:rsidR="00E5511E" w:rsidRDefault="00E5511E" w:rsidP="000C52FF">
      <w:pPr>
        <w:spacing w:after="0"/>
      </w:pPr>
    </w:p>
    <w:p w:rsidR="00E5511E" w:rsidRDefault="00E5511E" w:rsidP="000C52FF">
      <w:pPr>
        <w:spacing w:after="0"/>
      </w:pPr>
      <w:r>
        <w:t xml:space="preserve">Участникам  соревнований  необходимо  иметь  </w:t>
      </w:r>
      <w:r w:rsidRPr="00FB0AA8">
        <w:rPr>
          <w:b/>
        </w:rPr>
        <w:t>3-4 булавки</w:t>
      </w:r>
      <w:r>
        <w:t xml:space="preserve">  для  крепления  номера.</w:t>
      </w:r>
    </w:p>
    <w:p w:rsidR="00E5511E" w:rsidRDefault="00E5511E" w:rsidP="000C52FF">
      <w:pPr>
        <w:spacing w:after="0"/>
      </w:pPr>
    </w:p>
    <w:p w:rsidR="00E5511E" w:rsidRDefault="00E5511E" w:rsidP="000C52FF">
      <w:pPr>
        <w:spacing w:after="0"/>
      </w:pPr>
      <w:r w:rsidRPr="00FB0AA8">
        <w:rPr>
          <w:b/>
        </w:rPr>
        <w:t>КАРТЫ</w:t>
      </w:r>
      <w:r>
        <w:t xml:space="preserve">  масштаба  1:7 500  и  1:5 000 для  разных возрастных  групп</w:t>
      </w:r>
      <w:r w:rsidR="00FB0AA8">
        <w:t xml:space="preserve">  не  герметизированы.</w:t>
      </w:r>
    </w:p>
    <w:p w:rsidR="00FB0AA8" w:rsidRDefault="00FB0AA8" w:rsidP="000C52FF">
      <w:pPr>
        <w:spacing w:after="0"/>
      </w:pPr>
    </w:p>
    <w:p w:rsidR="00D730B8" w:rsidRDefault="00D730B8" w:rsidP="000C52FF">
      <w:pPr>
        <w:ind w:firstLine="708"/>
      </w:pPr>
      <w:r>
        <w:t xml:space="preserve">« Мы  </w:t>
      </w:r>
      <w:r w:rsidRPr="007A02C4">
        <w:rPr>
          <w:b/>
          <w:lang w:val="en-US"/>
        </w:rPr>
        <w:t>Z</w:t>
      </w:r>
      <w:r>
        <w:rPr>
          <w:b/>
        </w:rPr>
        <w:t>А</w:t>
      </w:r>
      <w:r>
        <w:t xml:space="preserve">  честную  борьбу  на  </w:t>
      </w:r>
      <w:r w:rsidRPr="007A02C4">
        <w:rPr>
          <w:b/>
        </w:rPr>
        <w:t xml:space="preserve">НОВЫХ </w:t>
      </w:r>
      <w:r>
        <w:t xml:space="preserve"> картах</w:t>
      </w:r>
      <w:proofErr w:type="gramStart"/>
      <w:r>
        <w:t xml:space="preserve"> !</w:t>
      </w:r>
      <w:proofErr w:type="gramEnd"/>
      <w:r>
        <w:t xml:space="preserve">.. и  откорректированных  </w:t>
      </w:r>
      <w:r w:rsidRPr="007A02C4">
        <w:rPr>
          <w:b/>
        </w:rPr>
        <w:t>СТАРЫХ</w:t>
      </w:r>
      <w:r>
        <w:t>…</w:t>
      </w:r>
    </w:p>
    <w:p w:rsidR="00FB0AA8" w:rsidRDefault="00FB0AA8" w:rsidP="00FB0AA8">
      <w:pPr>
        <w:ind w:left="708" w:firstLine="708"/>
      </w:pPr>
      <w:r w:rsidRPr="00FB0AA8">
        <w:rPr>
          <w:b/>
        </w:rPr>
        <w:t>ДОБРО  ПОЖАЛОВАТЬ</w:t>
      </w:r>
      <w:r>
        <w:t xml:space="preserve">  на  Открытые  старты  клуба «</w:t>
      </w:r>
      <w:r w:rsidRPr="00FB0AA8">
        <w:rPr>
          <w:b/>
        </w:rPr>
        <w:t>ТРИСТАР</w:t>
      </w:r>
      <w:r>
        <w:t>»</w:t>
      </w:r>
      <w:proofErr w:type="gramStart"/>
      <w:r>
        <w:t xml:space="preserve"> !</w:t>
      </w:r>
      <w:proofErr w:type="gramEnd"/>
    </w:p>
    <w:sectPr w:rsidR="00FB0AA8" w:rsidSect="00BD64F7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693"/>
    <w:rsid w:val="000C52FF"/>
    <w:rsid w:val="00192720"/>
    <w:rsid w:val="00347892"/>
    <w:rsid w:val="0046601C"/>
    <w:rsid w:val="0050489D"/>
    <w:rsid w:val="005657CA"/>
    <w:rsid w:val="005C4920"/>
    <w:rsid w:val="005C6DA5"/>
    <w:rsid w:val="005D264C"/>
    <w:rsid w:val="007B73FA"/>
    <w:rsid w:val="00901693"/>
    <w:rsid w:val="00A47DE1"/>
    <w:rsid w:val="00AA4876"/>
    <w:rsid w:val="00BA372C"/>
    <w:rsid w:val="00BE4682"/>
    <w:rsid w:val="00CA5FBE"/>
    <w:rsid w:val="00D730B8"/>
    <w:rsid w:val="00D923CF"/>
    <w:rsid w:val="00E5511E"/>
    <w:rsid w:val="00E8214E"/>
    <w:rsid w:val="00F16B89"/>
    <w:rsid w:val="00F16BBE"/>
    <w:rsid w:val="00FB0AA8"/>
    <w:rsid w:val="00FF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</dc:creator>
  <cp:lastModifiedBy>22NureevRT</cp:lastModifiedBy>
  <cp:revision>4</cp:revision>
  <dcterms:created xsi:type="dcterms:W3CDTF">2022-06-22T06:03:00Z</dcterms:created>
  <dcterms:modified xsi:type="dcterms:W3CDTF">2022-06-22T07:52:00Z</dcterms:modified>
</cp:coreProperties>
</file>