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1B6C" w14:textId="223EFB20" w:rsidR="00B747A8" w:rsidRPr="00347238" w:rsidRDefault="00B747A8" w:rsidP="00365007">
      <w:pPr>
        <w:pStyle w:val="2"/>
        <w:jc w:val="center"/>
      </w:pPr>
      <w:r w:rsidRPr="00347238">
        <w:t>Воронежская Региональная Общественная Организация</w:t>
      </w:r>
    </w:p>
    <w:p w14:paraId="6DF8F54B" w14:textId="77777777" w:rsidR="00B747A8" w:rsidRPr="00347238" w:rsidRDefault="00B747A8" w:rsidP="00365007">
      <w:pPr>
        <w:pStyle w:val="2"/>
        <w:jc w:val="center"/>
      </w:pPr>
      <w:r w:rsidRPr="00347238">
        <w:t xml:space="preserve">«Федерация </w:t>
      </w:r>
      <w:r w:rsidRPr="00693A5B">
        <w:t>мультиспорта</w:t>
      </w:r>
      <w:r w:rsidRPr="00347238">
        <w:t xml:space="preserve"> Воронежской области»</w:t>
      </w:r>
    </w:p>
    <w:p w14:paraId="02E73037" w14:textId="77777777" w:rsidR="00B747A8" w:rsidRDefault="000110B0" w:rsidP="00365007">
      <w:pPr>
        <w:pStyle w:val="2"/>
        <w:jc w:val="center"/>
      </w:pPr>
      <w:r>
        <w:t>Приключенческая беговая гонка</w:t>
      </w:r>
    </w:p>
    <w:p w14:paraId="7A316C18" w14:textId="6534B5BE" w:rsidR="000110B0" w:rsidRPr="008D567D" w:rsidRDefault="000110B0" w:rsidP="00365007">
      <w:pPr>
        <w:pStyle w:val="2"/>
        <w:jc w:val="center"/>
      </w:pPr>
      <w:r>
        <w:t xml:space="preserve">«ДИВОгорье УЛЬТРА </w:t>
      </w:r>
      <w:r>
        <w:rPr>
          <w:lang w:val="en-US"/>
        </w:rPr>
        <w:t>V</w:t>
      </w:r>
      <w:r w:rsidR="005B33CE">
        <w:rPr>
          <w:lang w:val="en-US"/>
        </w:rPr>
        <w:t>I</w:t>
      </w:r>
      <w:r>
        <w:t>»</w:t>
      </w:r>
    </w:p>
    <w:p w14:paraId="550CC4D0" w14:textId="214742D5" w:rsidR="00B747A8" w:rsidRDefault="00B40999" w:rsidP="00365007">
      <w:pPr>
        <w:pStyle w:val="2"/>
        <w:jc w:val="center"/>
      </w:pPr>
      <w:r>
        <w:t>2</w:t>
      </w:r>
      <w:r w:rsidR="00482919">
        <w:t>3</w:t>
      </w:r>
      <w:r w:rsidR="000110B0">
        <w:t>-</w:t>
      </w:r>
      <w:r>
        <w:t>2</w:t>
      </w:r>
      <w:r w:rsidR="00482919">
        <w:t>5</w:t>
      </w:r>
      <w:r w:rsidR="00B747A8" w:rsidRPr="00347238">
        <w:t xml:space="preserve"> </w:t>
      </w:r>
      <w:r w:rsidR="000110B0">
        <w:t>сентября</w:t>
      </w:r>
      <w:r w:rsidR="00B747A8" w:rsidRPr="00347238">
        <w:t xml:space="preserve"> 20</w:t>
      </w:r>
      <w:r w:rsidR="005E4F5A" w:rsidRPr="00FF2808">
        <w:t>2</w:t>
      </w:r>
      <w:r w:rsidR="00482919">
        <w:t>2</w:t>
      </w:r>
      <w:r w:rsidR="00B747A8" w:rsidRPr="00347238">
        <w:t xml:space="preserve"> года</w:t>
      </w:r>
    </w:p>
    <w:p w14:paraId="51808E98" w14:textId="77777777" w:rsidR="00693A5B" w:rsidRDefault="00693A5B" w:rsidP="00693A5B">
      <w:pPr>
        <w:pStyle w:val="2"/>
        <w:jc w:val="center"/>
      </w:pPr>
    </w:p>
    <w:p w14:paraId="2EA33444" w14:textId="0F6EFEE8" w:rsidR="000E085D" w:rsidRDefault="000E085D" w:rsidP="00693A5B">
      <w:pPr>
        <w:pStyle w:val="2"/>
        <w:jc w:val="center"/>
      </w:pPr>
      <w:r>
        <w:t>ПОЛОЖЕНИЕ</w:t>
      </w:r>
    </w:p>
    <w:p w14:paraId="3035C4A7" w14:textId="0A3123E4" w:rsidR="00E17AE9" w:rsidRPr="001416D4" w:rsidRDefault="00E17AE9" w:rsidP="001416D4">
      <w:pPr>
        <w:widowControl w:val="0"/>
        <w:spacing w:after="0" w:line="276" w:lineRule="auto"/>
        <w:ind w:firstLine="709"/>
        <w:jc w:val="center"/>
        <w:rPr>
          <w:rFonts w:asciiTheme="majorHAnsi" w:hAnsiTheme="majorHAnsi" w:cstheme="majorHAnsi"/>
        </w:rPr>
      </w:pPr>
      <w:r w:rsidRPr="001416D4">
        <w:rPr>
          <w:rFonts w:asciiTheme="majorHAnsi" w:hAnsiTheme="majorHAnsi" w:cstheme="majorHAnsi"/>
        </w:rPr>
        <w:t>Утверждено Оргкомитетом гонки 18.09.2021 г.</w:t>
      </w:r>
    </w:p>
    <w:p w14:paraId="65E7464A" w14:textId="6D2BFFF5" w:rsidR="00B747A8" w:rsidRPr="001416D4" w:rsidRDefault="00B747A8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76FFBF72" w14:textId="56E39FEC" w:rsidR="00A60AA9" w:rsidRPr="0025192E" w:rsidRDefault="00A60AA9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CD3FE5">
        <w:rPr>
          <w:rStyle w:val="aa"/>
        </w:rPr>
        <w:t>Соревнования</w:t>
      </w:r>
      <w:r w:rsidRPr="0025192E">
        <w:rPr>
          <w:rFonts w:asciiTheme="majorHAnsi" w:hAnsiTheme="majorHAnsi" w:cstheme="majorHAnsi"/>
        </w:rPr>
        <w:t xml:space="preserve"> – комплекс мероприятий, связанный с проведени</w:t>
      </w:r>
      <w:r w:rsidR="004E0D6B" w:rsidRPr="0025192E">
        <w:rPr>
          <w:rFonts w:asciiTheme="majorHAnsi" w:hAnsiTheme="majorHAnsi" w:cstheme="majorHAnsi"/>
        </w:rPr>
        <w:t xml:space="preserve">ем </w:t>
      </w:r>
      <w:r w:rsidR="00AD1818">
        <w:rPr>
          <w:rFonts w:asciiTheme="majorHAnsi" w:hAnsiTheme="majorHAnsi" w:cstheme="majorHAnsi"/>
        </w:rPr>
        <w:t>спортивного</w:t>
      </w:r>
      <w:r w:rsidR="004E0D6B" w:rsidRPr="0025192E">
        <w:rPr>
          <w:rFonts w:asciiTheme="majorHAnsi" w:hAnsiTheme="majorHAnsi" w:cstheme="majorHAnsi"/>
        </w:rPr>
        <w:t xml:space="preserve"> события, включающий в себя все необходимые </w:t>
      </w:r>
      <w:r w:rsidR="009E614A" w:rsidRPr="0025192E">
        <w:rPr>
          <w:rFonts w:asciiTheme="majorHAnsi" w:hAnsiTheme="majorHAnsi" w:cstheme="majorHAnsi"/>
        </w:rPr>
        <w:t xml:space="preserve">действия, обеспечивающие безопасное </w:t>
      </w:r>
      <w:r w:rsidR="000F5AA0" w:rsidRPr="0025192E">
        <w:rPr>
          <w:rFonts w:asciiTheme="majorHAnsi" w:hAnsiTheme="majorHAnsi" w:cstheme="majorHAnsi"/>
        </w:rPr>
        <w:t>взаимодействие</w:t>
      </w:r>
      <w:r w:rsidR="009E614A" w:rsidRPr="0025192E">
        <w:rPr>
          <w:rFonts w:asciiTheme="majorHAnsi" w:hAnsiTheme="majorHAnsi" w:cstheme="majorHAnsi"/>
        </w:rPr>
        <w:t xml:space="preserve"> Участников, Оргкомитета и Жителей района соревнований </w:t>
      </w:r>
      <w:r w:rsidR="000F5AA0" w:rsidRPr="0025192E">
        <w:rPr>
          <w:rFonts w:asciiTheme="majorHAnsi" w:hAnsiTheme="majorHAnsi" w:cstheme="majorHAnsi"/>
        </w:rPr>
        <w:t>с момента открытия Соревнований 2</w:t>
      </w:r>
      <w:r w:rsidR="00AD1818">
        <w:rPr>
          <w:rFonts w:asciiTheme="majorHAnsi" w:hAnsiTheme="majorHAnsi" w:cstheme="majorHAnsi"/>
        </w:rPr>
        <w:t>3</w:t>
      </w:r>
      <w:r w:rsidR="000F5AA0" w:rsidRPr="0025192E">
        <w:rPr>
          <w:rFonts w:asciiTheme="majorHAnsi" w:hAnsiTheme="majorHAnsi" w:cstheme="majorHAnsi"/>
        </w:rPr>
        <w:t xml:space="preserve"> сен</w:t>
      </w:r>
      <w:r w:rsidR="00A561B7" w:rsidRPr="0025192E">
        <w:rPr>
          <w:rFonts w:asciiTheme="majorHAnsi" w:hAnsiTheme="majorHAnsi" w:cstheme="majorHAnsi"/>
        </w:rPr>
        <w:t>тября 20</w:t>
      </w:r>
      <w:r w:rsidR="009D5381" w:rsidRPr="009D5381">
        <w:rPr>
          <w:rFonts w:asciiTheme="majorHAnsi" w:hAnsiTheme="majorHAnsi" w:cstheme="majorHAnsi"/>
        </w:rPr>
        <w:t>2</w:t>
      </w:r>
      <w:r w:rsidR="00AD1818">
        <w:rPr>
          <w:rFonts w:asciiTheme="majorHAnsi" w:hAnsiTheme="majorHAnsi" w:cstheme="majorHAnsi"/>
        </w:rPr>
        <w:t>2</w:t>
      </w:r>
      <w:r w:rsidR="00A561B7" w:rsidRPr="0025192E">
        <w:rPr>
          <w:rFonts w:asciiTheme="majorHAnsi" w:hAnsiTheme="majorHAnsi" w:cstheme="majorHAnsi"/>
        </w:rPr>
        <w:t xml:space="preserve"> года в </w:t>
      </w:r>
      <w:r w:rsidR="0014018A">
        <w:rPr>
          <w:rFonts w:asciiTheme="majorHAnsi" w:hAnsiTheme="majorHAnsi" w:cstheme="majorHAnsi"/>
        </w:rPr>
        <w:t>15</w:t>
      </w:r>
      <w:r w:rsidR="00A561B7" w:rsidRPr="0025192E">
        <w:rPr>
          <w:rFonts w:asciiTheme="majorHAnsi" w:hAnsiTheme="majorHAnsi" w:cstheme="majorHAnsi"/>
        </w:rPr>
        <w:t>:00 до их закрытия в 18:00 2</w:t>
      </w:r>
      <w:r w:rsidR="007E57B9">
        <w:rPr>
          <w:rFonts w:asciiTheme="majorHAnsi" w:hAnsiTheme="majorHAnsi" w:cstheme="majorHAnsi"/>
        </w:rPr>
        <w:t>5</w:t>
      </w:r>
      <w:r w:rsidR="00A561B7" w:rsidRPr="0025192E">
        <w:rPr>
          <w:rFonts w:asciiTheme="majorHAnsi" w:hAnsiTheme="majorHAnsi" w:cstheme="majorHAnsi"/>
        </w:rPr>
        <w:t xml:space="preserve"> сентября 20</w:t>
      </w:r>
      <w:r w:rsidR="009D5381" w:rsidRPr="009D5381">
        <w:rPr>
          <w:rFonts w:asciiTheme="majorHAnsi" w:hAnsiTheme="majorHAnsi" w:cstheme="majorHAnsi"/>
        </w:rPr>
        <w:t>2</w:t>
      </w:r>
      <w:r w:rsidR="007E57B9">
        <w:rPr>
          <w:rFonts w:asciiTheme="majorHAnsi" w:hAnsiTheme="majorHAnsi" w:cstheme="majorHAnsi"/>
        </w:rPr>
        <w:t>2</w:t>
      </w:r>
      <w:r w:rsidR="00A561B7" w:rsidRPr="0025192E">
        <w:rPr>
          <w:rFonts w:asciiTheme="majorHAnsi" w:hAnsiTheme="majorHAnsi" w:cstheme="majorHAnsi"/>
        </w:rPr>
        <w:t xml:space="preserve"> года.</w:t>
      </w:r>
    </w:p>
    <w:p w14:paraId="4C074826" w14:textId="171E1965" w:rsidR="00B03D8F" w:rsidRPr="0025192E" w:rsidRDefault="00B03D8F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CD3FE5">
        <w:rPr>
          <w:rStyle w:val="aa"/>
        </w:rPr>
        <w:t>Участник соревнований</w:t>
      </w:r>
      <w:r w:rsidRPr="0025192E">
        <w:rPr>
          <w:rFonts w:asciiTheme="majorHAnsi" w:hAnsiTheme="majorHAnsi" w:cstheme="majorHAnsi"/>
        </w:rPr>
        <w:t xml:space="preserve"> </w:t>
      </w:r>
      <w:r w:rsidR="00F528E3" w:rsidRPr="0025192E">
        <w:rPr>
          <w:rFonts w:asciiTheme="majorHAnsi" w:hAnsiTheme="majorHAnsi" w:cstheme="majorHAnsi"/>
        </w:rPr>
        <w:t>–</w:t>
      </w:r>
      <w:r w:rsidRPr="0025192E">
        <w:rPr>
          <w:rFonts w:asciiTheme="majorHAnsi" w:hAnsiTheme="majorHAnsi" w:cstheme="majorHAnsi"/>
        </w:rPr>
        <w:t xml:space="preserve"> </w:t>
      </w:r>
      <w:r w:rsidR="00F528E3" w:rsidRPr="0025192E">
        <w:rPr>
          <w:rFonts w:asciiTheme="majorHAnsi" w:hAnsiTheme="majorHAnsi" w:cstheme="majorHAnsi"/>
        </w:rPr>
        <w:t>мужчина или женщина</w:t>
      </w:r>
      <w:r w:rsidR="00FA6E55" w:rsidRPr="0025192E">
        <w:rPr>
          <w:rFonts w:asciiTheme="majorHAnsi" w:hAnsiTheme="majorHAnsi" w:cstheme="majorHAnsi"/>
        </w:rPr>
        <w:t xml:space="preserve"> в возрасте не моложе 1</w:t>
      </w:r>
      <w:r w:rsidR="009D5381" w:rsidRPr="00AA2CBA">
        <w:rPr>
          <w:rFonts w:asciiTheme="majorHAnsi" w:hAnsiTheme="majorHAnsi" w:cstheme="majorHAnsi"/>
        </w:rPr>
        <w:t>4</w:t>
      </w:r>
      <w:r w:rsidR="00FA6E55" w:rsidRPr="0025192E">
        <w:rPr>
          <w:rFonts w:asciiTheme="majorHAnsi" w:hAnsiTheme="majorHAnsi" w:cstheme="majorHAnsi"/>
        </w:rPr>
        <w:t xml:space="preserve"> лет на момент проведения </w:t>
      </w:r>
      <w:r w:rsidR="00A60AA9" w:rsidRPr="0025192E">
        <w:rPr>
          <w:rFonts w:asciiTheme="majorHAnsi" w:hAnsiTheme="majorHAnsi" w:cstheme="majorHAnsi"/>
        </w:rPr>
        <w:t>С</w:t>
      </w:r>
      <w:r w:rsidR="00FA6E55" w:rsidRPr="0025192E">
        <w:rPr>
          <w:rFonts w:asciiTheme="majorHAnsi" w:hAnsiTheme="majorHAnsi" w:cstheme="majorHAnsi"/>
        </w:rPr>
        <w:t>оревнований</w:t>
      </w:r>
      <w:r w:rsidR="005524BC">
        <w:rPr>
          <w:rFonts w:asciiTheme="majorHAnsi" w:hAnsiTheme="majorHAnsi" w:cstheme="majorHAnsi"/>
        </w:rPr>
        <w:t xml:space="preserve"> (если это не оговорено </w:t>
      </w:r>
      <w:r w:rsidR="00597709">
        <w:rPr>
          <w:rFonts w:asciiTheme="majorHAnsi" w:hAnsiTheme="majorHAnsi" w:cstheme="majorHAnsi"/>
        </w:rPr>
        <w:t xml:space="preserve">Положением </w:t>
      </w:r>
      <w:r w:rsidR="005524BC">
        <w:rPr>
          <w:rFonts w:asciiTheme="majorHAnsi" w:hAnsiTheme="majorHAnsi" w:cstheme="majorHAnsi"/>
        </w:rPr>
        <w:t>особ</w:t>
      </w:r>
      <w:r w:rsidR="007E57B9">
        <w:rPr>
          <w:rFonts w:asciiTheme="majorHAnsi" w:hAnsiTheme="majorHAnsi" w:cstheme="majorHAnsi"/>
        </w:rPr>
        <w:t>о</w:t>
      </w:r>
      <w:r w:rsidR="005524BC">
        <w:rPr>
          <w:rFonts w:asciiTheme="majorHAnsi" w:hAnsiTheme="majorHAnsi" w:cstheme="majorHAnsi"/>
        </w:rPr>
        <w:t>)</w:t>
      </w:r>
      <w:r w:rsidR="00FA6E55" w:rsidRPr="0025192E">
        <w:rPr>
          <w:rFonts w:asciiTheme="majorHAnsi" w:hAnsiTheme="majorHAnsi" w:cstheme="majorHAnsi"/>
        </w:rPr>
        <w:t xml:space="preserve">, полностью оплативший стартовый взнос и допущенный </w:t>
      </w:r>
      <w:r w:rsidR="00A60AA9" w:rsidRPr="0025192E">
        <w:rPr>
          <w:rFonts w:asciiTheme="majorHAnsi" w:hAnsiTheme="majorHAnsi" w:cstheme="majorHAnsi"/>
        </w:rPr>
        <w:t>к</w:t>
      </w:r>
      <w:r w:rsidR="00FA6E55" w:rsidRPr="0025192E">
        <w:rPr>
          <w:rFonts w:asciiTheme="majorHAnsi" w:hAnsiTheme="majorHAnsi" w:cstheme="majorHAnsi"/>
        </w:rPr>
        <w:t xml:space="preserve"> участи</w:t>
      </w:r>
      <w:r w:rsidR="00A60AA9" w:rsidRPr="0025192E">
        <w:rPr>
          <w:rFonts w:asciiTheme="majorHAnsi" w:hAnsiTheme="majorHAnsi" w:cstheme="majorHAnsi"/>
        </w:rPr>
        <w:t>ю</w:t>
      </w:r>
      <w:r w:rsidR="00FA6E55" w:rsidRPr="0025192E">
        <w:rPr>
          <w:rFonts w:asciiTheme="majorHAnsi" w:hAnsiTheme="majorHAnsi" w:cstheme="majorHAnsi"/>
        </w:rPr>
        <w:t xml:space="preserve"> в Соревнованиях</w:t>
      </w:r>
      <w:r w:rsidR="000F5E9D" w:rsidRPr="0025192E">
        <w:rPr>
          <w:rFonts w:asciiTheme="majorHAnsi" w:hAnsiTheme="majorHAnsi" w:cstheme="majorHAnsi"/>
        </w:rPr>
        <w:t>.</w:t>
      </w:r>
    </w:p>
    <w:p w14:paraId="7B7A9193" w14:textId="77777777" w:rsidR="00B03D8F" w:rsidRPr="005A4D3C" w:rsidRDefault="00B03D8F" w:rsidP="001F009A">
      <w:pPr>
        <w:widowControl w:val="0"/>
        <w:spacing w:after="0" w:line="276" w:lineRule="auto"/>
        <w:ind w:firstLine="709"/>
        <w:jc w:val="both"/>
      </w:pPr>
    </w:p>
    <w:p w14:paraId="74805FD8" w14:textId="1BA19B32" w:rsidR="00B747A8" w:rsidRPr="00DF1CAC" w:rsidRDefault="00B747A8" w:rsidP="0025192E">
      <w:pPr>
        <w:pStyle w:val="3"/>
        <w:spacing w:after="40" w:line="276" w:lineRule="auto"/>
        <w:ind w:firstLine="709"/>
      </w:pPr>
      <w:r w:rsidRPr="00347238">
        <w:t>1. Цели и задачи</w:t>
      </w:r>
      <w:r w:rsidR="00DF1CAC" w:rsidRPr="00DF1CAC">
        <w:t xml:space="preserve"> </w:t>
      </w:r>
      <w:r w:rsidR="00DF1CAC">
        <w:t>Соревнований</w:t>
      </w:r>
    </w:p>
    <w:p w14:paraId="7BE9CEF0" w14:textId="25AB5D04" w:rsidR="00B747A8" w:rsidRPr="0025192E" w:rsidRDefault="00B747A8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1.1 Популяризация</w:t>
      </w:r>
      <w:r w:rsidR="00206838">
        <w:rPr>
          <w:rFonts w:asciiTheme="majorHAnsi" w:hAnsiTheme="majorHAnsi" w:cstheme="majorHAnsi"/>
        </w:rPr>
        <w:t xml:space="preserve"> бега по пересеченной местности и</w:t>
      </w:r>
      <w:r w:rsidRPr="0025192E">
        <w:rPr>
          <w:rFonts w:asciiTheme="majorHAnsi" w:hAnsiTheme="majorHAnsi" w:cstheme="majorHAnsi"/>
        </w:rPr>
        <w:t xml:space="preserve"> </w:t>
      </w:r>
      <w:r w:rsidR="000110B0" w:rsidRPr="0025192E">
        <w:rPr>
          <w:rFonts w:asciiTheme="majorHAnsi" w:hAnsiTheme="majorHAnsi" w:cstheme="majorHAnsi"/>
        </w:rPr>
        <w:t>любительского спорта в</w:t>
      </w:r>
      <w:r w:rsidR="001373FC" w:rsidRPr="0025192E">
        <w:rPr>
          <w:rFonts w:asciiTheme="majorHAnsi" w:hAnsiTheme="majorHAnsi" w:cstheme="majorHAnsi"/>
        </w:rPr>
        <w:t xml:space="preserve"> Воронежской области и в</w:t>
      </w:r>
      <w:r w:rsidR="000110B0" w:rsidRPr="0025192E">
        <w:rPr>
          <w:rFonts w:asciiTheme="majorHAnsi" w:hAnsiTheme="majorHAnsi" w:cstheme="majorHAnsi"/>
        </w:rPr>
        <w:t xml:space="preserve"> Российской Федерации</w:t>
      </w:r>
      <w:r w:rsidR="008A6A79">
        <w:rPr>
          <w:rFonts w:asciiTheme="majorHAnsi" w:hAnsiTheme="majorHAnsi" w:cstheme="majorHAnsi"/>
        </w:rPr>
        <w:t>.</w:t>
      </w:r>
    </w:p>
    <w:p w14:paraId="53B4B590" w14:textId="3A1C2D28" w:rsidR="00B747A8" w:rsidRPr="0025192E" w:rsidRDefault="00B747A8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1.2 Развитие бега</w:t>
      </w:r>
      <w:r w:rsidR="001D0767" w:rsidRPr="0025192E">
        <w:rPr>
          <w:rFonts w:asciiTheme="majorHAnsi" w:hAnsiTheme="majorHAnsi" w:cstheme="majorHAnsi"/>
        </w:rPr>
        <w:t xml:space="preserve"> на длинные дистанции</w:t>
      </w:r>
      <w:r w:rsidRPr="0025192E">
        <w:rPr>
          <w:rFonts w:asciiTheme="majorHAnsi" w:hAnsiTheme="majorHAnsi" w:cstheme="majorHAnsi"/>
        </w:rPr>
        <w:t>, нетрадиционн</w:t>
      </w:r>
      <w:r w:rsidR="000110B0" w:rsidRPr="0025192E">
        <w:rPr>
          <w:rFonts w:asciiTheme="majorHAnsi" w:hAnsiTheme="majorHAnsi" w:cstheme="majorHAnsi"/>
        </w:rPr>
        <w:t>ых</w:t>
      </w:r>
      <w:r w:rsidRPr="0025192E">
        <w:rPr>
          <w:rFonts w:asciiTheme="majorHAnsi" w:hAnsiTheme="majorHAnsi" w:cstheme="majorHAnsi"/>
        </w:rPr>
        <w:t xml:space="preserve"> </w:t>
      </w:r>
      <w:r w:rsidR="000110B0" w:rsidRPr="0025192E">
        <w:rPr>
          <w:rFonts w:asciiTheme="majorHAnsi" w:hAnsiTheme="majorHAnsi" w:cstheme="majorHAnsi"/>
        </w:rPr>
        <w:t>беговых дисциплин</w:t>
      </w:r>
      <w:r w:rsidRPr="0025192E">
        <w:rPr>
          <w:rFonts w:asciiTheme="majorHAnsi" w:hAnsiTheme="majorHAnsi" w:cstheme="majorHAnsi"/>
        </w:rPr>
        <w:t>, приключенческого бега</w:t>
      </w:r>
      <w:r w:rsidR="001D0767" w:rsidRPr="0025192E">
        <w:rPr>
          <w:rFonts w:asciiTheme="majorHAnsi" w:hAnsiTheme="majorHAnsi" w:cstheme="majorHAnsi"/>
        </w:rPr>
        <w:t>, активного туризма</w:t>
      </w:r>
      <w:r w:rsidRPr="0025192E">
        <w:rPr>
          <w:rFonts w:asciiTheme="majorHAnsi" w:hAnsiTheme="majorHAnsi" w:cstheme="majorHAnsi"/>
        </w:rPr>
        <w:t xml:space="preserve"> в Воронежской области</w:t>
      </w:r>
      <w:r w:rsidR="008A6A79">
        <w:rPr>
          <w:rFonts w:asciiTheme="majorHAnsi" w:hAnsiTheme="majorHAnsi" w:cstheme="majorHAnsi"/>
        </w:rPr>
        <w:t>.</w:t>
      </w:r>
    </w:p>
    <w:p w14:paraId="66438617" w14:textId="69CA984E" w:rsidR="00130BB6" w:rsidRDefault="00130BB6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1.3 Привлечение детей к занятию спортом и бегом</w:t>
      </w:r>
      <w:r w:rsidR="008A6A79">
        <w:rPr>
          <w:rFonts w:asciiTheme="majorHAnsi" w:hAnsiTheme="majorHAnsi" w:cstheme="majorHAnsi"/>
        </w:rPr>
        <w:t>.</w:t>
      </w:r>
    </w:p>
    <w:p w14:paraId="56A63033" w14:textId="768B994B" w:rsidR="00B747A8" w:rsidRPr="0025192E" w:rsidRDefault="00B747A8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1.</w:t>
      </w:r>
      <w:r w:rsidR="00130BB6">
        <w:rPr>
          <w:rFonts w:asciiTheme="majorHAnsi" w:hAnsiTheme="majorHAnsi" w:cstheme="majorHAnsi"/>
        </w:rPr>
        <w:t>4</w:t>
      </w:r>
      <w:r w:rsidRPr="0025192E">
        <w:rPr>
          <w:rFonts w:asciiTheme="majorHAnsi" w:hAnsiTheme="majorHAnsi" w:cstheme="majorHAnsi"/>
        </w:rPr>
        <w:t xml:space="preserve"> Выявление сильнейших спортсменов </w:t>
      </w:r>
      <w:r w:rsidR="000110B0" w:rsidRPr="0025192E">
        <w:rPr>
          <w:rFonts w:asciiTheme="majorHAnsi" w:hAnsiTheme="majorHAnsi" w:cstheme="majorHAnsi"/>
        </w:rPr>
        <w:t>среди</w:t>
      </w:r>
      <w:r w:rsidRPr="0025192E">
        <w:rPr>
          <w:rFonts w:asciiTheme="majorHAnsi" w:hAnsiTheme="majorHAnsi" w:cstheme="majorHAnsi"/>
        </w:rPr>
        <w:t xml:space="preserve"> участников </w:t>
      </w:r>
      <w:r w:rsidR="000B6302">
        <w:rPr>
          <w:rFonts w:asciiTheme="majorHAnsi" w:hAnsiTheme="majorHAnsi" w:cstheme="majorHAnsi"/>
        </w:rPr>
        <w:t>Соревнования</w:t>
      </w:r>
      <w:r w:rsidR="008A6A79">
        <w:rPr>
          <w:rFonts w:asciiTheme="majorHAnsi" w:hAnsiTheme="majorHAnsi" w:cstheme="majorHAnsi"/>
        </w:rPr>
        <w:t>.</w:t>
      </w:r>
    </w:p>
    <w:p w14:paraId="1B0B1696" w14:textId="3CB444F9" w:rsidR="002059A8" w:rsidRPr="0025192E" w:rsidRDefault="002059A8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1.</w:t>
      </w:r>
      <w:r w:rsidR="00130BB6">
        <w:rPr>
          <w:rFonts w:asciiTheme="majorHAnsi" w:hAnsiTheme="majorHAnsi" w:cstheme="majorHAnsi"/>
        </w:rPr>
        <w:t>5</w:t>
      </w:r>
      <w:r w:rsidRPr="0025192E">
        <w:rPr>
          <w:rFonts w:asciiTheme="majorHAnsi" w:hAnsiTheme="majorHAnsi" w:cstheme="majorHAnsi"/>
        </w:rPr>
        <w:t xml:space="preserve"> </w:t>
      </w:r>
      <w:r w:rsidR="00E07B9F" w:rsidRPr="0025192E">
        <w:rPr>
          <w:rFonts w:asciiTheme="majorHAnsi" w:hAnsiTheme="majorHAnsi" w:cstheme="majorHAnsi"/>
        </w:rPr>
        <w:t>Культурное и туристическое развитие Воронежской области, знакомство Участников Соревновани</w:t>
      </w:r>
      <w:r w:rsidR="006D72E1">
        <w:rPr>
          <w:rFonts w:asciiTheme="majorHAnsi" w:hAnsiTheme="majorHAnsi" w:cstheme="majorHAnsi"/>
        </w:rPr>
        <w:t>я</w:t>
      </w:r>
      <w:r w:rsidR="00E07B9F" w:rsidRPr="0025192E">
        <w:rPr>
          <w:rFonts w:asciiTheme="majorHAnsi" w:hAnsiTheme="majorHAnsi" w:cstheme="majorHAnsi"/>
        </w:rPr>
        <w:t xml:space="preserve"> с природными и историческими памятниками Воронежской области.</w:t>
      </w:r>
    </w:p>
    <w:p w14:paraId="4093FB08" w14:textId="77777777" w:rsidR="00B747A8" w:rsidRDefault="00B747A8" w:rsidP="001F009A">
      <w:pPr>
        <w:widowControl w:val="0"/>
        <w:spacing w:after="0" w:line="276" w:lineRule="auto"/>
        <w:ind w:firstLine="709"/>
        <w:jc w:val="both"/>
      </w:pPr>
    </w:p>
    <w:p w14:paraId="081227F8" w14:textId="77777777" w:rsidR="000110B0" w:rsidRPr="0025192E" w:rsidRDefault="000110B0" w:rsidP="001F009A">
      <w:pPr>
        <w:widowControl w:val="0"/>
        <w:spacing w:after="0" w:line="276" w:lineRule="auto"/>
        <w:ind w:firstLine="709"/>
        <w:jc w:val="both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25192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2. Формат соревнований</w:t>
      </w:r>
    </w:p>
    <w:p w14:paraId="3B940234" w14:textId="11FF490B" w:rsidR="000110B0" w:rsidRPr="0025192E" w:rsidRDefault="000110B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2.1 </w:t>
      </w:r>
      <w:r w:rsidR="00D011A8">
        <w:rPr>
          <w:rFonts w:asciiTheme="majorHAnsi" w:hAnsiTheme="majorHAnsi" w:cstheme="majorHAnsi"/>
        </w:rPr>
        <w:t>В рамках Соревнования</w:t>
      </w:r>
      <w:r w:rsidR="001C55F4">
        <w:rPr>
          <w:rFonts w:asciiTheme="majorHAnsi" w:hAnsiTheme="majorHAnsi" w:cstheme="majorHAnsi"/>
        </w:rPr>
        <w:t xml:space="preserve"> Участники </w:t>
      </w:r>
      <w:r w:rsidRPr="0025192E">
        <w:rPr>
          <w:rFonts w:asciiTheme="majorHAnsi" w:hAnsiTheme="majorHAnsi" w:cstheme="majorHAnsi"/>
        </w:rPr>
        <w:t>преодолевают естественны</w:t>
      </w:r>
      <w:r w:rsidR="00690002" w:rsidRPr="0025192E">
        <w:rPr>
          <w:rFonts w:asciiTheme="majorHAnsi" w:hAnsiTheme="majorHAnsi" w:cstheme="majorHAnsi"/>
        </w:rPr>
        <w:t>е</w:t>
      </w:r>
      <w:r w:rsidRPr="0025192E">
        <w:rPr>
          <w:rFonts w:asciiTheme="majorHAnsi" w:hAnsiTheme="majorHAnsi" w:cstheme="majorHAnsi"/>
        </w:rPr>
        <w:t xml:space="preserve"> природны</w:t>
      </w:r>
      <w:r w:rsidR="00690002" w:rsidRPr="0025192E">
        <w:rPr>
          <w:rFonts w:asciiTheme="majorHAnsi" w:hAnsiTheme="majorHAnsi" w:cstheme="majorHAnsi"/>
        </w:rPr>
        <w:t>е</w:t>
      </w:r>
      <w:r w:rsidRPr="0025192E">
        <w:rPr>
          <w:rFonts w:asciiTheme="majorHAnsi" w:hAnsiTheme="majorHAnsi" w:cstheme="majorHAnsi"/>
        </w:rPr>
        <w:t xml:space="preserve"> препятстви</w:t>
      </w:r>
      <w:r w:rsidR="00690002" w:rsidRPr="0025192E">
        <w:rPr>
          <w:rFonts w:asciiTheme="majorHAnsi" w:hAnsiTheme="majorHAnsi" w:cstheme="majorHAnsi"/>
        </w:rPr>
        <w:t>я</w:t>
      </w:r>
      <w:r w:rsidRPr="0025192E">
        <w:rPr>
          <w:rFonts w:asciiTheme="majorHAnsi" w:hAnsiTheme="majorHAnsi" w:cstheme="majorHAnsi"/>
        </w:rPr>
        <w:t xml:space="preserve"> на протяжении заданного маршрута преимущественно </w:t>
      </w:r>
      <w:r w:rsidR="00690002" w:rsidRPr="0025192E">
        <w:rPr>
          <w:rFonts w:asciiTheme="majorHAnsi" w:hAnsiTheme="majorHAnsi" w:cstheme="majorHAnsi"/>
        </w:rPr>
        <w:t xml:space="preserve">передвигаясь </w:t>
      </w:r>
      <w:r w:rsidRPr="0025192E">
        <w:rPr>
          <w:rFonts w:asciiTheme="majorHAnsi" w:hAnsiTheme="majorHAnsi" w:cstheme="majorHAnsi"/>
        </w:rPr>
        <w:t>бегом.</w:t>
      </w:r>
    </w:p>
    <w:p w14:paraId="382545B4" w14:textId="3717D127" w:rsidR="000110B0" w:rsidRPr="0025192E" w:rsidRDefault="000110B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2.2 Участие в соревнованиях индивидуальное</w:t>
      </w:r>
      <w:r w:rsidR="00D551CC">
        <w:rPr>
          <w:rFonts w:asciiTheme="majorHAnsi" w:hAnsiTheme="majorHAnsi" w:cstheme="majorHAnsi"/>
        </w:rPr>
        <w:t xml:space="preserve"> и командное для отдельных классов</w:t>
      </w:r>
      <w:r w:rsidRPr="0025192E">
        <w:rPr>
          <w:rFonts w:asciiTheme="majorHAnsi" w:hAnsiTheme="majorHAnsi" w:cstheme="majorHAnsi"/>
        </w:rPr>
        <w:t>.</w:t>
      </w:r>
    </w:p>
    <w:p w14:paraId="0AC3B0A8" w14:textId="74C65EEF" w:rsidR="00241821" w:rsidRPr="0025192E" w:rsidRDefault="00241821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2.3 Маршрут дистанци</w:t>
      </w:r>
      <w:r w:rsidR="00FF6C64">
        <w:rPr>
          <w:rFonts w:asciiTheme="majorHAnsi" w:hAnsiTheme="majorHAnsi" w:cstheme="majorHAnsi"/>
        </w:rPr>
        <w:t>й, в зависимости от класса дистанции,</w:t>
      </w:r>
      <w:r w:rsidRPr="0025192E">
        <w:rPr>
          <w:rFonts w:asciiTheme="majorHAnsi" w:hAnsiTheme="majorHAnsi" w:cstheme="majorHAnsi"/>
        </w:rPr>
        <w:t xml:space="preserve"> </w:t>
      </w:r>
      <w:r w:rsidR="004B3614" w:rsidRPr="0025192E">
        <w:rPr>
          <w:rFonts w:asciiTheme="majorHAnsi" w:hAnsiTheme="majorHAnsi" w:cstheme="majorHAnsi"/>
        </w:rPr>
        <w:t>задан с помощью GPS-трека, карты с нанесенной линией маршрута и с помощью контрольных пунктов</w:t>
      </w:r>
      <w:r w:rsidR="009A17A2" w:rsidRPr="0025192E">
        <w:rPr>
          <w:rFonts w:asciiTheme="majorHAnsi" w:hAnsiTheme="majorHAnsi" w:cstheme="majorHAnsi"/>
        </w:rPr>
        <w:t xml:space="preserve">, расположенных вдоль маршрута </w:t>
      </w:r>
      <w:r w:rsidR="00EA06DC" w:rsidRPr="0025192E">
        <w:rPr>
          <w:rFonts w:asciiTheme="majorHAnsi" w:hAnsiTheme="majorHAnsi" w:cstheme="majorHAnsi"/>
        </w:rPr>
        <w:t>дистанции</w:t>
      </w:r>
      <w:r w:rsidR="00FF6C64">
        <w:rPr>
          <w:rFonts w:asciiTheme="majorHAnsi" w:hAnsiTheme="majorHAnsi" w:cstheme="majorHAnsi"/>
        </w:rPr>
        <w:t>, а также непосредственно размечен на местности</w:t>
      </w:r>
      <w:r w:rsidR="009A17A2" w:rsidRPr="0025192E">
        <w:rPr>
          <w:rFonts w:asciiTheme="majorHAnsi" w:hAnsiTheme="majorHAnsi" w:cstheme="majorHAnsi"/>
        </w:rPr>
        <w:t>.</w:t>
      </w:r>
      <w:r w:rsidR="00F20792" w:rsidRPr="0025192E">
        <w:rPr>
          <w:rFonts w:asciiTheme="majorHAnsi" w:hAnsiTheme="majorHAnsi" w:cstheme="majorHAnsi"/>
        </w:rPr>
        <w:t xml:space="preserve"> </w:t>
      </w:r>
    </w:p>
    <w:p w14:paraId="08EFE8CE" w14:textId="33C12A2A" w:rsidR="000110B0" w:rsidRPr="0025192E" w:rsidRDefault="000110B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2.</w:t>
      </w:r>
      <w:r w:rsidR="00241821" w:rsidRPr="0025192E">
        <w:rPr>
          <w:rFonts w:asciiTheme="majorHAnsi" w:hAnsiTheme="majorHAnsi" w:cstheme="majorHAnsi"/>
        </w:rPr>
        <w:t>4</w:t>
      </w:r>
      <w:r w:rsidRPr="0025192E">
        <w:rPr>
          <w:rFonts w:asciiTheme="majorHAnsi" w:hAnsiTheme="majorHAnsi" w:cstheme="majorHAnsi"/>
        </w:rPr>
        <w:t xml:space="preserve"> Время прохождения дистанций Соревновани</w:t>
      </w:r>
      <w:r w:rsidR="00AA0BE9">
        <w:rPr>
          <w:rFonts w:asciiTheme="majorHAnsi" w:hAnsiTheme="majorHAnsi" w:cstheme="majorHAnsi"/>
        </w:rPr>
        <w:t>я</w:t>
      </w:r>
      <w:r w:rsidRPr="0025192E">
        <w:rPr>
          <w:rFonts w:asciiTheme="majorHAnsi" w:hAnsiTheme="majorHAnsi" w:cstheme="majorHAnsi"/>
        </w:rPr>
        <w:t xml:space="preserve"> ограниченно </w:t>
      </w:r>
      <w:r w:rsidR="00830DAD" w:rsidRPr="0025192E">
        <w:rPr>
          <w:rFonts w:asciiTheme="majorHAnsi" w:hAnsiTheme="majorHAnsi" w:cstheme="majorHAnsi"/>
        </w:rPr>
        <w:t>для каждой дистанции –</w:t>
      </w:r>
      <w:r w:rsidR="007A3800" w:rsidRPr="0025192E">
        <w:rPr>
          <w:rFonts w:asciiTheme="majorHAnsi" w:hAnsiTheme="majorHAnsi" w:cstheme="majorHAnsi"/>
        </w:rPr>
        <w:t xml:space="preserve"> </w:t>
      </w:r>
      <w:r w:rsidR="00F9771C">
        <w:rPr>
          <w:rFonts w:asciiTheme="majorHAnsi" w:hAnsiTheme="majorHAnsi" w:cstheme="majorHAnsi"/>
        </w:rPr>
        <w:t>К</w:t>
      </w:r>
      <w:r w:rsidR="00830DAD" w:rsidRPr="0025192E">
        <w:rPr>
          <w:rFonts w:asciiTheme="majorHAnsi" w:hAnsiTheme="majorHAnsi" w:cstheme="majorHAnsi"/>
        </w:rPr>
        <w:t>онтрольным временем (КВ)</w:t>
      </w:r>
      <w:r w:rsidRPr="0025192E">
        <w:rPr>
          <w:rFonts w:asciiTheme="majorHAnsi" w:hAnsiTheme="majorHAnsi" w:cstheme="majorHAnsi"/>
        </w:rPr>
        <w:t xml:space="preserve">. </w:t>
      </w:r>
      <w:r w:rsidR="003B6FBF">
        <w:rPr>
          <w:rFonts w:asciiTheme="majorHAnsi" w:hAnsiTheme="majorHAnsi" w:cstheme="majorHAnsi"/>
        </w:rPr>
        <w:t xml:space="preserve">Для отдельных дистанций предусматривается </w:t>
      </w:r>
      <w:r w:rsidR="00BF591C">
        <w:rPr>
          <w:rFonts w:asciiTheme="majorHAnsi" w:hAnsiTheme="majorHAnsi" w:cstheme="majorHAnsi"/>
        </w:rPr>
        <w:t>дополнительная Контрольная отсечка (КО)</w:t>
      </w:r>
      <w:r w:rsidR="00607F8A">
        <w:rPr>
          <w:rFonts w:asciiTheme="majorHAnsi" w:hAnsiTheme="majorHAnsi" w:cstheme="majorHAnsi"/>
        </w:rPr>
        <w:t>, то есть время суток</w:t>
      </w:r>
      <w:r w:rsidR="004244AD">
        <w:rPr>
          <w:rFonts w:asciiTheme="majorHAnsi" w:hAnsiTheme="majorHAnsi" w:cstheme="majorHAnsi"/>
        </w:rPr>
        <w:t xml:space="preserve"> </w:t>
      </w:r>
      <w:r w:rsidR="00834459">
        <w:rPr>
          <w:rFonts w:asciiTheme="majorHAnsi" w:hAnsiTheme="majorHAnsi" w:cstheme="majorHAnsi"/>
        </w:rPr>
        <w:t xml:space="preserve">- </w:t>
      </w:r>
      <w:r w:rsidR="004244AD">
        <w:rPr>
          <w:rFonts w:asciiTheme="majorHAnsi" w:hAnsiTheme="majorHAnsi" w:cstheme="majorHAnsi"/>
        </w:rPr>
        <w:t xml:space="preserve">часы и минуты, </w:t>
      </w:r>
      <w:r w:rsidR="003D321D">
        <w:rPr>
          <w:rFonts w:asciiTheme="majorHAnsi" w:hAnsiTheme="majorHAnsi" w:cstheme="majorHAnsi"/>
        </w:rPr>
        <w:t>выход на следующий отрезок дис</w:t>
      </w:r>
      <w:r w:rsidR="00F9771C">
        <w:rPr>
          <w:rFonts w:asciiTheme="majorHAnsi" w:hAnsiTheme="majorHAnsi" w:cstheme="majorHAnsi"/>
        </w:rPr>
        <w:t xml:space="preserve">танции после которых не допускается. </w:t>
      </w:r>
    </w:p>
    <w:p w14:paraId="0E4D5641" w14:textId="31BB191E" w:rsidR="00392BC2" w:rsidRPr="0025192E" w:rsidRDefault="000110B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2.</w:t>
      </w:r>
      <w:r w:rsidR="00241821" w:rsidRPr="0025192E">
        <w:rPr>
          <w:rFonts w:asciiTheme="majorHAnsi" w:hAnsiTheme="majorHAnsi" w:cstheme="majorHAnsi"/>
        </w:rPr>
        <w:t>5</w:t>
      </w:r>
      <w:r w:rsidRPr="0025192E">
        <w:rPr>
          <w:rFonts w:asciiTheme="majorHAnsi" w:hAnsiTheme="majorHAnsi" w:cstheme="majorHAnsi"/>
        </w:rPr>
        <w:t xml:space="preserve"> Преодоление дистанци</w:t>
      </w:r>
      <w:r w:rsidR="00AB1BDD" w:rsidRPr="0025192E">
        <w:rPr>
          <w:rFonts w:asciiTheme="majorHAnsi" w:hAnsiTheme="majorHAnsi" w:cstheme="majorHAnsi"/>
        </w:rPr>
        <w:t>й</w:t>
      </w:r>
      <w:r w:rsidRPr="0025192E">
        <w:rPr>
          <w:rFonts w:asciiTheme="majorHAnsi" w:hAnsiTheme="majorHAnsi" w:cstheme="majorHAnsi"/>
        </w:rPr>
        <w:t xml:space="preserve"> Соревнований автономное на всем протяжении маршрута. Это означает, что </w:t>
      </w:r>
      <w:r w:rsidR="00B03D8F" w:rsidRPr="0025192E">
        <w:rPr>
          <w:rFonts w:asciiTheme="majorHAnsi" w:hAnsiTheme="majorHAnsi" w:cstheme="majorHAnsi"/>
        </w:rPr>
        <w:t>Участник</w:t>
      </w:r>
      <w:r w:rsidRPr="0025192E">
        <w:rPr>
          <w:rFonts w:asciiTheme="majorHAnsi" w:hAnsiTheme="majorHAnsi" w:cstheme="majorHAnsi"/>
        </w:rPr>
        <w:t xml:space="preserve"> обязан нести с собой обязательное снаряжение, предусмотренное списком обязательного снаряжения</w:t>
      </w:r>
      <w:r w:rsidR="00A635D0" w:rsidRPr="0025192E">
        <w:rPr>
          <w:rFonts w:asciiTheme="majorHAnsi" w:hAnsiTheme="majorHAnsi" w:cstheme="majorHAnsi"/>
        </w:rPr>
        <w:t xml:space="preserve"> и </w:t>
      </w:r>
      <w:r w:rsidR="00013054" w:rsidRPr="0025192E">
        <w:rPr>
          <w:rFonts w:asciiTheme="majorHAnsi" w:hAnsiTheme="majorHAnsi" w:cstheme="majorHAnsi"/>
        </w:rPr>
        <w:t>личное</w:t>
      </w:r>
      <w:r w:rsidR="00A635D0" w:rsidRPr="0025192E">
        <w:rPr>
          <w:rFonts w:asciiTheme="majorHAnsi" w:hAnsiTheme="majorHAnsi" w:cstheme="majorHAnsi"/>
        </w:rPr>
        <w:t xml:space="preserve"> снаряжение, которое необходимо ему для </w:t>
      </w:r>
      <w:r w:rsidR="00013054" w:rsidRPr="0025192E">
        <w:rPr>
          <w:rFonts w:asciiTheme="majorHAnsi" w:hAnsiTheme="majorHAnsi" w:cstheme="majorHAnsi"/>
        </w:rPr>
        <w:t>преодоления выбранной дистанции</w:t>
      </w:r>
      <w:r w:rsidRPr="0025192E">
        <w:rPr>
          <w:rFonts w:asciiTheme="majorHAnsi" w:hAnsiTheme="majorHAnsi" w:cstheme="majorHAnsi"/>
        </w:rPr>
        <w:t xml:space="preserve">. Наличие обязательного снаряжения может контролироваться на всем протяжении дистанции. </w:t>
      </w:r>
    </w:p>
    <w:p w14:paraId="2B7A8988" w14:textId="77777777" w:rsidR="000110B0" w:rsidRPr="000110B0" w:rsidRDefault="000110B0" w:rsidP="0025192E">
      <w:pPr>
        <w:pStyle w:val="3"/>
        <w:spacing w:after="40" w:line="276" w:lineRule="auto"/>
        <w:ind w:firstLine="709"/>
      </w:pPr>
    </w:p>
    <w:p w14:paraId="16FAE546" w14:textId="77777777" w:rsidR="00B747A8" w:rsidRPr="0025192E" w:rsidRDefault="000110B0" w:rsidP="0025192E">
      <w:pPr>
        <w:pStyle w:val="3"/>
        <w:spacing w:after="40" w:line="276" w:lineRule="auto"/>
        <w:ind w:firstLine="709"/>
      </w:pPr>
      <w:r w:rsidRPr="0025192E">
        <w:t>3</w:t>
      </w:r>
      <w:r w:rsidR="00B747A8" w:rsidRPr="0025192E">
        <w:t>. Сведения о проводящей стороне, дате и месте проведения старта</w:t>
      </w:r>
    </w:p>
    <w:p w14:paraId="323A711E" w14:textId="77777777" w:rsidR="00B747A8" w:rsidRPr="0025192E" w:rsidRDefault="000110B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3</w:t>
      </w:r>
      <w:r w:rsidR="00B747A8" w:rsidRPr="0025192E">
        <w:rPr>
          <w:rFonts w:asciiTheme="majorHAnsi" w:hAnsiTheme="majorHAnsi" w:cstheme="majorHAnsi"/>
        </w:rPr>
        <w:t xml:space="preserve">.1 </w:t>
      </w:r>
      <w:r w:rsidRPr="0025192E">
        <w:rPr>
          <w:rFonts w:asciiTheme="majorHAnsi" w:hAnsiTheme="majorHAnsi" w:cstheme="majorHAnsi"/>
        </w:rPr>
        <w:t>Соревнование</w:t>
      </w:r>
      <w:r w:rsidR="00B747A8" w:rsidRPr="0025192E">
        <w:rPr>
          <w:rFonts w:asciiTheme="majorHAnsi" w:hAnsiTheme="majorHAnsi" w:cstheme="majorHAnsi"/>
        </w:rPr>
        <w:t xml:space="preserve"> проводится инициативной группой при поддержке ВРОО «Федерация мультиспорта Воронежской области»</w:t>
      </w:r>
    </w:p>
    <w:p w14:paraId="08EE95D2" w14:textId="25A20ABB" w:rsidR="00CF7F35" w:rsidRPr="0025192E" w:rsidRDefault="000110B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3</w:t>
      </w:r>
      <w:r w:rsidR="004B056F" w:rsidRPr="0025192E">
        <w:rPr>
          <w:rFonts w:asciiTheme="majorHAnsi" w:hAnsiTheme="majorHAnsi" w:cstheme="majorHAnsi"/>
        </w:rPr>
        <w:t>.2</w:t>
      </w:r>
      <w:r w:rsidR="00CF7F35" w:rsidRPr="0025192E">
        <w:rPr>
          <w:rFonts w:asciiTheme="majorHAnsi" w:hAnsiTheme="majorHAnsi" w:cstheme="majorHAnsi"/>
        </w:rPr>
        <w:t xml:space="preserve"> Директор Соревнований: Тормышев Максим Вячеславович</w:t>
      </w:r>
      <w:r w:rsidR="004B056F" w:rsidRPr="0025192E">
        <w:rPr>
          <w:rFonts w:asciiTheme="majorHAnsi" w:hAnsiTheme="majorHAnsi" w:cstheme="majorHAnsi"/>
        </w:rPr>
        <w:t xml:space="preserve"> </w:t>
      </w:r>
    </w:p>
    <w:p w14:paraId="071258B4" w14:textId="4AB5218F" w:rsidR="004B056F" w:rsidRPr="0025192E" w:rsidRDefault="00A72B77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3.3 </w:t>
      </w:r>
      <w:r w:rsidR="004B056F" w:rsidRPr="0025192E">
        <w:rPr>
          <w:rFonts w:asciiTheme="majorHAnsi" w:hAnsiTheme="majorHAnsi" w:cstheme="majorHAnsi"/>
        </w:rPr>
        <w:t xml:space="preserve">Главный судья </w:t>
      </w:r>
      <w:r w:rsidR="00CF7F35" w:rsidRPr="0025192E">
        <w:rPr>
          <w:rFonts w:asciiTheme="majorHAnsi" w:hAnsiTheme="majorHAnsi" w:cstheme="majorHAnsi"/>
        </w:rPr>
        <w:t>Соревнований</w:t>
      </w:r>
      <w:r w:rsidR="004B056F" w:rsidRPr="0025192E">
        <w:rPr>
          <w:rFonts w:asciiTheme="majorHAnsi" w:hAnsiTheme="majorHAnsi" w:cstheme="majorHAnsi"/>
        </w:rPr>
        <w:t xml:space="preserve">: </w:t>
      </w:r>
    </w:p>
    <w:p w14:paraId="65E1ABD5" w14:textId="3C15394E" w:rsidR="004B056F" w:rsidRPr="0025192E" w:rsidRDefault="000110B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3</w:t>
      </w:r>
      <w:r w:rsidR="004B056F" w:rsidRPr="0025192E">
        <w:rPr>
          <w:rFonts w:asciiTheme="majorHAnsi" w:hAnsiTheme="majorHAnsi" w:cstheme="majorHAnsi"/>
        </w:rPr>
        <w:t>.</w:t>
      </w:r>
      <w:r w:rsidR="00A72B77" w:rsidRPr="0025192E">
        <w:rPr>
          <w:rFonts w:asciiTheme="majorHAnsi" w:hAnsiTheme="majorHAnsi" w:cstheme="majorHAnsi"/>
        </w:rPr>
        <w:t>4</w:t>
      </w:r>
      <w:r w:rsidR="004B056F" w:rsidRPr="0025192E">
        <w:rPr>
          <w:rFonts w:asciiTheme="majorHAnsi" w:hAnsiTheme="majorHAnsi" w:cstheme="majorHAnsi"/>
        </w:rPr>
        <w:t xml:space="preserve"> Контактная информация: +79103410480, </w:t>
      </w:r>
      <w:hyperlink r:id="rId7" w:history="1">
        <w:r w:rsidR="00E86F0E" w:rsidRPr="00247959">
          <w:rPr>
            <w:rStyle w:val="a4"/>
            <w:rFonts w:asciiTheme="majorHAnsi" w:hAnsiTheme="majorHAnsi" w:cstheme="majorHAnsi"/>
            <w:lang w:val="en-US"/>
          </w:rPr>
          <w:t>info</w:t>
        </w:r>
        <w:r w:rsidR="00E86F0E" w:rsidRPr="00247959">
          <w:rPr>
            <w:rStyle w:val="a4"/>
            <w:rFonts w:asciiTheme="majorHAnsi" w:hAnsiTheme="majorHAnsi" w:cstheme="majorHAnsi"/>
          </w:rPr>
          <w:t>@</w:t>
        </w:r>
        <w:r w:rsidR="00E86F0E" w:rsidRPr="00247959">
          <w:rPr>
            <w:rStyle w:val="a4"/>
            <w:rFonts w:asciiTheme="majorHAnsi" w:hAnsiTheme="majorHAnsi" w:cstheme="majorHAnsi"/>
            <w:lang w:val="en-US"/>
          </w:rPr>
          <w:t>divoultra</w:t>
        </w:r>
        <w:r w:rsidR="00E86F0E" w:rsidRPr="00247959">
          <w:rPr>
            <w:rStyle w:val="a4"/>
            <w:rFonts w:asciiTheme="majorHAnsi" w:hAnsiTheme="majorHAnsi" w:cstheme="majorHAnsi"/>
          </w:rPr>
          <w:t>.ru</w:t>
        </w:r>
      </w:hyperlink>
      <w:r w:rsidR="004B056F" w:rsidRPr="0025192E">
        <w:rPr>
          <w:rFonts w:asciiTheme="majorHAnsi" w:hAnsiTheme="majorHAnsi" w:cstheme="majorHAnsi"/>
        </w:rPr>
        <w:t xml:space="preserve">, </w:t>
      </w:r>
      <w:r w:rsidR="00AA2CBA">
        <w:rPr>
          <w:rFonts w:asciiTheme="majorHAnsi" w:hAnsiTheme="majorHAnsi" w:cstheme="majorHAnsi"/>
        </w:rPr>
        <w:t xml:space="preserve">МО, </w:t>
      </w:r>
      <w:r w:rsidR="004B056F" w:rsidRPr="0025192E">
        <w:rPr>
          <w:rFonts w:asciiTheme="majorHAnsi" w:hAnsiTheme="majorHAnsi" w:cstheme="majorHAnsi"/>
        </w:rPr>
        <w:t xml:space="preserve">г. </w:t>
      </w:r>
      <w:r w:rsidR="00AA2CBA">
        <w:rPr>
          <w:rFonts w:asciiTheme="majorHAnsi" w:hAnsiTheme="majorHAnsi" w:cstheme="majorHAnsi"/>
        </w:rPr>
        <w:t>Химки</w:t>
      </w:r>
      <w:r w:rsidR="004B056F" w:rsidRPr="0025192E">
        <w:rPr>
          <w:rFonts w:asciiTheme="majorHAnsi" w:hAnsiTheme="majorHAnsi" w:cstheme="majorHAnsi"/>
        </w:rPr>
        <w:t xml:space="preserve">, </w:t>
      </w:r>
      <w:r w:rsidR="00AA2CBA">
        <w:rPr>
          <w:rFonts w:asciiTheme="majorHAnsi" w:hAnsiTheme="majorHAnsi" w:cstheme="majorHAnsi"/>
        </w:rPr>
        <w:t xml:space="preserve">мкр. Клязьма, </w:t>
      </w:r>
      <w:r w:rsidR="004B056F" w:rsidRPr="0025192E">
        <w:rPr>
          <w:rFonts w:asciiTheme="majorHAnsi" w:hAnsiTheme="majorHAnsi" w:cstheme="majorHAnsi"/>
        </w:rPr>
        <w:t xml:space="preserve">ул. </w:t>
      </w:r>
      <w:r w:rsidR="00AA2CBA">
        <w:rPr>
          <w:rFonts w:asciiTheme="majorHAnsi" w:hAnsiTheme="majorHAnsi" w:cstheme="majorHAnsi"/>
        </w:rPr>
        <w:t>Летчика Ивана Федорова, д.1, кв. 82.</w:t>
      </w:r>
    </w:p>
    <w:p w14:paraId="1D89FE4C" w14:textId="1A34F21B" w:rsidR="004B056F" w:rsidRDefault="000110B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3</w:t>
      </w:r>
      <w:r w:rsidR="004B056F" w:rsidRPr="0025192E">
        <w:rPr>
          <w:rFonts w:asciiTheme="majorHAnsi" w:hAnsiTheme="majorHAnsi" w:cstheme="majorHAnsi"/>
        </w:rPr>
        <w:t>.</w:t>
      </w:r>
      <w:r w:rsidR="00A72B77" w:rsidRPr="0025192E">
        <w:rPr>
          <w:rFonts w:asciiTheme="majorHAnsi" w:hAnsiTheme="majorHAnsi" w:cstheme="majorHAnsi"/>
        </w:rPr>
        <w:t>5</w:t>
      </w:r>
      <w:r w:rsidR="004B056F" w:rsidRPr="0025192E">
        <w:rPr>
          <w:rFonts w:asciiTheme="majorHAnsi" w:hAnsiTheme="majorHAnsi" w:cstheme="majorHAnsi"/>
        </w:rPr>
        <w:t xml:space="preserve"> </w:t>
      </w:r>
      <w:r w:rsidR="006458A0">
        <w:rPr>
          <w:rFonts w:asciiTheme="majorHAnsi" w:hAnsiTheme="majorHAnsi" w:cstheme="majorHAnsi"/>
        </w:rPr>
        <w:t>Официальный сайт соре</w:t>
      </w:r>
      <w:r w:rsidR="00A76255">
        <w:rPr>
          <w:rFonts w:asciiTheme="majorHAnsi" w:hAnsiTheme="majorHAnsi" w:cstheme="majorHAnsi"/>
        </w:rPr>
        <w:t>в</w:t>
      </w:r>
      <w:r w:rsidR="006458A0">
        <w:rPr>
          <w:rFonts w:asciiTheme="majorHAnsi" w:hAnsiTheme="majorHAnsi" w:cstheme="majorHAnsi"/>
        </w:rPr>
        <w:t xml:space="preserve">нований: </w:t>
      </w:r>
      <w:hyperlink r:id="rId8" w:history="1">
        <w:r w:rsidR="006458A0" w:rsidRPr="00D97F99">
          <w:rPr>
            <w:rStyle w:val="a4"/>
            <w:rFonts w:asciiTheme="majorHAnsi" w:hAnsiTheme="majorHAnsi" w:cstheme="majorHAnsi"/>
            <w:lang w:val="en-US"/>
          </w:rPr>
          <w:t>http</w:t>
        </w:r>
        <w:r w:rsidR="006458A0" w:rsidRPr="00D97F99">
          <w:rPr>
            <w:rStyle w:val="a4"/>
            <w:rFonts w:asciiTheme="majorHAnsi" w:hAnsiTheme="majorHAnsi" w:cstheme="majorHAnsi"/>
          </w:rPr>
          <w:t>://</w:t>
        </w:r>
        <w:r w:rsidR="006458A0" w:rsidRPr="00D97F99">
          <w:rPr>
            <w:rStyle w:val="a4"/>
            <w:rFonts w:asciiTheme="majorHAnsi" w:hAnsiTheme="majorHAnsi" w:cstheme="majorHAnsi"/>
            <w:lang w:val="en-US"/>
          </w:rPr>
          <w:t>divoultra</w:t>
        </w:r>
        <w:r w:rsidR="006458A0" w:rsidRPr="00D97F99">
          <w:rPr>
            <w:rStyle w:val="a4"/>
            <w:rFonts w:asciiTheme="majorHAnsi" w:hAnsiTheme="majorHAnsi" w:cstheme="majorHAnsi"/>
          </w:rPr>
          <w:t>.</w:t>
        </w:r>
        <w:r w:rsidR="006458A0" w:rsidRPr="00D97F99">
          <w:rPr>
            <w:rStyle w:val="a4"/>
            <w:rFonts w:asciiTheme="majorHAnsi" w:hAnsiTheme="majorHAnsi" w:cstheme="majorHAnsi"/>
            <w:lang w:val="en-US"/>
          </w:rPr>
          <w:t>ru</w:t>
        </w:r>
      </w:hyperlink>
      <w:r w:rsidR="006458A0">
        <w:rPr>
          <w:rFonts w:asciiTheme="majorHAnsi" w:hAnsiTheme="majorHAnsi" w:cstheme="majorHAnsi"/>
        </w:rPr>
        <w:t xml:space="preserve"> </w:t>
      </w:r>
    </w:p>
    <w:p w14:paraId="3584B5F6" w14:textId="4E2A54B6" w:rsidR="006458A0" w:rsidRPr="006458A0" w:rsidRDefault="006458A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3.5.1 </w:t>
      </w:r>
      <w:r w:rsidRPr="0025192E">
        <w:rPr>
          <w:rFonts w:asciiTheme="majorHAnsi" w:hAnsiTheme="majorHAnsi" w:cstheme="majorHAnsi"/>
        </w:rPr>
        <w:t xml:space="preserve">Официальная страница </w:t>
      </w:r>
      <w:r>
        <w:rPr>
          <w:rFonts w:asciiTheme="majorHAnsi" w:hAnsiTheme="majorHAnsi" w:cstheme="majorHAnsi"/>
        </w:rPr>
        <w:t xml:space="preserve">в социальной сети </w:t>
      </w:r>
      <w:r>
        <w:rPr>
          <w:rFonts w:asciiTheme="majorHAnsi" w:hAnsiTheme="majorHAnsi" w:cstheme="majorHAnsi"/>
          <w:lang w:val="en-US"/>
        </w:rPr>
        <w:t>Vkontakte</w:t>
      </w:r>
      <w:r w:rsidRPr="0025192E">
        <w:rPr>
          <w:rFonts w:asciiTheme="majorHAnsi" w:hAnsiTheme="majorHAnsi" w:cstheme="majorHAnsi"/>
        </w:rPr>
        <w:t xml:space="preserve">: </w:t>
      </w:r>
      <w:hyperlink r:id="rId9" w:history="1">
        <w:r w:rsidR="00A65F63" w:rsidRPr="00D97F99">
          <w:rPr>
            <w:rStyle w:val="a4"/>
            <w:rFonts w:asciiTheme="majorHAnsi" w:hAnsiTheme="majorHAnsi" w:cstheme="majorHAnsi"/>
          </w:rPr>
          <w:t>http://vk.com/divogorjeultra</w:t>
        </w:r>
      </w:hyperlink>
    </w:p>
    <w:p w14:paraId="26F96DB7" w14:textId="5153E1FD" w:rsidR="00A76255" w:rsidRPr="005331F8" w:rsidRDefault="006458A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3.5.2 Официальная страница в социальной сети </w:t>
      </w:r>
      <w:r>
        <w:rPr>
          <w:rFonts w:asciiTheme="majorHAnsi" w:hAnsiTheme="majorHAnsi" w:cstheme="majorHAnsi"/>
          <w:lang w:val="en-US"/>
        </w:rPr>
        <w:t>Facebook</w:t>
      </w:r>
      <w:r>
        <w:rPr>
          <w:rFonts w:asciiTheme="majorHAnsi" w:hAnsiTheme="majorHAnsi" w:cstheme="majorHAnsi"/>
        </w:rPr>
        <w:t>:</w:t>
      </w:r>
      <w:r w:rsidR="005331F8" w:rsidRPr="005331F8">
        <w:rPr>
          <w:rFonts w:asciiTheme="majorHAnsi" w:hAnsiTheme="majorHAnsi" w:cstheme="majorHAnsi"/>
        </w:rPr>
        <w:t xml:space="preserve"> </w:t>
      </w:r>
      <w:hyperlink r:id="rId10" w:history="1">
        <w:r w:rsidR="005331F8" w:rsidRPr="005331F8">
          <w:rPr>
            <w:rStyle w:val="a4"/>
            <w:rFonts w:asciiTheme="majorHAnsi" w:hAnsiTheme="majorHAnsi" w:cstheme="majorHAnsi"/>
          </w:rPr>
          <w:t>http://www.facebook.com/divogorjeultra</w:t>
        </w:r>
      </w:hyperlink>
    </w:p>
    <w:p w14:paraId="0502F490" w14:textId="7A97D927" w:rsidR="00A76255" w:rsidRPr="00702A4E" w:rsidRDefault="00A7625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A76255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.5.3</w:t>
      </w:r>
      <w:r w:rsidR="00702A4E">
        <w:rPr>
          <w:rFonts w:asciiTheme="majorHAnsi" w:hAnsiTheme="majorHAnsi" w:cstheme="majorHAnsi"/>
        </w:rPr>
        <w:t xml:space="preserve"> Официальная страница в </w:t>
      </w:r>
      <w:r w:rsidR="00702A4E">
        <w:rPr>
          <w:rFonts w:asciiTheme="majorHAnsi" w:hAnsiTheme="majorHAnsi" w:cstheme="majorHAnsi"/>
          <w:lang w:val="en-US"/>
        </w:rPr>
        <w:t>Instagram</w:t>
      </w:r>
      <w:r w:rsidR="00702A4E">
        <w:rPr>
          <w:rFonts w:asciiTheme="majorHAnsi" w:hAnsiTheme="majorHAnsi" w:cstheme="majorHAnsi"/>
        </w:rPr>
        <w:t xml:space="preserve">: </w:t>
      </w:r>
      <w:hyperlink r:id="rId11" w:history="1">
        <w:r w:rsidR="00AA5DCD" w:rsidRPr="00AA5DCD">
          <w:rPr>
            <w:rStyle w:val="a4"/>
            <w:rFonts w:asciiTheme="majorHAnsi" w:hAnsiTheme="majorHAnsi" w:cstheme="majorHAnsi"/>
          </w:rPr>
          <w:t>http://www.instagram.com/divogorjeultra</w:t>
        </w:r>
      </w:hyperlink>
    </w:p>
    <w:p w14:paraId="3BB7E507" w14:textId="6141F348" w:rsidR="006458A0" w:rsidRPr="006458A0" w:rsidRDefault="00A7625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3.5.4 Официальн</w:t>
      </w:r>
      <w:r w:rsidR="00702A4E">
        <w:rPr>
          <w:rFonts w:asciiTheme="majorHAnsi" w:hAnsiTheme="majorHAnsi" w:cstheme="majorHAnsi"/>
        </w:rPr>
        <w:t xml:space="preserve">ый клуб соревнований в </w:t>
      </w:r>
      <w:r w:rsidR="00702A4E">
        <w:rPr>
          <w:rFonts w:asciiTheme="majorHAnsi" w:hAnsiTheme="majorHAnsi" w:cstheme="majorHAnsi"/>
          <w:lang w:val="en-US"/>
        </w:rPr>
        <w:t>Strava</w:t>
      </w:r>
      <w:r w:rsidR="00702A4E">
        <w:rPr>
          <w:rFonts w:asciiTheme="majorHAnsi" w:hAnsiTheme="majorHAnsi" w:cstheme="majorHAnsi"/>
        </w:rPr>
        <w:t xml:space="preserve">: </w:t>
      </w:r>
      <w:hyperlink r:id="rId12" w:history="1">
        <w:r w:rsidR="00A65F63" w:rsidRPr="00D97F99">
          <w:rPr>
            <w:rStyle w:val="a4"/>
            <w:rFonts w:asciiTheme="majorHAnsi" w:hAnsiTheme="majorHAnsi" w:cstheme="majorHAnsi"/>
          </w:rPr>
          <w:t>http://www.strava.com/clubs/divogorjeultra</w:t>
        </w:r>
      </w:hyperlink>
      <w:r w:rsidR="006458A0">
        <w:rPr>
          <w:rFonts w:asciiTheme="majorHAnsi" w:hAnsiTheme="majorHAnsi" w:cstheme="majorHAnsi"/>
        </w:rPr>
        <w:t xml:space="preserve"> </w:t>
      </w:r>
    </w:p>
    <w:p w14:paraId="77C8010A" w14:textId="7CC6296D" w:rsidR="00E86F0E" w:rsidRPr="00E86F0E" w:rsidRDefault="00E86F0E" w:rsidP="00667E02">
      <w:pPr>
        <w:widowControl w:val="0"/>
        <w:spacing w:after="0" w:line="276" w:lineRule="auto"/>
        <w:ind w:firstLine="709"/>
        <w:rPr>
          <w:rFonts w:asciiTheme="majorHAnsi" w:hAnsiTheme="majorHAnsi" w:cstheme="majorHAnsi"/>
        </w:rPr>
      </w:pPr>
      <w:r w:rsidRPr="00E86F0E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.5.5 Официальный канал в </w:t>
      </w:r>
      <w:r w:rsidR="00667E02">
        <w:rPr>
          <w:rFonts w:asciiTheme="majorHAnsi" w:hAnsiTheme="majorHAnsi" w:cstheme="majorHAnsi"/>
        </w:rPr>
        <w:t xml:space="preserve">сети </w:t>
      </w:r>
      <w:r>
        <w:rPr>
          <w:rFonts w:asciiTheme="majorHAnsi" w:hAnsiTheme="majorHAnsi" w:cstheme="majorHAnsi"/>
          <w:lang w:val="en-US"/>
        </w:rPr>
        <w:t>Youtube</w:t>
      </w:r>
      <w:r>
        <w:rPr>
          <w:rFonts w:asciiTheme="majorHAnsi" w:hAnsiTheme="majorHAnsi" w:cstheme="majorHAnsi"/>
        </w:rPr>
        <w:t xml:space="preserve">: </w:t>
      </w:r>
      <w:hyperlink r:id="rId13" w:history="1">
        <w:r w:rsidR="005D5AAF">
          <w:rPr>
            <w:rStyle w:val="a4"/>
          </w:rPr>
          <w:t>https://www.youtube.com/channel/UCmfRJipXEhqdgqBA88NUHGA</w:t>
        </w:r>
      </w:hyperlink>
    </w:p>
    <w:p w14:paraId="51ED5D02" w14:textId="6058FF1F" w:rsidR="004B056F" w:rsidRPr="0025192E" w:rsidRDefault="00AA0BD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3</w:t>
      </w:r>
      <w:r w:rsidR="004B056F" w:rsidRPr="0025192E">
        <w:rPr>
          <w:rFonts w:asciiTheme="majorHAnsi" w:hAnsiTheme="majorHAnsi" w:cstheme="majorHAnsi"/>
        </w:rPr>
        <w:t>.</w:t>
      </w:r>
      <w:r w:rsidR="00A72B77" w:rsidRPr="0025192E">
        <w:rPr>
          <w:rFonts w:asciiTheme="majorHAnsi" w:hAnsiTheme="majorHAnsi" w:cstheme="majorHAnsi"/>
        </w:rPr>
        <w:t>6</w:t>
      </w:r>
      <w:r w:rsidR="004B056F" w:rsidRPr="0025192E">
        <w:rPr>
          <w:rFonts w:asciiTheme="majorHAnsi" w:hAnsiTheme="majorHAnsi" w:cstheme="majorHAnsi"/>
        </w:rPr>
        <w:t xml:space="preserve"> Дата проведения старта: </w:t>
      </w:r>
      <w:r w:rsidRPr="0025192E">
        <w:rPr>
          <w:rFonts w:asciiTheme="majorHAnsi" w:hAnsiTheme="majorHAnsi" w:cstheme="majorHAnsi"/>
        </w:rPr>
        <w:t>2</w:t>
      </w:r>
      <w:r w:rsidR="00F7741C">
        <w:rPr>
          <w:rFonts w:asciiTheme="majorHAnsi" w:hAnsiTheme="majorHAnsi" w:cstheme="majorHAnsi"/>
        </w:rPr>
        <w:t>3</w:t>
      </w:r>
      <w:r w:rsidRPr="0025192E">
        <w:rPr>
          <w:rFonts w:asciiTheme="majorHAnsi" w:hAnsiTheme="majorHAnsi" w:cstheme="majorHAnsi"/>
        </w:rPr>
        <w:t>-2</w:t>
      </w:r>
      <w:r w:rsidR="00F7741C">
        <w:rPr>
          <w:rFonts w:asciiTheme="majorHAnsi" w:hAnsiTheme="majorHAnsi" w:cstheme="majorHAnsi"/>
        </w:rPr>
        <w:t>5</w:t>
      </w:r>
      <w:r w:rsidR="004B056F" w:rsidRPr="0025192E">
        <w:rPr>
          <w:rFonts w:asciiTheme="majorHAnsi" w:hAnsiTheme="majorHAnsi" w:cstheme="majorHAnsi"/>
        </w:rPr>
        <w:t xml:space="preserve"> </w:t>
      </w:r>
      <w:r w:rsidRPr="0025192E">
        <w:rPr>
          <w:rFonts w:asciiTheme="majorHAnsi" w:hAnsiTheme="majorHAnsi" w:cstheme="majorHAnsi"/>
        </w:rPr>
        <w:t>сентября</w:t>
      </w:r>
      <w:r w:rsidR="004B056F" w:rsidRPr="0025192E">
        <w:rPr>
          <w:rFonts w:asciiTheme="majorHAnsi" w:hAnsiTheme="majorHAnsi" w:cstheme="majorHAnsi"/>
        </w:rPr>
        <w:t xml:space="preserve"> 20</w:t>
      </w:r>
      <w:r w:rsidR="00AA2CBA">
        <w:rPr>
          <w:rFonts w:asciiTheme="majorHAnsi" w:hAnsiTheme="majorHAnsi" w:cstheme="majorHAnsi"/>
        </w:rPr>
        <w:t>2</w:t>
      </w:r>
      <w:r w:rsidR="00F7741C">
        <w:rPr>
          <w:rFonts w:asciiTheme="majorHAnsi" w:hAnsiTheme="majorHAnsi" w:cstheme="majorHAnsi"/>
        </w:rPr>
        <w:t>2</w:t>
      </w:r>
      <w:r w:rsidR="004B056F" w:rsidRPr="0025192E">
        <w:rPr>
          <w:rFonts w:asciiTheme="majorHAnsi" w:hAnsiTheme="majorHAnsi" w:cstheme="majorHAnsi"/>
        </w:rPr>
        <w:t xml:space="preserve"> года</w:t>
      </w:r>
    </w:p>
    <w:p w14:paraId="1A1606CC" w14:textId="4D02F96A" w:rsidR="004B056F" w:rsidRPr="0025192E" w:rsidRDefault="00AA0BD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3</w:t>
      </w:r>
      <w:r w:rsidR="004B056F" w:rsidRPr="0025192E">
        <w:rPr>
          <w:rFonts w:asciiTheme="majorHAnsi" w:hAnsiTheme="majorHAnsi" w:cstheme="majorHAnsi"/>
        </w:rPr>
        <w:t>.</w:t>
      </w:r>
      <w:r w:rsidR="00A72B77" w:rsidRPr="0025192E">
        <w:rPr>
          <w:rFonts w:asciiTheme="majorHAnsi" w:hAnsiTheme="majorHAnsi" w:cstheme="majorHAnsi"/>
        </w:rPr>
        <w:t>7</w:t>
      </w:r>
      <w:r w:rsidR="004B056F" w:rsidRPr="0025192E">
        <w:rPr>
          <w:rFonts w:asciiTheme="majorHAnsi" w:hAnsiTheme="majorHAnsi" w:cstheme="majorHAnsi"/>
        </w:rPr>
        <w:t xml:space="preserve"> Место </w:t>
      </w:r>
      <w:r w:rsidRPr="0025192E">
        <w:rPr>
          <w:rFonts w:asciiTheme="majorHAnsi" w:hAnsiTheme="majorHAnsi" w:cstheme="majorHAnsi"/>
        </w:rPr>
        <w:t xml:space="preserve">размещения </w:t>
      </w:r>
      <w:r w:rsidR="002278FC">
        <w:rPr>
          <w:rFonts w:asciiTheme="majorHAnsi" w:hAnsiTheme="majorHAnsi" w:cstheme="majorHAnsi"/>
        </w:rPr>
        <w:t>базового</w:t>
      </w:r>
      <w:r w:rsidRPr="0025192E">
        <w:rPr>
          <w:rFonts w:asciiTheme="majorHAnsi" w:hAnsiTheme="majorHAnsi" w:cstheme="majorHAnsi"/>
        </w:rPr>
        <w:t xml:space="preserve"> лагеря Соревнований: Воронежская область, Хохольский район, с. Костенки, территория СРК «Эволюция Костенки»</w:t>
      </w:r>
      <w:r w:rsidR="00E764F6" w:rsidRPr="0025192E">
        <w:rPr>
          <w:rFonts w:asciiTheme="majorHAnsi" w:hAnsiTheme="majorHAnsi" w:cstheme="majorHAnsi"/>
        </w:rPr>
        <w:t>.</w:t>
      </w:r>
    </w:p>
    <w:p w14:paraId="68A12C6E" w14:textId="14220109" w:rsidR="00E764F6" w:rsidRPr="0025192E" w:rsidRDefault="00E764F6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3.8 </w:t>
      </w:r>
      <w:r w:rsidR="00663622" w:rsidRPr="0025192E">
        <w:rPr>
          <w:rFonts w:asciiTheme="majorHAnsi" w:hAnsiTheme="majorHAnsi" w:cstheme="majorHAnsi"/>
        </w:rPr>
        <w:t>Координаты стартового лагеря</w:t>
      </w:r>
      <w:r w:rsidR="00AE56F6" w:rsidRPr="0025192E">
        <w:rPr>
          <w:rFonts w:asciiTheme="majorHAnsi" w:hAnsiTheme="majorHAnsi" w:cstheme="majorHAnsi"/>
        </w:rPr>
        <w:t>: N 51°23′13.41″ E 39°00′40.99″</w:t>
      </w:r>
    </w:p>
    <w:p w14:paraId="5A0F7741" w14:textId="77777777" w:rsidR="001A1A2C" w:rsidRDefault="001A1A2C" w:rsidP="001F009A">
      <w:pPr>
        <w:widowControl w:val="0"/>
        <w:spacing w:after="0" w:line="276" w:lineRule="auto"/>
        <w:ind w:firstLine="709"/>
        <w:jc w:val="both"/>
      </w:pPr>
    </w:p>
    <w:p w14:paraId="1E5EECD4" w14:textId="77777777" w:rsidR="00AA0BD5" w:rsidRPr="0025192E" w:rsidRDefault="00AA0BD5" w:rsidP="0025192E">
      <w:pPr>
        <w:pStyle w:val="3"/>
        <w:spacing w:after="40" w:line="276" w:lineRule="auto"/>
        <w:ind w:firstLine="709"/>
      </w:pPr>
      <w:r w:rsidRPr="0025192E">
        <w:t>4. Дистанции и классы соревнования</w:t>
      </w:r>
    </w:p>
    <w:p w14:paraId="3AB0504A" w14:textId="64332DC9" w:rsidR="00AA0BD5" w:rsidRPr="0025192E" w:rsidRDefault="00AA0BD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4.1 </w:t>
      </w:r>
      <w:r w:rsidR="008D567D" w:rsidRPr="0025192E">
        <w:rPr>
          <w:rFonts w:asciiTheme="majorHAnsi" w:hAnsiTheme="majorHAnsi" w:cstheme="majorHAnsi"/>
        </w:rPr>
        <w:t xml:space="preserve">Участники могут </w:t>
      </w:r>
      <w:r w:rsidR="00670A2A" w:rsidRPr="0025192E">
        <w:rPr>
          <w:rFonts w:asciiTheme="majorHAnsi" w:hAnsiTheme="majorHAnsi" w:cstheme="majorHAnsi"/>
        </w:rPr>
        <w:t xml:space="preserve">выбрать для участия </w:t>
      </w:r>
      <w:r w:rsidR="008B3C92">
        <w:rPr>
          <w:rFonts w:asciiTheme="majorHAnsi" w:hAnsiTheme="majorHAnsi" w:cstheme="majorHAnsi"/>
        </w:rPr>
        <w:t>5</w:t>
      </w:r>
      <w:r w:rsidRPr="0025192E">
        <w:rPr>
          <w:rFonts w:asciiTheme="majorHAnsi" w:hAnsiTheme="majorHAnsi" w:cstheme="majorHAnsi"/>
        </w:rPr>
        <w:t xml:space="preserve"> дистанци</w:t>
      </w:r>
      <w:r w:rsidR="005A5493">
        <w:rPr>
          <w:rFonts w:asciiTheme="majorHAnsi" w:hAnsiTheme="majorHAnsi" w:cstheme="majorHAnsi"/>
        </w:rPr>
        <w:t>й</w:t>
      </w:r>
      <w:r w:rsidRPr="0025192E">
        <w:rPr>
          <w:rFonts w:asciiTheme="majorHAnsi" w:hAnsiTheme="majorHAnsi" w:cstheme="majorHAnsi"/>
        </w:rPr>
        <w:t xml:space="preserve"> в </w:t>
      </w:r>
      <w:r w:rsidR="001F0E53">
        <w:rPr>
          <w:rFonts w:asciiTheme="majorHAnsi" w:hAnsiTheme="majorHAnsi" w:cstheme="majorHAnsi"/>
        </w:rPr>
        <w:t>10</w:t>
      </w:r>
      <w:r w:rsidRPr="0025192E">
        <w:rPr>
          <w:rFonts w:asciiTheme="majorHAnsi" w:hAnsiTheme="majorHAnsi" w:cstheme="majorHAnsi"/>
        </w:rPr>
        <w:t xml:space="preserve"> </w:t>
      </w:r>
      <w:r w:rsidR="005A5493">
        <w:rPr>
          <w:rFonts w:asciiTheme="majorHAnsi" w:hAnsiTheme="majorHAnsi" w:cstheme="majorHAnsi"/>
        </w:rPr>
        <w:t>зачетах</w:t>
      </w:r>
      <w:r w:rsidRPr="0025192E">
        <w:rPr>
          <w:rFonts w:asciiTheme="majorHAnsi" w:hAnsiTheme="majorHAnsi" w:cstheme="majorHAnsi"/>
        </w:rPr>
        <w:t>.</w:t>
      </w:r>
    </w:p>
    <w:p w14:paraId="19050778" w14:textId="3661570D" w:rsidR="00AA0BD5" w:rsidRPr="0025192E" w:rsidRDefault="00AA0BD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4.2 Соревнованием предусмотрены следующие дистанции: </w:t>
      </w:r>
      <w:r w:rsidR="004C65BB">
        <w:rPr>
          <w:rFonts w:asciiTheme="majorHAnsi" w:hAnsiTheme="majorHAnsi" w:cstheme="majorHAnsi"/>
        </w:rPr>
        <w:t xml:space="preserve">400 м, 800 м, </w:t>
      </w:r>
      <w:r w:rsidR="005A5493">
        <w:rPr>
          <w:rFonts w:asciiTheme="majorHAnsi" w:hAnsiTheme="majorHAnsi" w:cstheme="majorHAnsi"/>
        </w:rPr>
        <w:t>5,5 км,</w:t>
      </w:r>
      <w:r w:rsidR="002278FC">
        <w:rPr>
          <w:rFonts w:asciiTheme="majorHAnsi" w:hAnsiTheme="majorHAnsi" w:cstheme="majorHAnsi"/>
        </w:rPr>
        <w:t xml:space="preserve"> 12</w:t>
      </w:r>
      <w:r w:rsidR="00475883">
        <w:rPr>
          <w:rFonts w:asciiTheme="majorHAnsi" w:hAnsiTheme="majorHAnsi" w:cstheme="majorHAnsi"/>
        </w:rPr>
        <w:t>,5</w:t>
      </w:r>
      <w:r w:rsidR="004C65BB">
        <w:rPr>
          <w:rFonts w:asciiTheme="majorHAnsi" w:hAnsiTheme="majorHAnsi" w:cstheme="majorHAnsi"/>
        </w:rPr>
        <w:t xml:space="preserve"> км</w:t>
      </w:r>
      <w:r w:rsidR="002278FC">
        <w:rPr>
          <w:rFonts w:asciiTheme="majorHAnsi" w:hAnsiTheme="majorHAnsi" w:cstheme="majorHAnsi"/>
        </w:rPr>
        <w:t xml:space="preserve">, </w:t>
      </w:r>
      <w:r w:rsidRPr="0025192E">
        <w:rPr>
          <w:rFonts w:asciiTheme="majorHAnsi" w:hAnsiTheme="majorHAnsi" w:cstheme="majorHAnsi"/>
        </w:rPr>
        <w:t>5</w:t>
      </w:r>
      <w:r w:rsidR="00510F5E" w:rsidRPr="00F60BEC">
        <w:rPr>
          <w:rFonts w:asciiTheme="majorHAnsi" w:hAnsiTheme="majorHAnsi" w:cstheme="majorHAnsi"/>
        </w:rPr>
        <w:t>8</w:t>
      </w:r>
      <w:r w:rsidRPr="0025192E">
        <w:rPr>
          <w:rFonts w:asciiTheme="majorHAnsi" w:hAnsiTheme="majorHAnsi" w:cstheme="majorHAnsi"/>
        </w:rPr>
        <w:t xml:space="preserve"> км, 8</w:t>
      </w:r>
      <w:r w:rsidR="00F60BEC" w:rsidRPr="00F60BEC">
        <w:rPr>
          <w:rFonts w:asciiTheme="majorHAnsi" w:hAnsiTheme="majorHAnsi" w:cstheme="majorHAnsi"/>
        </w:rPr>
        <w:t>4</w:t>
      </w:r>
      <w:r w:rsidRPr="0025192E">
        <w:rPr>
          <w:rFonts w:asciiTheme="majorHAnsi" w:hAnsiTheme="majorHAnsi" w:cstheme="majorHAnsi"/>
        </w:rPr>
        <w:t xml:space="preserve"> км, 1</w:t>
      </w:r>
      <w:r w:rsidR="00F60BEC" w:rsidRPr="00F60BEC">
        <w:rPr>
          <w:rFonts w:asciiTheme="majorHAnsi" w:hAnsiTheme="majorHAnsi" w:cstheme="majorHAnsi"/>
        </w:rPr>
        <w:t>01</w:t>
      </w:r>
      <w:r w:rsidRPr="0025192E">
        <w:rPr>
          <w:rFonts w:asciiTheme="majorHAnsi" w:hAnsiTheme="majorHAnsi" w:cstheme="majorHAnsi"/>
        </w:rPr>
        <w:t xml:space="preserve"> км, 160 км</w:t>
      </w:r>
      <w:r w:rsidR="00842E6F">
        <w:rPr>
          <w:rFonts w:asciiTheme="majorHAnsi" w:hAnsiTheme="majorHAnsi" w:cstheme="majorHAnsi"/>
        </w:rPr>
        <w:t xml:space="preserve"> и 215 км.</w:t>
      </w:r>
    </w:p>
    <w:p w14:paraId="70FC3F3D" w14:textId="7A196412" w:rsidR="00AA0BD5" w:rsidRPr="0025192E" w:rsidRDefault="00AA0BD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4.3 Соревнованием предусматриваются следующие зачеты:</w:t>
      </w:r>
    </w:p>
    <w:p w14:paraId="5267B35B" w14:textId="69328738" w:rsidR="004C65BB" w:rsidRPr="00037CC8" w:rsidRDefault="00AA0BD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ab/>
      </w:r>
      <w:r w:rsidR="004C65BB">
        <w:rPr>
          <w:rFonts w:asciiTheme="majorHAnsi" w:hAnsiTheme="majorHAnsi" w:cstheme="majorHAnsi"/>
          <w:lang w:val="en-US"/>
        </w:rPr>
        <w:t>J</w:t>
      </w:r>
      <w:r w:rsidR="004C65BB" w:rsidRPr="00A62E06">
        <w:rPr>
          <w:rFonts w:asciiTheme="majorHAnsi" w:hAnsiTheme="majorHAnsi" w:cstheme="majorHAnsi"/>
        </w:rPr>
        <w:t xml:space="preserve">4 </w:t>
      </w:r>
      <w:r w:rsidR="00A62E06" w:rsidRPr="00A62E06">
        <w:rPr>
          <w:rFonts w:asciiTheme="majorHAnsi" w:hAnsiTheme="majorHAnsi" w:cstheme="majorHAnsi"/>
        </w:rPr>
        <w:t>–</w:t>
      </w:r>
      <w:r w:rsidR="004C65BB" w:rsidRPr="00A62E06">
        <w:rPr>
          <w:rFonts w:asciiTheme="majorHAnsi" w:hAnsiTheme="majorHAnsi" w:cstheme="majorHAnsi"/>
        </w:rPr>
        <w:t xml:space="preserve"> </w:t>
      </w:r>
      <w:r w:rsidR="00A62E06">
        <w:rPr>
          <w:rFonts w:asciiTheme="majorHAnsi" w:hAnsiTheme="majorHAnsi" w:cstheme="majorHAnsi"/>
        </w:rPr>
        <w:t xml:space="preserve">беговой зачет на дистанции 400 м для детей в возрасте до </w:t>
      </w:r>
      <w:r w:rsidR="00037CC8" w:rsidRPr="00037CC8">
        <w:rPr>
          <w:rFonts w:asciiTheme="majorHAnsi" w:hAnsiTheme="majorHAnsi" w:cstheme="majorHAnsi"/>
        </w:rPr>
        <w:t xml:space="preserve">10 </w:t>
      </w:r>
      <w:r w:rsidR="00037CC8">
        <w:rPr>
          <w:rFonts w:asciiTheme="majorHAnsi" w:hAnsiTheme="majorHAnsi" w:cstheme="majorHAnsi"/>
        </w:rPr>
        <w:t>лет;</w:t>
      </w:r>
    </w:p>
    <w:p w14:paraId="342D24AE" w14:textId="7D38D5AD" w:rsidR="004C65BB" w:rsidRPr="00037CC8" w:rsidRDefault="004C65BB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37CC8">
        <w:rPr>
          <w:rFonts w:asciiTheme="majorHAnsi" w:hAnsiTheme="majorHAnsi" w:cstheme="majorHAnsi"/>
          <w:lang w:val="en-US"/>
        </w:rPr>
        <w:t>J</w:t>
      </w:r>
      <w:r w:rsidR="00037CC8" w:rsidRPr="00037CC8">
        <w:rPr>
          <w:rFonts w:asciiTheme="majorHAnsi" w:hAnsiTheme="majorHAnsi" w:cstheme="majorHAnsi"/>
        </w:rPr>
        <w:t xml:space="preserve">8 </w:t>
      </w:r>
      <w:r w:rsidR="000000CF">
        <w:rPr>
          <w:rFonts w:asciiTheme="majorHAnsi" w:hAnsiTheme="majorHAnsi" w:cstheme="majorHAnsi"/>
        </w:rPr>
        <w:t xml:space="preserve">- </w:t>
      </w:r>
      <w:r w:rsidR="00037CC8">
        <w:rPr>
          <w:rFonts w:asciiTheme="majorHAnsi" w:hAnsiTheme="majorHAnsi" w:cstheme="majorHAnsi"/>
        </w:rPr>
        <w:t xml:space="preserve">беговой зачет на дистанции 400 м для детей в возрасте </w:t>
      </w:r>
      <w:r w:rsidR="00475883">
        <w:rPr>
          <w:rFonts w:asciiTheme="majorHAnsi" w:hAnsiTheme="majorHAnsi" w:cstheme="majorHAnsi"/>
        </w:rPr>
        <w:t xml:space="preserve">с 10 </w:t>
      </w:r>
      <w:r w:rsidR="00037CC8">
        <w:rPr>
          <w:rFonts w:asciiTheme="majorHAnsi" w:hAnsiTheme="majorHAnsi" w:cstheme="majorHAnsi"/>
        </w:rPr>
        <w:t xml:space="preserve">до </w:t>
      </w:r>
      <w:r w:rsidR="00037CC8" w:rsidRPr="00037CC8">
        <w:rPr>
          <w:rFonts w:asciiTheme="majorHAnsi" w:hAnsiTheme="majorHAnsi" w:cstheme="majorHAnsi"/>
        </w:rPr>
        <w:t xml:space="preserve">14 </w:t>
      </w:r>
      <w:r w:rsidR="00037CC8">
        <w:rPr>
          <w:rFonts w:asciiTheme="majorHAnsi" w:hAnsiTheme="majorHAnsi" w:cstheme="majorHAnsi"/>
        </w:rPr>
        <w:t>лет</w:t>
      </w:r>
      <w:r w:rsidR="00475883">
        <w:rPr>
          <w:rFonts w:asciiTheme="majorHAnsi" w:hAnsiTheme="majorHAnsi" w:cstheme="majorHAnsi"/>
        </w:rPr>
        <w:t>;</w:t>
      </w:r>
    </w:p>
    <w:p w14:paraId="7823149D" w14:textId="0B98AA9A" w:rsidR="00AA2CBA" w:rsidRDefault="00AA2CBA" w:rsidP="004C65BB">
      <w:pPr>
        <w:widowControl w:val="0"/>
        <w:spacing w:after="0" w:line="276" w:lineRule="auto"/>
        <w:ind w:left="707"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Т6 – беговой зачет на диста</w:t>
      </w:r>
      <w:r w:rsidR="008B3C92">
        <w:rPr>
          <w:rFonts w:asciiTheme="majorHAnsi" w:hAnsiTheme="majorHAnsi" w:cstheme="majorHAnsi"/>
        </w:rPr>
        <w:t>нции 5,5 км с контрольным временем КВ = 60 мин</w:t>
      </w:r>
      <w:r w:rsidR="00037CC8" w:rsidRPr="00037CC8">
        <w:rPr>
          <w:rFonts w:asciiTheme="majorHAnsi" w:hAnsiTheme="majorHAnsi" w:cstheme="majorHAnsi"/>
        </w:rPr>
        <w:t xml:space="preserve"> </w:t>
      </w:r>
      <w:r w:rsidR="00037CC8">
        <w:rPr>
          <w:rFonts w:asciiTheme="majorHAnsi" w:hAnsiTheme="majorHAnsi" w:cstheme="majorHAnsi"/>
        </w:rPr>
        <w:t xml:space="preserve">для участников </w:t>
      </w:r>
      <w:r w:rsidR="00475883">
        <w:rPr>
          <w:rFonts w:asciiTheme="majorHAnsi" w:hAnsiTheme="majorHAnsi" w:cstheme="majorHAnsi"/>
        </w:rPr>
        <w:t>с 14 лет;</w:t>
      </w:r>
    </w:p>
    <w:p w14:paraId="7AD587B2" w14:textId="4AE7DD80" w:rsidR="0037199F" w:rsidRPr="0037199F" w:rsidRDefault="0037199F" w:rsidP="004C65BB">
      <w:pPr>
        <w:widowControl w:val="0"/>
        <w:spacing w:after="0" w:line="276" w:lineRule="auto"/>
        <w:ind w:left="707"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Т12 - беговой зачет на дистанции 12,5 км с контрольным временем КВ = </w:t>
      </w:r>
      <w:r w:rsidR="002A2B4A">
        <w:rPr>
          <w:rFonts w:asciiTheme="majorHAnsi" w:hAnsiTheme="majorHAnsi" w:cstheme="majorHAnsi"/>
        </w:rPr>
        <w:t>12</w:t>
      </w:r>
      <w:r>
        <w:rPr>
          <w:rFonts w:asciiTheme="majorHAnsi" w:hAnsiTheme="majorHAnsi" w:cstheme="majorHAnsi"/>
        </w:rPr>
        <w:t>0 мин</w:t>
      </w:r>
      <w:r w:rsidRPr="00037CC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для участников с 1</w:t>
      </w:r>
      <w:r w:rsidR="00BE43A8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 xml:space="preserve"> лет</w:t>
      </w:r>
      <w:r w:rsidR="00BE43A8">
        <w:rPr>
          <w:rFonts w:asciiTheme="majorHAnsi" w:hAnsiTheme="majorHAnsi" w:cstheme="majorHAnsi"/>
        </w:rPr>
        <w:t>;</w:t>
      </w:r>
    </w:p>
    <w:p w14:paraId="1812ED4A" w14:textId="0BF50F32" w:rsidR="00AA0BD5" w:rsidRPr="0025192E" w:rsidRDefault="00AA0BD5" w:rsidP="00AA2CBA">
      <w:pPr>
        <w:widowControl w:val="0"/>
        <w:spacing w:after="0" w:line="276" w:lineRule="auto"/>
        <w:ind w:left="707"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W50 – пеший (туристический) зачет на дистанции </w:t>
      </w:r>
      <w:r w:rsidR="00F60BEC" w:rsidRPr="00F60BEC">
        <w:rPr>
          <w:rFonts w:asciiTheme="majorHAnsi" w:hAnsiTheme="majorHAnsi" w:cstheme="majorHAnsi"/>
        </w:rPr>
        <w:t>58</w:t>
      </w:r>
      <w:r w:rsidRPr="0025192E">
        <w:rPr>
          <w:rFonts w:asciiTheme="majorHAnsi" w:hAnsiTheme="majorHAnsi" w:cstheme="majorHAnsi"/>
        </w:rPr>
        <w:t xml:space="preserve"> км с контрольными временем КВ </w:t>
      </w:r>
      <w:r w:rsidR="00690002" w:rsidRPr="0025192E">
        <w:rPr>
          <w:rFonts w:asciiTheme="majorHAnsi" w:hAnsiTheme="majorHAnsi" w:cstheme="majorHAnsi"/>
        </w:rPr>
        <w:t>=</w:t>
      </w:r>
      <w:r w:rsidRPr="0025192E">
        <w:rPr>
          <w:rFonts w:asciiTheme="majorHAnsi" w:hAnsiTheme="majorHAnsi" w:cstheme="majorHAnsi"/>
        </w:rPr>
        <w:t xml:space="preserve"> 24 часа;</w:t>
      </w:r>
    </w:p>
    <w:p w14:paraId="2925F98A" w14:textId="2D097AD4" w:rsidR="00AA0BD5" w:rsidRPr="0025192E" w:rsidRDefault="00AA0BD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ab/>
        <w:t>T50 – беговой зачет на дистанции 5</w:t>
      </w:r>
      <w:r w:rsidR="00F60BEC" w:rsidRPr="00F60BEC">
        <w:rPr>
          <w:rFonts w:asciiTheme="majorHAnsi" w:hAnsiTheme="majorHAnsi" w:cstheme="majorHAnsi"/>
        </w:rPr>
        <w:t>8</w:t>
      </w:r>
      <w:r w:rsidRPr="0025192E">
        <w:rPr>
          <w:rFonts w:asciiTheme="majorHAnsi" w:hAnsiTheme="majorHAnsi" w:cstheme="majorHAnsi"/>
        </w:rPr>
        <w:t xml:space="preserve"> км с контрольным временем КВ = </w:t>
      </w:r>
      <w:r w:rsidR="00EC58C4">
        <w:rPr>
          <w:rFonts w:asciiTheme="majorHAnsi" w:hAnsiTheme="majorHAnsi" w:cstheme="majorHAnsi"/>
        </w:rPr>
        <w:t>9</w:t>
      </w:r>
      <w:r w:rsidRPr="0025192E">
        <w:rPr>
          <w:rFonts w:asciiTheme="majorHAnsi" w:hAnsiTheme="majorHAnsi" w:cstheme="majorHAnsi"/>
        </w:rPr>
        <w:t xml:space="preserve"> часов;</w:t>
      </w:r>
    </w:p>
    <w:p w14:paraId="30E2EBD1" w14:textId="3F42EF3B" w:rsidR="00AA0BD5" w:rsidRPr="0025192E" w:rsidRDefault="00AA0BD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ab/>
        <w:t>Т80 – беговой зачет на дистанции 8</w:t>
      </w:r>
      <w:r w:rsidR="00F60BEC" w:rsidRPr="00F60BEC">
        <w:rPr>
          <w:rFonts w:asciiTheme="majorHAnsi" w:hAnsiTheme="majorHAnsi" w:cstheme="majorHAnsi"/>
        </w:rPr>
        <w:t>4</w:t>
      </w:r>
      <w:r w:rsidRPr="0025192E">
        <w:rPr>
          <w:rFonts w:asciiTheme="majorHAnsi" w:hAnsiTheme="majorHAnsi" w:cstheme="majorHAnsi"/>
        </w:rPr>
        <w:t xml:space="preserve"> км с контрольным временем КВ = 14 часов;</w:t>
      </w:r>
    </w:p>
    <w:p w14:paraId="0C7D6BBF" w14:textId="0E2E8669" w:rsidR="00AA0BD5" w:rsidRPr="0025192E" w:rsidRDefault="00AA0BD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ab/>
        <w:t>Т100 – беговой зачет на дистанции 10</w:t>
      </w:r>
      <w:r w:rsidR="00F60BEC" w:rsidRPr="00F60BEC">
        <w:rPr>
          <w:rFonts w:asciiTheme="majorHAnsi" w:hAnsiTheme="majorHAnsi" w:cstheme="majorHAnsi"/>
        </w:rPr>
        <w:t>1</w:t>
      </w:r>
      <w:r w:rsidRPr="0025192E">
        <w:rPr>
          <w:rFonts w:asciiTheme="majorHAnsi" w:hAnsiTheme="majorHAnsi" w:cstheme="majorHAnsi"/>
        </w:rPr>
        <w:t xml:space="preserve"> км с контрольным временем КВ = 17 часов;</w:t>
      </w:r>
    </w:p>
    <w:p w14:paraId="429B486B" w14:textId="52C6560B" w:rsidR="00E16FE6" w:rsidRDefault="00AA0BD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ab/>
        <w:t>Т160 – беговой зачет на дистанции 160 км с контрольным временем КВ = 3</w:t>
      </w:r>
      <w:r w:rsidR="00EC58C4">
        <w:rPr>
          <w:rFonts w:asciiTheme="majorHAnsi" w:hAnsiTheme="majorHAnsi" w:cstheme="majorHAnsi"/>
        </w:rPr>
        <w:t>5</w:t>
      </w:r>
      <w:r w:rsidRPr="0025192E">
        <w:rPr>
          <w:rFonts w:asciiTheme="majorHAnsi" w:hAnsiTheme="majorHAnsi" w:cstheme="majorHAnsi"/>
        </w:rPr>
        <w:t xml:space="preserve"> часов</w:t>
      </w:r>
      <w:r w:rsidR="00CB7E1E">
        <w:rPr>
          <w:rFonts w:asciiTheme="majorHAnsi" w:hAnsiTheme="majorHAnsi" w:cstheme="majorHAnsi"/>
        </w:rPr>
        <w:t>;</w:t>
      </w:r>
    </w:p>
    <w:p w14:paraId="1804ED2D" w14:textId="084386BB" w:rsidR="00CB7E1E" w:rsidRPr="00CB7E1E" w:rsidRDefault="00CB7E1E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Т215 – беговой зачет на дистанции 215 км с контрольным временем КВ = </w:t>
      </w:r>
      <w:r w:rsidR="00EC58C4">
        <w:rPr>
          <w:rFonts w:asciiTheme="majorHAnsi" w:hAnsiTheme="majorHAnsi" w:cstheme="majorHAnsi"/>
        </w:rPr>
        <w:t>42 часа.</w:t>
      </w:r>
    </w:p>
    <w:p w14:paraId="5A35F607" w14:textId="265AA2BE" w:rsidR="00E16FE6" w:rsidRPr="0025192E" w:rsidRDefault="00E16FE6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4.4 </w:t>
      </w:r>
      <w:r w:rsidR="00F712DA" w:rsidRPr="0025192E">
        <w:rPr>
          <w:rFonts w:asciiTheme="majorHAnsi" w:hAnsiTheme="majorHAnsi" w:cstheme="majorHAnsi"/>
        </w:rPr>
        <w:t>Участник</w:t>
      </w:r>
      <w:r w:rsidRPr="0025192E">
        <w:rPr>
          <w:rFonts w:asciiTheme="majorHAnsi" w:hAnsiTheme="majorHAnsi" w:cstheme="majorHAnsi"/>
        </w:rPr>
        <w:t xml:space="preserve"> самостоятельно выбирает зачет для участия</w:t>
      </w:r>
      <w:r w:rsidR="00690002" w:rsidRPr="0025192E">
        <w:rPr>
          <w:rFonts w:asciiTheme="majorHAnsi" w:hAnsiTheme="majorHAnsi" w:cstheme="majorHAnsi"/>
        </w:rPr>
        <w:t xml:space="preserve"> при регистрации</w:t>
      </w:r>
      <w:r w:rsidRPr="0025192E">
        <w:rPr>
          <w:rFonts w:asciiTheme="majorHAnsi" w:hAnsiTheme="majorHAnsi" w:cstheme="majorHAnsi"/>
        </w:rPr>
        <w:t xml:space="preserve">. В пределах периода регистрации </w:t>
      </w:r>
      <w:r w:rsidR="00F712DA" w:rsidRPr="0025192E">
        <w:rPr>
          <w:rFonts w:asciiTheme="majorHAnsi" w:hAnsiTheme="majorHAnsi" w:cstheme="majorHAnsi"/>
        </w:rPr>
        <w:t>Участник</w:t>
      </w:r>
      <w:r w:rsidRPr="0025192E">
        <w:rPr>
          <w:rFonts w:asciiTheme="majorHAnsi" w:hAnsiTheme="majorHAnsi" w:cstheme="majorHAnsi"/>
        </w:rPr>
        <w:t xml:space="preserve"> вправе изменить планируемый зачет для участия, для чего </w:t>
      </w:r>
      <w:r w:rsidR="00264BC5">
        <w:rPr>
          <w:rFonts w:asciiTheme="majorHAnsi" w:hAnsiTheme="majorHAnsi" w:cstheme="majorHAnsi"/>
        </w:rPr>
        <w:t xml:space="preserve">письменно </w:t>
      </w:r>
      <w:r w:rsidRPr="0025192E">
        <w:rPr>
          <w:rFonts w:asciiTheme="majorHAnsi" w:hAnsiTheme="majorHAnsi" w:cstheme="majorHAnsi"/>
        </w:rPr>
        <w:t>уведомляет об этом Оргкомитет Соревнований</w:t>
      </w:r>
      <w:r w:rsidR="00264BC5">
        <w:rPr>
          <w:rFonts w:asciiTheme="majorHAnsi" w:hAnsiTheme="majorHAnsi" w:cstheme="majorHAnsi"/>
        </w:rPr>
        <w:t xml:space="preserve"> путем подачи </w:t>
      </w:r>
      <w:r w:rsidR="004C68AD">
        <w:rPr>
          <w:rFonts w:asciiTheme="majorHAnsi" w:hAnsiTheme="majorHAnsi" w:cstheme="majorHAnsi"/>
        </w:rPr>
        <w:t>заявления в свободной форме на адрес электронной почты</w:t>
      </w:r>
      <w:r w:rsidRPr="0025192E">
        <w:rPr>
          <w:rFonts w:asciiTheme="majorHAnsi" w:hAnsiTheme="majorHAnsi" w:cstheme="majorHAnsi"/>
        </w:rPr>
        <w:t>.</w:t>
      </w:r>
    </w:p>
    <w:p w14:paraId="632C5D7B" w14:textId="77777777" w:rsidR="00AA0BD5" w:rsidRPr="00AA0BD5" w:rsidRDefault="00AA0BD5" w:rsidP="001F009A">
      <w:pPr>
        <w:widowControl w:val="0"/>
        <w:spacing w:after="0" w:line="276" w:lineRule="auto"/>
        <w:ind w:firstLine="709"/>
        <w:jc w:val="both"/>
      </w:pPr>
      <w:r>
        <w:t xml:space="preserve"> </w:t>
      </w:r>
    </w:p>
    <w:p w14:paraId="380B29F3" w14:textId="77777777" w:rsidR="001A1A2C" w:rsidRPr="0025192E" w:rsidRDefault="00E16FE6" w:rsidP="0025192E">
      <w:pPr>
        <w:pStyle w:val="3"/>
        <w:spacing w:after="40" w:line="276" w:lineRule="auto"/>
        <w:ind w:firstLine="709"/>
      </w:pPr>
      <w:r w:rsidRPr="0025192E">
        <w:t>5</w:t>
      </w:r>
      <w:r w:rsidR="001A1A2C" w:rsidRPr="0025192E">
        <w:t>. Условия регистрации участников</w:t>
      </w:r>
    </w:p>
    <w:p w14:paraId="1F552932" w14:textId="77777777" w:rsidR="001A1A2C" w:rsidRPr="0025192E" w:rsidRDefault="00E16FE6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5</w:t>
      </w:r>
      <w:r w:rsidR="001A1A2C" w:rsidRPr="0025192E">
        <w:rPr>
          <w:rFonts w:asciiTheme="majorHAnsi" w:hAnsiTheme="majorHAnsi" w:cstheme="majorHAnsi"/>
        </w:rPr>
        <w:t>.1</w:t>
      </w:r>
      <w:r w:rsidR="00690002" w:rsidRPr="0025192E">
        <w:rPr>
          <w:rFonts w:asciiTheme="majorHAnsi" w:hAnsiTheme="majorHAnsi" w:cstheme="majorHAnsi"/>
        </w:rPr>
        <w:t xml:space="preserve"> К </w:t>
      </w:r>
      <w:r w:rsidR="001A1A2C" w:rsidRPr="0025192E">
        <w:rPr>
          <w:rFonts w:asciiTheme="majorHAnsi" w:hAnsiTheme="majorHAnsi" w:cstheme="majorHAnsi"/>
        </w:rPr>
        <w:t>старту допускаются участники без ограничения пола и возраста при соблюдени</w:t>
      </w:r>
      <w:r w:rsidR="00690002" w:rsidRPr="0025192E">
        <w:rPr>
          <w:rFonts w:asciiTheme="majorHAnsi" w:hAnsiTheme="majorHAnsi" w:cstheme="majorHAnsi"/>
        </w:rPr>
        <w:t>и</w:t>
      </w:r>
      <w:r w:rsidR="001A1A2C" w:rsidRPr="0025192E">
        <w:rPr>
          <w:rFonts w:asciiTheme="majorHAnsi" w:hAnsiTheme="majorHAnsi" w:cstheme="majorHAnsi"/>
        </w:rPr>
        <w:t xml:space="preserve"> условий, указанных в п. </w:t>
      </w:r>
      <w:r w:rsidRPr="0025192E">
        <w:rPr>
          <w:rFonts w:asciiTheme="majorHAnsi" w:hAnsiTheme="majorHAnsi" w:cstheme="majorHAnsi"/>
        </w:rPr>
        <w:t>5</w:t>
      </w:r>
      <w:r w:rsidR="001A1A2C" w:rsidRPr="0025192E">
        <w:rPr>
          <w:rFonts w:asciiTheme="majorHAnsi" w:hAnsiTheme="majorHAnsi" w:cstheme="majorHAnsi"/>
        </w:rPr>
        <w:t>.2 настоящего Положения</w:t>
      </w:r>
    </w:p>
    <w:p w14:paraId="211A1571" w14:textId="0CDFA912" w:rsidR="001A1A2C" w:rsidRDefault="00E16FE6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5</w:t>
      </w:r>
      <w:r w:rsidR="001A1A2C" w:rsidRPr="0025192E">
        <w:rPr>
          <w:rFonts w:asciiTheme="majorHAnsi" w:hAnsiTheme="majorHAnsi" w:cstheme="majorHAnsi"/>
        </w:rPr>
        <w:t>.2 Участники, достигшие возраста 18 лет и более</w:t>
      </w:r>
      <w:r w:rsidR="00690002" w:rsidRPr="0025192E">
        <w:rPr>
          <w:rFonts w:asciiTheme="majorHAnsi" w:hAnsiTheme="majorHAnsi" w:cstheme="majorHAnsi"/>
        </w:rPr>
        <w:t>,</w:t>
      </w:r>
      <w:r w:rsidR="001A1A2C" w:rsidRPr="0025192E">
        <w:rPr>
          <w:rFonts w:asciiTheme="majorHAnsi" w:hAnsiTheme="majorHAnsi" w:cstheme="majorHAnsi"/>
        </w:rPr>
        <w:t xml:space="preserve"> допускаются к старту без ограничений. Участники, </w:t>
      </w:r>
      <w:r w:rsidR="001A1A2C" w:rsidRPr="0025192E">
        <w:rPr>
          <w:rFonts w:asciiTheme="majorHAnsi" w:hAnsiTheme="majorHAnsi" w:cstheme="majorHAnsi"/>
        </w:rPr>
        <w:lastRenderedPageBreak/>
        <w:t>моложе 18 лет на момент проведения Соревновани</w:t>
      </w:r>
      <w:r w:rsidRPr="0025192E">
        <w:rPr>
          <w:rFonts w:asciiTheme="majorHAnsi" w:hAnsiTheme="majorHAnsi" w:cstheme="majorHAnsi"/>
        </w:rPr>
        <w:t>я</w:t>
      </w:r>
      <w:r w:rsidR="001A1A2C" w:rsidRPr="0025192E">
        <w:rPr>
          <w:rFonts w:asciiTheme="majorHAnsi" w:hAnsiTheme="majorHAnsi" w:cstheme="majorHAnsi"/>
        </w:rPr>
        <w:t xml:space="preserve"> допускаются к старту при наличии официального письменного разрешения от законных опекунов (родителей)</w:t>
      </w:r>
      <w:r w:rsidRPr="0025192E">
        <w:rPr>
          <w:rFonts w:asciiTheme="majorHAnsi" w:hAnsiTheme="majorHAnsi" w:cstheme="majorHAnsi"/>
        </w:rPr>
        <w:t xml:space="preserve">, в сопровождении законного опекуна и ТОЛЬКО для участия в зачете </w:t>
      </w:r>
      <w:r w:rsidR="008D4D66">
        <w:rPr>
          <w:rFonts w:asciiTheme="majorHAnsi" w:hAnsiTheme="majorHAnsi" w:cstheme="majorHAnsi"/>
          <w:lang w:val="en-US"/>
        </w:rPr>
        <w:t>J</w:t>
      </w:r>
      <w:r w:rsidR="008D4D66" w:rsidRPr="008D4D66">
        <w:rPr>
          <w:rFonts w:asciiTheme="majorHAnsi" w:hAnsiTheme="majorHAnsi" w:cstheme="majorHAnsi"/>
        </w:rPr>
        <w:t>4</w:t>
      </w:r>
      <w:r w:rsidR="008D4D66">
        <w:rPr>
          <w:rFonts w:asciiTheme="majorHAnsi" w:hAnsiTheme="majorHAnsi" w:cstheme="majorHAnsi"/>
        </w:rPr>
        <w:t xml:space="preserve">, </w:t>
      </w:r>
      <w:r w:rsidR="00F52E89">
        <w:rPr>
          <w:rFonts w:asciiTheme="majorHAnsi" w:hAnsiTheme="majorHAnsi" w:cstheme="majorHAnsi"/>
          <w:lang w:val="en-US"/>
        </w:rPr>
        <w:t>J</w:t>
      </w:r>
      <w:r w:rsidR="00F52E89" w:rsidRPr="00F52E89">
        <w:rPr>
          <w:rFonts w:asciiTheme="majorHAnsi" w:hAnsiTheme="majorHAnsi" w:cstheme="majorHAnsi"/>
        </w:rPr>
        <w:t xml:space="preserve">8, </w:t>
      </w:r>
      <w:r w:rsidR="00F52E89">
        <w:rPr>
          <w:rFonts w:asciiTheme="majorHAnsi" w:hAnsiTheme="majorHAnsi" w:cstheme="majorHAnsi"/>
          <w:lang w:val="en-US"/>
        </w:rPr>
        <w:t>T</w:t>
      </w:r>
      <w:r w:rsidR="00F52E89" w:rsidRPr="00F52E89">
        <w:rPr>
          <w:rFonts w:asciiTheme="majorHAnsi" w:hAnsiTheme="majorHAnsi" w:cstheme="majorHAnsi"/>
        </w:rPr>
        <w:t xml:space="preserve">6 </w:t>
      </w:r>
      <w:r w:rsidR="00F52E89">
        <w:rPr>
          <w:rFonts w:asciiTheme="majorHAnsi" w:hAnsiTheme="majorHAnsi" w:cstheme="majorHAnsi"/>
        </w:rPr>
        <w:t xml:space="preserve">и </w:t>
      </w:r>
      <w:r w:rsidRPr="0025192E">
        <w:rPr>
          <w:rFonts w:asciiTheme="majorHAnsi" w:hAnsiTheme="majorHAnsi" w:cstheme="majorHAnsi"/>
        </w:rPr>
        <w:t>W50</w:t>
      </w:r>
      <w:r w:rsidR="001A1A2C" w:rsidRPr="0025192E">
        <w:rPr>
          <w:rFonts w:asciiTheme="majorHAnsi" w:hAnsiTheme="majorHAnsi" w:cstheme="majorHAnsi"/>
        </w:rPr>
        <w:t>.</w:t>
      </w:r>
    </w:p>
    <w:p w14:paraId="4FB015C6" w14:textId="4B8AFA4A" w:rsidR="0092470A" w:rsidRPr="0031067C" w:rsidRDefault="0092470A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5.2.1 К участию в зачет</w:t>
      </w:r>
      <w:r w:rsidR="0031067C">
        <w:rPr>
          <w:rFonts w:asciiTheme="majorHAnsi" w:hAnsiTheme="majorHAnsi" w:cstheme="majorHAnsi"/>
        </w:rPr>
        <w:t xml:space="preserve">е </w:t>
      </w:r>
      <w:r w:rsidR="0031067C">
        <w:rPr>
          <w:rFonts w:asciiTheme="majorHAnsi" w:hAnsiTheme="majorHAnsi" w:cstheme="majorHAnsi"/>
          <w:lang w:val="en-US"/>
        </w:rPr>
        <w:t>J</w:t>
      </w:r>
      <w:r w:rsidR="0031067C" w:rsidRPr="0031067C">
        <w:rPr>
          <w:rFonts w:asciiTheme="majorHAnsi" w:hAnsiTheme="majorHAnsi" w:cstheme="majorHAnsi"/>
        </w:rPr>
        <w:t>4</w:t>
      </w:r>
      <w:r w:rsidR="0031067C">
        <w:rPr>
          <w:rFonts w:asciiTheme="majorHAnsi" w:hAnsiTheme="majorHAnsi" w:cstheme="majorHAnsi"/>
        </w:rPr>
        <w:t xml:space="preserve"> допускаются Участники в возрасте до 10 лет</w:t>
      </w:r>
      <w:r w:rsidR="004C606B">
        <w:rPr>
          <w:rFonts w:asciiTheme="majorHAnsi" w:hAnsiTheme="majorHAnsi" w:cstheme="majorHAnsi"/>
        </w:rPr>
        <w:t xml:space="preserve"> на день соревнований. Участники могут принять участие в забеге с сопровождением Родителя (</w:t>
      </w:r>
      <w:r w:rsidR="005E7FE0">
        <w:rPr>
          <w:rFonts w:asciiTheme="majorHAnsi" w:hAnsiTheme="majorHAnsi" w:cstheme="majorHAnsi"/>
        </w:rPr>
        <w:t>Законного опекуна).</w:t>
      </w:r>
    </w:p>
    <w:p w14:paraId="7036AFDE" w14:textId="77777777" w:rsidR="005E7FE0" w:rsidRDefault="005E7FE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49F4ABB4" w14:textId="64343471" w:rsidR="00A1772F" w:rsidRDefault="00A1772F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 w:rsidR="0092470A">
        <w:rPr>
          <w:rFonts w:asciiTheme="majorHAnsi" w:hAnsiTheme="majorHAnsi" w:cstheme="majorHAnsi"/>
        </w:rPr>
        <w:t>2.</w:t>
      </w:r>
      <w:r w:rsidR="005E7FE0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К участию в зачете Т6 допускаются Участники, достигшие </w:t>
      </w:r>
      <w:r w:rsidR="004F1C6E">
        <w:rPr>
          <w:rFonts w:asciiTheme="majorHAnsi" w:hAnsiTheme="majorHAnsi" w:cstheme="majorHAnsi"/>
        </w:rPr>
        <w:t>возраста 14 лет на день соревнований. Участники вправе принять участие без сопровождения.</w:t>
      </w:r>
    </w:p>
    <w:p w14:paraId="41CCBF19" w14:textId="090B7770" w:rsidR="005E7FE0" w:rsidRPr="005E7FE0" w:rsidRDefault="005E7FE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5.2.4 К участию в зачете </w:t>
      </w:r>
      <w:r>
        <w:rPr>
          <w:rFonts w:asciiTheme="majorHAnsi" w:hAnsiTheme="majorHAnsi" w:cstheme="majorHAnsi"/>
          <w:lang w:val="en-US"/>
        </w:rPr>
        <w:t>W</w:t>
      </w:r>
      <w:r w:rsidRPr="005E7FE0">
        <w:rPr>
          <w:rFonts w:asciiTheme="majorHAnsi" w:hAnsiTheme="majorHAnsi" w:cstheme="majorHAnsi"/>
        </w:rPr>
        <w:t xml:space="preserve">50 </w:t>
      </w:r>
      <w:r>
        <w:rPr>
          <w:rFonts w:asciiTheme="majorHAnsi" w:hAnsiTheme="majorHAnsi" w:cstheme="majorHAnsi"/>
        </w:rPr>
        <w:t xml:space="preserve">допускаются Участники, </w:t>
      </w:r>
      <w:r w:rsidR="00A046A7">
        <w:rPr>
          <w:rFonts w:asciiTheme="majorHAnsi" w:hAnsiTheme="majorHAnsi" w:cstheme="majorHAnsi"/>
        </w:rPr>
        <w:t xml:space="preserve">достигшие возраста 12 лет на день соревнований, при условии сопровождения </w:t>
      </w:r>
      <w:r w:rsidR="003107B6">
        <w:rPr>
          <w:rFonts w:asciiTheme="majorHAnsi" w:hAnsiTheme="majorHAnsi" w:cstheme="majorHAnsi"/>
        </w:rPr>
        <w:t>таких участников взрослым</w:t>
      </w:r>
      <w:r w:rsidR="00185A81">
        <w:rPr>
          <w:rFonts w:asciiTheme="majorHAnsi" w:hAnsiTheme="majorHAnsi" w:cstheme="majorHAnsi"/>
        </w:rPr>
        <w:t>и, из расчета 1 взрослый на каждые 4 ребенка (Участника до 18 лет).</w:t>
      </w:r>
    </w:p>
    <w:p w14:paraId="00B56553" w14:textId="4529936B" w:rsidR="001A1A2C" w:rsidRPr="0025192E" w:rsidRDefault="00E16FE6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5</w:t>
      </w:r>
      <w:r w:rsidR="001A1A2C" w:rsidRPr="0025192E">
        <w:rPr>
          <w:rFonts w:asciiTheme="majorHAnsi" w:hAnsiTheme="majorHAnsi" w:cstheme="majorHAnsi"/>
        </w:rPr>
        <w:t>.3 Для допуска к старту</w:t>
      </w:r>
      <w:r w:rsidRPr="0025192E">
        <w:rPr>
          <w:rFonts w:asciiTheme="majorHAnsi" w:hAnsiTheme="majorHAnsi" w:cstheme="majorHAnsi"/>
        </w:rPr>
        <w:t xml:space="preserve"> в зачетах Т50, Т80, Т100, Т160</w:t>
      </w:r>
      <w:r w:rsidR="00A25D04">
        <w:rPr>
          <w:rFonts w:asciiTheme="majorHAnsi" w:hAnsiTheme="majorHAnsi" w:cstheme="majorHAnsi"/>
        </w:rPr>
        <w:t>, Т215</w:t>
      </w:r>
      <w:r w:rsidR="001A1A2C" w:rsidRPr="0025192E">
        <w:rPr>
          <w:rFonts w:asciiTheme="majorHAnsi" w:hAnsiTheme="majorHAnsi" w:cstheme="majorHAnsi"/>
        </w:rPr>
        <w:t xml:space="preserve"> требуется справка от врача и личная (индивидуальная) страховка от несчастного случая</w:t>
      </w:r>
      <w:r w:rsidRPr="0025192E">
        <w:rPr>
          <w:rFonts w:asciiTheme="majorHAnsi" w:hAnsiTheme="majorHAnsi" w:cstheme="majorHAnsi"/>
        </w:rPr>
        <w:t>, действующая на момент проведения Соревнования: 2</w:t>
      </w:r>
      <w:r w:rsidR="00101E9D">
        <w:rPr>
          <w:rFonts w:asciiTheme="majorHAnsi" w:hAnsiTheme="majorHAnsi" w:cstheme="majorHAnsi"/>
        </w:rPr>
        <w:t>3</w:t>
      </w:r>
      <w:r w:rsidRPr="0025192E">
        <w:rPr>
          <w:rFonts w:asciiTheme="majorHAnsi" w:hAnsiTheme="majorHAnsi" w:cstheme="majorHAnsi"/>
        </w:rPr>
        <w:t>-2</w:t>
      </w:r>
      <w:r w:rsidR="00101E9D">
        <w:rPr>
          <w:rFonts w:asciiTheme="majorHAnsi" w:hAnsiTheme="majorHAnsi" w:cstheme="majorHAnsi"/>
        </w:rPr>
        <w:t>5</w:t>
      </w:r>
      <w:r w:rsidRPr="0025192E">
        <w:rPr>
          <w:rFonts w:asciiTheme="majorHAnsi" w:hAnsiTheme="majorHAnsi" w:cstheme="majorHAnsi"/>
        </w:rPr>
        <w:t xml:space="preserve"> сентября включительно</w:t>
      </w:r>
      <w:r w:rsidR="001A1A2C" w:rsidRPr="0025192E">
        <w:rPr>
          <w:rFonts w:asciiTheme="majorHAnsi" w:hAnsiTheme="majorHAnsi" w:cstheme="majorHAnsi"/>
        </w:rPr>
        <w:t>.</w:t>
      </w:r>
      <w:r w:rsidR="00746260" w:rsidRPr="0025192E">
        <w:rPr>
          <w:rFonts w:asciiTheme="majorHAnsi" w:hAnsiTheme="majorHAnsi" w:cstheme="majorHAnsi"/>
        </w:rPr>
        <w:t xml:space="preserve"> Участники вправе воспользоваться сервисом страхования спортсменов </w:t>
      </w:r>
      <w:r w:rsidR="00A514D6" w:rsidRPr="0025192E">
        <w:rPr>
          <w:rFonts w:asciiTheme="majorHAnsi" w:hAnsiTheme="majorHAnsi" w:cstheme="majorHAnsi"/>
        </w:rPr>
        <w:t>Goprotect</w:t>
      </w:r>
      <w:r w:rsidR="002A1D88">
        <w:rPr>
          <w:rFonts w:asciiTheme="majorHAnsi" w:hAnsiTheme="majorHAnsi" w:cstheme="majorHAnsi"/>
        </w:rPr>
        <w:t xml:space="preserve"> </w:t>
      </w:r>
      <w:hyperlink r:id="rId14" w:history="1">
        <w:r w:rsidR="002A1D88" w:rsidRPr="00EB066C">
          <w:rPr>
            <w:rStyle w:val="a4"/>
            <w:rFonts w:asciiTheme="majorHAnsi" w:hAnsiTheme="majorHAnsi" w:cstheme="majorHAnsi"/>
          </w:rPr>
          <w:t>https://www.goprotect.ru/landing/divoultra</w:t>
        </w:r>
      </w:hyperlink>
    </w:p>
    <w:p w14:paraId="49FCC963" w14:textId="77777777" w:rsidR="00E16FE6" w:rsidRPr="0025192E" w:rsidRDefault="00E16FE6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5.4 Для допуска к старту в зачете W50 справка от врача и личная страховка не требуется.</w:t>
      </w:r>
    </w:p>
    <w:p w14:paraId="01C6C990" w14:textId="77777777" w:rsidR="001A1A2C" w:rsidRPr="0025192E" w:rsidRDefault="00E16FE6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5</w:t>
      </w:r>
      <w:r w:rsidR="001A1A2C" w:rsidRPr="0025192E">
        <w:rPr>
          <w:rFonts w:asciiTheme="majorHAnsi" w:hAnsiTheme="majorHAnsi" w:cstheme="majorHAnsi"/>
        </w:rPr>
        <w:t>.</w:t>
      </w:r>
      <w:r w:rsidRPr="0025192E">
        <w:rPr>
          <w:rFonts w:asciiTheme="majorHAnsi" w:hAnsiTheme="majorHAnsi" w:cstheme="majorHAnsi"/>
        </w:rPr>
        <w:t>5</w:t>
      </w:r>
      <w:r w:rsidR="001A1A2C" w:rsidRPr="0025192E">
        <w:rPr>
          <w:rFonts w:asciiTheme="majorHAnsi" w:hAnsiTheme="majorHAnsi" w:cstheme="majorHAnsi"/>
        </w:rPr>
        <w:t xml:space="preserve"> Для получения стартового </w:t>
      </w:r>
      <w:r w:rsidRPr="0025192E">
        <w:rPr>
          <w:rFonts w:asciiTheme="majorHAnsi" w:hAnsiTheme="majorHAnsi" w:cstheme="majorHAnsi"/>
        </w:rPr>
        <w:t>пакета</w:t>
      </w:r>
      <w:r w:rsidR="001A1A2C" w:rsidRPr="0025192E">
        <w:rPr>
          <w:rFonts w:asciiTheme="majorHAnsi" w:hAnsiTheme="majorHAnsi" w:cstheme="majorHAnsi"/>
        </w:rPr>
        <w:t xml:space="preserve"> Участник обязан предоставить документ, удостоверяющий личность (любой </w:t>
      </w:r>
      <w:r w:rsidRPr="0025192E">
        <w:rPr>
          <w:rFonts w:asciiTheme="majorHAnsi" w:hAnsiTheme="majorHAnsi" w:cstheme="majorHAnsi"/>
        </w:rPr>
        <w:t xml:space="preserve">действующий на территории РФ </w:t>
      </w:r>
      <w:r w:rsidR="001A1A2C" w:rsidRPr="0025192E">
        <w:rPr>
          <w:rFonts w:asciiTheme="majorHAnsi" w:hAnsiTheme="majorHAnsi" w:cstheme="majorHAnsi"/>
        </w:rPr>
        <w:t>документ)</w:t>
      </w:r>
      <w:r w:rsidRPr="0025192E">
        <w:rPr>
          <w:rFonts w:asciiTheme="majorHAnsi" w:hAnsiTheme="majorHAnsi" w:cstheme="majorHAnsi"/>
        </w:rPr>
        <w:t xml:space="preserve">, оригинал медицинской справки с указанием допуска к участию в выбранном зачете и личную страховку от несчастного случая согласно п. </w:t>
      </w:r>
      <w:r w:rsidR="00690002" w:rsidRPr="0025192E">
        <w:rPr>
          <w:rFonts w:asciiTheme="majorHAnsi" w:hAnsiTheme="majorHAnsi" w:cstheme="majorHAnsi"/>
        </w:rPr>
        <w:t xml:space="preserve">5.2, </w:t>
      </w:r>
      <w:r w:rsidRPr="0025192E">
        <w:rPr>
          <w:rFonts w:asciiTheme="majorHAnsi" w:hAnsiTheme="majorHAnsi" w:cstheme="majorHAnsi"/>
        </w:rPr>
        <w:t>5.3 и 5.4 настоящего Положения.</w:t>
      </w:r>
    </w:p>
    <w:p w14:paraId="422F5C26" w14:textId="04173693" w:rsidR="00EE4028" w:rsidRPr="00361DA1" w:rsidRDefault="00E16FE6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  <w:b/>
          <w:bCs/>
        </w:rPr>
      </w:pPr>
      <w:r w:rsidRPr="0025192E">
        <w:rPr>
          <w:rFonts w:asciiTheme="majorHAnsi" w:hAnsiTheme="majorHAnsi" w:cstheme="majorHAnsi"/>
        </w:rPr>
        <w:t>5</w:t>
      </w:r>
      <w:r w:rsidR="001A1A2C" w:rsidRPr="0025192E">
        <w:rPr>
          <w:rFonts w:asciiTheme="majorHAnsi" w:hAnsiTheme="majorHAnsi" w:cstheme="majorHAnsi"/>
        </w:rPr>
        <w:t>.</w:t>
      </w:r>
      <w:r w:rsidRPr="0025192E">
        <w:rPr>
          <w:rFonts w:asciiTheme="majorHAnsi" w:hAnsiTheme="majorHAnsi" w:cstheme="majorHAnsi"/>
        </w:rPr>
        <w:t>6</w:t>
      </w:r>
      <w:r w:rsidR="001A1A2C" w:rsidRPr="0025192E">
        <w:rPr>
          <w:rFonts w:asciiTheme="majorHAnsi" w:hAnsiTheme="majorHAnsi" w:cstheme="majorHAnsi"/>
        </w:rPr>
        <w:t xml:space="preserve"> </w:t>
      </w:r>
      <w:r w:rsidR="002F3F63" w:rsidRPr="0025192E">
        <w:rPr>
          <w:rFonts w:asciiTheme="majorHAnsi" w:hAnsiTheme="majorHAnsi" w:cstheme="majorHAnsi"/>
        </w:rPr>
        <w:t>Регистрация участников Соревнований осуществляется в электронном виде</w:t>
      </w:r>
      <w:r w:rsidR="00AD0293" w:rsidRPr="0025192E">
        <w:rPr>
          <w:rFonts w:asciiTheme="majorHAnsi" w:hAnsiTheme="majorHAnsi" w:cstheme="majorHAnsi"/>
        </w:rPr>
        <w:t xml:space="preserve"> путем подачи Заявки</w:t>
      </w:r>
      <w:r w:rsidR="002F3F63" w:rsidRPr="0025192E">
        <w:rPr>
          <w:rFonts w:asciiTheme="majorHAnsi" w:hAnsiTheme="majorHAnsi" w:cstheme="majorHAnsi"/>
        </w:rPr>
        <w:t xml:space="preserve"> на сайте </w:t>
      </w:r>
      <w:hyperlink r:id="rId15" w:history="1">
        <w:r w:rsidR="002F4776" w:rsidRPr="00AF70DF">
          <w:rPr>
            <w:rStyle w:val="a4"/>
            <w:rFonts w:asciiTheme="majorHAnsi" w:hAnsiTheme="majorHAnsi" w:cstheme="majorHAnsi"/>
          </w:rPr>
          <w:t>http://orgeo.ru/event/info/divogorjeultra7</w:t>
        </w:r>
      </w:hyperlink>
      <w:r w:rsidR="00361DA1">
        <w:rPr>
          <w:rFonts w:asciiTheme="majorHAnsi" w:hAnsiTheme="majorHAnsi" w:cstheme="majorHAnsi"/>
        </w:rPr>
        <w:t xml:space="preserve">. </w:t>
      </w:r>
    </w:p>
    <w:p w14:paraId="2DEEF88C" w14:textId="262FA497" w:rsidR="00AD0293" w:rsidRPr="0025192E" w:rsidRDefault="00AD0293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5.</w:t>
      </w:r>
      <w:r w:rsidR="000F3EB0">
        <w:rPr>
          <w:rFonts w:asciiTheme="majorHAnsi" w:hAnsiTheme="majorHAnsi" w:cstheme="majorHAnsi"/>
        </w:rPr>
        <w:t>7</w:t>
      </w:r>
      <w:r w:rsidR="00FC5FCC">
        <w:rPr>
          <w:rFonts w:asciiTheme="majorHAnsi" w:hAnsiTheme="majorHAnsi" w:cstheme="majorHAnsi"/>
        </w:rPr>
        <w:t xml:space="preserve"> </w:t>
      </w:r>
      <w:r w:rsidRPr="0025192E">
        <w:rPr>
          <w:rFonts w:asciiTheme="majorHAnsi" w:hAnsiTheme="majorHAnsi" w:cstheme="majorHAnsi"/>
        </w:rPr>
        <w:t>Период регистрации участников</w:t>
      </w:r>
      <w:r w:rsidR="00FC5FCC">
        <w:rPr>
          <w:rFonts w:asciiTheme="majorHAnsi" w:hAnsiTheme="majorHAnsi" w:cstheme="majorHAnsi"/>
        </w:rPr>
        <w:t xml:space="preserve"> на сайте </w:t>
      </w:r>
      <w:r w:rsidR="00FC5FCC">
        <w:rPr>
          <w:rFonts w:asciiTheme="majorHAnsi" w:hAnsiTheme="majorHAnsi" w:cstheme="majorHAnsi"/>
          <w:lang w:val="en-US"/>
        </w:rPr>
        <w:t>orgeo</w:t>
      </w:r>
      <w:r w:rsidR="00FC5FCC" w:rsidRPr="00FC5FCC">
        <w:rPr>
          <w:rFonts w:asciiTheme="majorHAnsi" w:hAnsiTheme="majorHAnsi" w:cstheme="majorHAnsi"/>
        </w:rPr>
        <w:t>.</w:t>
      </w:r>
      <w:r w:rsidR="00FC5FCC">
        <w:rPr>
          <w:rFonts w:asciiTheme="majorHAnsi" w:hAnsiTheme="majorHAnsi" w:cstheme="majorHAnsi"/>
          <w:lang w:val="en-US"/>
        </w:rPr>
        <w:t>ru</w:t>
      </w:r>
      <w:r w:rsidRPr="0025192E">
        <w:rPr>
          <w:rFonts w:asciiTheme="majorHAnsi" w:hAnsiTheme="majorHAnsi" w:cstheme="majorHAnsi"/>
        </w:rPr>
        <w:t xml:space="preserve">: с </w:t>
      </w:r>
      <w:r w:rsidR="000B1AF5">
        <w:rPr>
          <w:rFonts w:asciiTheme="majorHAnsi" w:hAnsiTheme="majorHAnsi" w:cstheme="majorHAnsi"/>
        </w:rPr>
        <w:t>0</w:t>
      </w:r>
      <w:r w:rsidR="009511AE">
        <w:rPr>
          <w:rFonts w:asciiTheme="majorHAnsi" w:hAnsiTheme="majorHAnsi" w:cstheme="majorHAnsi"/>
        </w:rPr>
        <w:t>1</w:t>
      </w:r>
      <w:r w:rsidRPr="0025192E">
        <w:rPr>
          <w:rFonts w:asciiTheme="majorHAnsi" w:hAnsiTheme="majorHAnsi" w:cstheme="majorHAnsi"/>
        </w:rPr>
        <w:t xml:space="preserve"> </w:t>
      </w:r>
      <w:r w:rsidR="008A0421" w:rsidRPr="0025192E">
        <w:rPr>
          <w:rFonts w:asciiTheme="majorHAnsi" w:hAnsiTheme="majorHAnsi" w:cstheme="majorHAnsi"/>
        </w:rPr>
        <w:t>октября</w:t>
      </w:r>
      <w:r w:rsidRPr="0025192E">
        <w:rPr>
          <w:rFonts w:asciiTheme="majorHAnsi" w:hAnsiTheme="majorHAnsi" w:cstheme="majorHAnsi"/>
        </w:rPr>
        <w:t xml:space="preserve"> 20</w:t>
      </w:r>
      <w:r w:rsidR="009511AE">
        <w:rPr>
          <w:rFonts w:asciiTheme="majorHAnsi" w:hAnsiTheme="majorHAnsi" w:cstheme="majorHAnsi"/>
        </w:rPr>
        <w:t>21</w:t>
      </w:r>
      <w:r w:rsidRPr="0025192E">
        <w:rPr>
          <w:rFonts w:asciiTheme="majorHAnsi" w:hAnsiTheme="majorHAnsi" w:cstheme="majorHAnsi"/>
        </w:rPr>
        <w:t xml:space="preserve"> года до 23:59:59 </w:t>
      </w:r>
      <w:r w:rsidR="008A0421" w:rsidRPr="0025192E">
        <w:rPr>
          <w:rFonts w:asciiTheme="majorHAnsi" w:hAnsiTheme="majorHAnsi" w:cstheme="majorHAnsi"/>
        </w:rPr>
        <w:t>3</w:t>
      </w:r>
      <w:r w:rsidR="000B1AF5">
        <w:rPr>
          <w:rFonts w:asciiTheme="majorHAnsi" w:hAnsiTheme="majorHAnsi" w:cstheme="majorHAnsi"/>
        </w:rPr>
        <w:t>0</w:t>
      </w:r>
      <w:r w:rsidRPr="0025192E">
        <w:rPr>
          <w:rFonts w:asciiTheme="majorHAnsi" w:hAnsiTheme="majorHAnsi" w:cstheme="majorHAnsi"/>
        </w:rPr>
        <w:t xml:space="preserve"> </w:t>
      </w:r>
      <w:r w:rsidR="008A0421" w:rsidRPr="0025192E">
        <w:rPr>
          <w:rFonts w:asciiTheme="majorHAnsi" w:hAnsiTheme="majorHAnsi" w:cstheme="majorHAnsi"/>
        </w:rPr>
        <w:t>августа</w:t>
      </w:r>
      <w:r w:rsidRPr="0025192E">
        <w:rPr>
          <w:rFonts w:asciiTheme="majorHAnsi" w:hAnsiTheme="majorHAnsi" w:cstheme="majorHAnsi"/>
        </w:rPr>
        <w:t xml:space="preserve"> 20</w:t>
      </w:r>
      <w:r w:rsidR="000B1AF5">
        <w:rPr>
          <w:rFonts w:asciiTheme="majorHAnsi" w:hAnsiTheme="majorHAnsi" w:cstheme="majorHAnsi"/>
        </w:rPr>
        <w:t>2</w:t>
      </w:r>
      <w:r w:rsidR="009511AE">
        <w:rPr>
          <w:rFonts w:asciiTheme="majorHAnsi" w:hAnsiTheme="majorHAnsi" w:cstheme="majorHAnsi"/>
        </w:rPr>
        <w:t>2</w:t>
      </w:r>
      <w:r w:rsidRPr="0025192E">
        <w:rPr>
          <w:rFonts w:asciiTheme="majorHAnsi" w:hAnsiTheme="majorHAnsi" w:cstheme="majorHAnsi"/>
        </w:rPr>
        <w:t xml:space="preserve"> года. Регистрация вне периода регистрации невозможна</w:t>
      </w:r>
      <w:r w:rsidR="00A81F9A">
        <w:rPr>
          <w:rFonts w:asciiTheme="majorHAnsi" w:hAnsiTheme="majorHAnsi" w:cstheme="majorHAnsi"/>
        </w:rPr>
        <w:t>. Количество регистрационных мест ограниченно</w:t>
      </w:r>
      <w:r w:rsidRPr="0025192E">
        <w:rPr>
          <w:rFonts w:asciiTheme="majorHAnsi" w:hAnsiTheme="majorHAnsi" w:cstheme="majorHAnsi"/>
        </w:rPr>
        <w:t xml:space="preserve">. </w:t>
      </w:r>
    </w:p>
    <w:p w14:paraId="620B5191" w14:textId="77777777" w:rsidR="006C65DA" w:rsidRDefault="00EF2F76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5.8 </w:t>
      </w:r>
      <w:r w:rsidR="006C65DA">
        <w:rPr>
          <w:rFonts w:asciiTheme="majorHAnsi" w:hAnsiTheme="majorHAnsi" w:cstheme="majorHAnsi"/>
        </w:rPr>
        <w:t xml:space="preserve">Регистрация Участников будет проведена в 2 этапа: </w:t>
      </w:r>
    </w:p>
    <w:p w14:paraId="22FDAFBA" w14:textId="5D427B5D" w:rsidR="00EF2F76" w:rsidRDefault="006C65DA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предварительный этап: с 01.10.2021 до 01.01.2022</w:t>
      </w:r>
      <w:r w:rsidR="0063319A">
        <w:rPr>
          <w:rFonts w:asciiTheme="majorHAnsi" w:hAnsiTheme="majorHAnsi" w:cstheme="majorHAnsi"/>
        </w:rPr>
        <w:t xml:space="preserve"> – предусматривает подачу заявки на сайте </w:t>
      </w:r>
      <w:r w:rsidR="0063319A">
        <w:rPr>
          <w:rFonts w:asciiTheme="majorHAnsi" w:hAnsiTheme="majorHAnsi" w:cstheme="majorHAnsi"/>
          <w:lang w:val="en-US"/>
        </w:rPr>
        <w:t>orgeo</w:t>
      </w:r>
      <w:r w:rsidR="0063319A" w:rsidRPr="0063319A">
        <w:rPr>
          <w:rFonts w:asciiTheme="majorHAnsi" w:hAnsiTheme="majorHAnsi" w:cstheme="majorHAnsi"/>
        </w:rPr>
        <w:t>.</w:t>
      </w:r>
      <w:r w:rsidR="0063319A">
        <w:rPr>
          <w:rFonts w:asciiTheme="majorHAnsi" w:hAnsiTheme="majorHAnsi" w:cstheme="majorHAnsi"/>
          <w:lang w:val="en-US"/>
        </w:rPr>
        <w:t>ru</w:t>
      </w:r>
      <w:r w:rsidR="0063319A" w:rsidRPr="0063319A">
        <w:rPr>
          <w:rFonts w:asciiTheme="majorHAnsi" w:hAnsiTheme="majorHAnsi" w:cstheme="majorHAnsi"/>
        </w:rPr>
        <w:t xml:space="preserve"> </w:t>
      </w:r>
      <w:r w:rsidR="0063319A">
        <w:rPr>
          <w:rFonts w:asciiTheme="majorHAnsi" w:hAnsiTheme="majorHAnsi" w:cstheme="majorHAnsi"/>
        </w:rPr>
        <w:t>в соответствии с п.</w:t>
      </w:r>
      <w:r w:rsidR="00CC0EBD">
        <w:rPr>
          <w:rFonts w:asciiTheme="majorHAnsi" w:hAnsiTheme="majorHAnsi" w:cstheme="majorHAnsi"/>
        </w:rPr>
        <w:t>5.6, при этом оплата регистрации не требуется;</w:t>
      </w:r>
    </w:p>
    <w:p w14:paraId="5A8382BD" w14:textId="561CD127" w:rsidR="00CC0EBD" w:rsidRPr="00EF2F76" w:rsidRDefault="00CC0EBD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основной этап: с 01.01.2022 до 23:59:59 30 августа 2022 года</w:t>
      </w:r>
      <w:r w:rsidR="000166BD">
        <w:rPr>
          <w:rFonts w:asciiTheme="majorHAnsi" w:hAnsiTheme="majorHAnsi" w:cstheme="majorHAnsi"/>
        </w:rPr>
        <w:t xml:space="preserve"> </w:t>
      </w:r>
      <w:r w:rsidR="00A9756D">
        <w:rPr>
          <w:rFonts w:asciiTheme="majorHAnsi" w:hAnsiTheme="majorHAnsi" w:cstheme="majorHAnsi"/>
        </w:rPr>
        <w:t>–</w:t>
      </w:r>
      <w:r w:rsidR="000166BD">
        <w:rPr>
          <w:rFonts w:asciiTheme="majorHAnsi" w:hAnsiTheme="majorHAnsi" w:cstheme="majorHAnsi"/>
        </w:rPr>
        <w:t xml:space="preserve"> </w:t>
      </w:r>
      <w:r w:rsidR="00A9756D">
        <w:rPr>
          <w:rFonts w:asciiTheme="majorHAnsi" w:hAnsiTheme="majorHAnsi" w:cstheme="majorHAnsi"/>
        </w:rPr>
        <w:t>предусматривает подачу заявки и оплату стартового взноса. При этом</w:t>
      </w:r>
      <w:r w:rsidR="005D62CF">
        <w:rPr>
          <w:rFonts w:asciiTheme="majorHAnsi" w:hAnsiTheme="majorHAnsi" w:cstheme="majorHAnsi"/>
        </w:rPr>
        <w:t xml:space="preserve">, в случае нехватки мест, приоритет </w:t>
      </w:r>
      <w:r w:rsidR="00131A7C">
        <w:rPr>
          <w:rFonts w:asciiTheme="majorHAnsi" w:hAnsiTheme="majorHAnsi" w:cstheme="majorHAnsi"/>
        </w:rPr>
        <w:t xml:space="preserve">будет отдаваться заявкам, поданным </w:t>
      </w:r>
      <w:r w:rsidR="00BE0766">
        <w:rPr>
          <w:rFonts w:asciiTheme="majorHAnsi" w:hAnsiTheme="majorHAnsi" w:cstheme="majorHAnsi"/>
        </w:rPr>
        <w:t>в период предварительного этапа.</w:t>
      </w:r>
    </w:p>
    <w:p w14:paraId="2C54B8B1" w14:textId="0EFEDF60" w:rsidR="00AD0293" w:rsidRDefault="00AD0293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5</w:t>
      </w:r>
      <w:r w:rsidR="00EE4028" w:rsidRPr="0025192E">
        <w:rPr>
          <w:rFonts w:asciiTheme="majorHAnsi" w:hAnsiTheme="majorHAnsi" w:cstheme="majorHAnsi"/>
        </w:rPr>
        <w:t>.</w:t>
      </w:r>
      <w:r w:rsidR="007835D1" w:rsidRPr="0025192E">
        <w:rPr>
          <w:rFonts w:asciiTheme="majorHAnsi" w:hAnsiTheme="majorHAnsi" w:cstheme="majorHAnsi"/>
        </w:rPr>
        <w:t>9</w:t>
      </w:r>
      <w:r w:rsidR="00EE4028" w:rsidRPr="0025192E">
        <w:rPr>
          <w:rFonts w:asciiTheme="majorHAnsi" w:hAnsiTheme="majorHAnsi" w:cstheme="majorHAnsi"/>
        </w:rPr>
        <w:t xml:space="preserve"> </w:t>
      </w:r>
      <w:r w:rsidR="00F70A2A">
        <w:rPr>
          <w:rFonts w:asciiTheme="majorHAnsi" w:hAnsiTheme="majorHAnsi" w:cstheme="majorHAnsi"/>
        </w:rPr>
        <w:t>Регистрация Участника считается выполненной после оплаты стартового взноса.</w:t>
      </w:r>
      <w:r w:rsidR="00EF3EF2">
        <w:rPr>
          <w:rFonts w:asciiTheme="majorHAnsi" w:hAnsiTheme="majorHAnsi" w:cstheme="majorHAnsi"/>
        </w:rPr>
        <w:t xml:space="preserve"> </w:t>
      </w:r>
    </w:p>
    <w:p w14:paraId="18830042" w14:textId="4DE3A19D" w:rsidR="00194F95" w:rsidRPr="00194F95" w:rsidRDefault="00F70A2A" w:rsidP="00194F95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</w:t>
      </w:r>
      <w:r w:rsidR="00194F95" w:rsidRPr="00194F95">
        <w:rPr>
          <w:rFonts w:asciiTheme="majorHAnsi" w:hAnsiTheme="majorHAnsi" w:cstheme="majorHAnsi"/>
        </w:rPr>
        <w:t>еличина стартового взноса составляет:</w:t>
      </w:r>
    </w:p>
    <w:p w14:paraId="31F3CF48" w14:textId="77A9456A" w:rsidR="00F70A2A" w:rsidRDefault="00F70A2A" w:rsidP="00194F95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для зачетов </w:t>
      </w:r>
      <w:r>
        <w:rPr>
          <w:rFonts w:asciiTheme="majorHAnsi" w:hAnsiTheme="majorHAnsi" w:cstheme="majorHAnsi"/>
          <w:lang w:val="en-US"/>
        </w:rPr>
        <w:t>J</w:t>
      </w:r>
      <w:r w:rsidR="00070D44" w:rsidRPr="00070D44">
        <w:rPr>
          <w:rFonts w:asciiTheme="majorHAnsi" w:hAnsiTheme="majorHAnsi" w:cstheme="majorHAnsi"/>
        </w:rPr>
        <w:t xml:space="preserve">4 </w:t>
      </w:r>
      <w:r w:rsidR="00070D44">
        <w:rPr>
          <w:rFonts w:asciiTheme="majorHAnsi" w:hAnsiTheme="majorHAnsi" w:cstheme="majorHAnsi"/>
        </w:rPr>
        <w:t xml:space="preserve">и </w:t>
      </w:r>
      <w:r w:rsidR="00070D44">
        <w:rPr>
          <w:rFonts w:asciiTheme="majorHAnsi" w:hAnsiTheme="majorHAnsi" w:cstheme="majorHAnsi"/>
          <w:lang w:val="en-US"/>
        </w:rPr>
        <w:t>J</w:t>
      </w:r>
      <w:r w:rsidR="00070D44" w:rsidRPr="00070D44">
        <w:rPr>
          <w:rFonts w:asciiTheme="majorHAnsi" w:hAnsiTheme="majorHAnsi" w:cstheme="majorHAnsi"/>
        </w:rPr>
        <w:t xml:space="preserve">8 </w:t>
      </w:r>
      <w:r w:rsidR="00070D44">
        <w:rPr>
          <w:rFonts w:asciiTheme="majorHAnsi" w:hAnsiTheme="majorHAnsi" w:cstheme="majorHAnsi"/>
        </w:rPr>
        <w:t>– бесплатно;</w:t>
      </w:r>
    </w:p>
    <w:p w14:paraId="74ADA1CA" w14:textId="30BBDC01" w:rsidR="00194F95" w:rsidRPr="00194F95" w:rsidRDefault="00194F95" w:rsidP="00194F95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94F95">
        <w:rPr>
          <w:rFonts w:asciiTheme="majorHAnsi" w:hAnsiTheme="majorHAnsi" w:cstheme="majorHAnsi"/>
        </w:rPr>
        <w:t>для зачета Т6 - 200 рублей;</w:t>
      </w:r>
    </w:p>
    <w:p w14:paraId="44ABF362" w14:textId="7E17D901" w:rsidR="00EB3901" w:rsidRDefault="00EB3901" w:rsidP="00194F95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для зачета Т12 – 200 рублей;</w:t>
      </w:r>
    </w:p>
    <w:p w14:paraId="4424BCF7" w14:textId="2C9AAB57" w:rsidR="00194F95" w:rsidRPr="00194F95" w:rsidRDefault="00194F95" w:rsidP="00194F95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94F95">
        <w:rPr>
          <w:rFonts w:asciiTheme="majorHAnsi" w:hAnsiTheme="majorHAnsi" w:cstheme="majorHAnsi"/>
        </w:rPr>
        <w:t>для зачета W50 - 500 рублей;</w:t>
      </w:r>
    </w:p>
    <w:p w14:paraId="50722FDD" w14:textId="77777777" w:rsidR="00194F95" w:rsidRPr="00194F95" w:rsidRDefault="00194F95" w:rsidP="00194F95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94F95">
        <w:rPr>
          <w:rFonts w:asciiTheme="majorHAnsi" w:hAnsiTheme="majorHAnsi" w:cstheme="majorHAnsi"/>
        </w:rPr>
        <w:t>для зачета T50 - 2000 рублей;</w:t>
      </w:r>
    </w:p>
    <w:p w14:paraId="73068127" w14:textId="4A0BF882" w:rsidR="00E11302" w:rsidRDefault="00194F95" w:rsidP="00194F95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94F95">
        <w:rPr>
          <w:rFonts w:asciiTheme="majorHAnsi" w:hAnsiTheme="majorHAnsi" w:cstheme="majorHAnsi"/>
        </w:rPr>
        <w:t>для зачета</w:t>
      </w:r>
      <w:r w:rsidR="00547C39">
        <w:rPr>
          <w:rFonts w:asciiTheme="majorHAnsi" w:hAnsiTheme="majorHAnsi" w:cstheme="majorHAnsi"/>
        </w:rPr>
        <w:t xml:space="preserve"> </w:t>
      </w:r>
      <w:r w:rsidR="00EF501F">
        <w:rPr>
          <w:rFonts w:asciiTheme="majorHAnsi" w:hAnsiTheme="majorHAnsi" w:cstheme="majorHAnsi"/>
        </w:rPr>
        <w:t>Т80</w:t>
      </w:r>
      <w:r w:rsidR="00E11302">
        <w:rPr>
          <w:rFonts w:asciiTheme="majorHAnsi" w:hAnsiTheme="majorHAnsi" w:cstheme="majorHAnsi"/>
        </w:rPr>
        <w:t xml:space="preserve"> </w:t>
      </w:r>
      <w:r w:rsidR="001766BC">
        <w:rPr>
          <w:rFonts w:asciiTheme="majorHAnsi" w:hAnsiTheme="majorHAnsi" w:cstheme="majorHAnsi"/>
        </w:rPr>
        <w:t>–</w:t>
      </w:r>
      <w:r w:rsidR="00E11302">
        <w:rPr>
          <w:rFonts w:asciiTheme="majorHAnsi" w:hAnsiTheme="majorHAnsi" w:cstheme="majorHAnsi"/>
        </w:rPr>
        <w:t xml:space="preserve"> </w:t>
      </w:r>
      <w:r w:rsidR="001766BC">
        <w:rPr>
          <w:rFonts w:asciiTheme="majorHAnsi" w:hAnsiTheme="majorHAnsi" w:cstheme="majorHAnsi"/>
        </w:rPr>
        <w:t>2500 рублей;</w:t>
      </w:r>
      <w:r w:rsidR="00EF501F">
        <w:rPr>
          <w:rFonts w:asciiTheme="majorHAnsi" w:hAnsiTheme="majorHAnsi" w:cstheme="majorHAnsi"/>
        </w:rPr>
        <w:t xml:space="preserve"> </w:t>
      </w:r>
    </w:p>
    <w:p w14:paraId="47A30CD9" w14:textId="55977B71" w:rsidR="00194F95" w:rsidRDefault="00E11302" w:rsidP="00194F95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для зачета </w:t>
      </w:r>
      <w:r w:rsidR="00194F95" w:rsidRPr="00194F95">
        <w:rPr>
          <w:rFonts w:asciiTheme="majorHAnsi" w:hAnsiTheme="majorHAnsi" w:cstheme="majorHAnsi"/>
        </w:rPr>
        <w:t>Т100 - 3000 рублей</w:t>
      </w:r>
      <w:r>
        <w:rPr>
          <w:rFonts w:asciiTheme="majorHAnsi" w:hAnsiTheme="majorHAnsi" w:cstheme="majorHAnsi"/>
        </w:rPr>
        <w:t>;</w:t>
      </w:r>
    </w:p>
    <w:p w14:paraId="2F6792DE" w14:textId="6E1AA886" w:rsidR="002A6F16" w:rsidRDefault="002A6F16" w:rsidP="00194F95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для зачета Т160 – 3500 рублей;</w:t>
      </w:r>
    </w:p>
    <w:p w14:paraId="1350A9E5" w14:textId="37E8F55A" w:rsidR="00E11302" w:rsidRPr="00194F95" w:rsidRDefault="00E11302" w:rsidP="00194F95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для зачета Т215 – 4000 рублей.</w:t>
      </w:r>
    </w:p>
    <w:p w14:paraId="71B5B139" w14:textId="77777777" w:rsidR="00685C59" w:rsidRDefault="00AD0293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5.</w:t>
      </w:r>
      <w:r w:rsidR="00455ECC" w:rsidRPr="0025192E">
        <w:rPr>
          <w:rFonts w:asciiTheme="majorHAnsi" w:hAnsiTheme="majorHAnsi" w:cstheme="majorHAnsi"/>
        </w:rPr>
        <w:t>10</w:t>
      </w:r>
      <w:r w:rsidRPr="0025192E">
        <w:rPr>
          <w:rFonts w:asciiTheme="majorHAnsi" w:hAnsiTheme="majorHAnsi" w:cstheme="majorHAnsi"/>
        </w:rPr>
        <w:t xml:space="preserve"> Количество мест, доступных для участия ограниченно</w:t>
      </w:r>
      <w:r w:rsidR="00685C59">
        <w:rPr>
          <w:rFonts w:asciiTheme="majorHAnsi" w:hAnsiTheme="majorHAnsi" w:cstheme="majorHAnsi"/>
        </w:rPr>
        <w:t>:</w:t>
      </w:r>
      <w:r w:rsidRPr="0025192E">
        <w:rPr>
          <w:rFonts w:asciiTheme="majorHAnsi" w:hAnsiTheme="majorHAnsi" w:cstheme="majorHAnsi"/>
        </w:rPr>
        <w:t xml:space="preserve"> </w:t>
      </w:r>
    </w:p>
    <w:p w14:paraId="6835A881" w14:textId="7B6DF245" w:rsidR="00025B15" w:rsidRDefault="00025B1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в зачете Т6 – 100 </w:t>
      </w:r>
      <w:r w:rsidR="00AD0293" w:rsidRPr="0025192E">
        <w:rPr>
          <w:rFonts w:asciiTheme="majorHAnsi" w:hAnsiTheme="majorHAnsi" w:cstheme="majorHAnsi"/>
        </w:rPr>
        <w:t>слотами</w:t>
      </w:r>
      <w:r>
        <w:rPr>
          <w:rFonts w:asciiTheme="majorHAnsi" w:hAnsiTheme="majorHAnsi" w:cstheme="majorHAnsi"/>
        </w:rPr>
        <w:t>;</w:t>
      </w:r>
    </w:p>
    <w:p w14:paraId="7B8EF933" w14:textId="3B42AB34" w:rsidR="00940390" w:rsidRDefault="00025B1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940390">
        <w:rPr>
          <w:rFonts w:asciiTheme="majorHAnsi" w:hAnsiTheme="majorHAnsi" w:cstheme="majorHAnsi"/>
        </w:rPr>
        <w:t xml:space="preserve">в зачете Т12 – 100 </w:t>
      </w:r>
      <w:r w:rsidR="00940390" w:rsidRPr="0025192E">
        <w:rPr>
          <w:rFonts w:asciiTheme="majorHAnsi" w:hAnsiTheme="majorHAnsi" w:cstheme="majorHAnsi"/>
        </w:rPr>
        <w:t>слотами</w:t>
      </w:r>
    </w:p>
    <w:p w14:paraId="7E08A205" w14:textId="584B015F" w:rsidR="00025B15" w:rsidRDefault="0094039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025B15">
        <w:rPr>
          <w:rFonts w:asciiTheme="majorHAnsi" w:hAnsiTheme="majorHAnsi" w:cstheme="majorHAnsi"/>
        </w:rPr>
        <w:t xml:space="preserve">в зачете </w:t>
      </w:r>
      <w:r w:rsidR="00025B15">
        <w:rPr>
          <w:rFonts w:asciiTheme="majorHAnsi" w:hAnsiTheme="majorHAnsi" w:cstheme="majorHAnsi"/>
          <w:lang w:val="en-US"/>
        </w:rPr>
        <w:t>W</w:t>
      </w:r>
      <w:r w:rsidR="00025B15" w:rsidRPr="00025B15">
        <w:rPr>
          <w:rFonts w:asciiTheme="majorHAnsi" w:hAnsiTheme="majorHAnsi" w:cstheme="majorHAnsi"/>
        </w:rPr>
        <w:t xml:space="preserve">50 </w:t>
      </w:r>
      <w:r w:rsidR="00025B15">
        <w:rPr>
          <w:rFonts w:asciiTheme="majorHAnsi" w:hAnsiTheme="majorHAnsi" w:cstheme="majorHAnsi"/>
        </w:rPr>
        <w:t>–</w:t>
      </w:r>
      <w:r w:rsidR="00025B15" w:rsidRPr="00025B15">
        <w:rPr>
          <w:rFonts w:asciiTheme="majorHAnsi" w:hAnsiTheme="majorHAnsi" w:cstheme="majorHAnsi"/>
        </w:rPr>
        <w:t xml:space="preserve"> </w:t>
      </w:r>
      <w:r w:rsidR="00025B15">
        <w:rPr>
          <w:rFonts w:asciiTheme="majorHAnsi" w:hAnsiTheme="majorHAnsi" w:cstheme="majorHAnsi"/>
        </w:rPr>
        <w:t>100 слотами;</w:t>
      </w:r>
    </w:p>
    <w:p w14:paraId="372ED261" w14:textId="77777777" w:rsidR="00B13401" w:rsidRDefault="00025B15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- в зачете Т</w:t>
      </w:r>
      <w:r w:rsidR="00B13401">
        <w:rPr>
          <w:rFonts w:asciiTheme="majorHAnsi" w:hAnsiTheme="majorHAnsi" w:cstheme="majorHAnsi"/>
        </w:rPr>
        <w:t xml:space="preserve">50 – </w:t>
      </w:r>
      <w:r w:rsidR="00B13401" w:rsidRPr="00B13401">
        <w:rPr>
          <w:rFonts w:asciiTheme="majorHAnsi" w:hAnsiTheme="majorHAnsi" w:cstheme="majorHAnsi"/>
        </w:rPr>
        <w:t xml:space="preserve">50 </w:t>
      </w:r>
      <w:r w:rsidR="00B13401">
        <w:rPr>
          <w:rFonts w:asciiTheme="majorHAnsi" w:hAnsiTheme="majorHAnsi" w:cstheme="majorHAnsi"/>
        </w:rPr>
        <w:t>слотами;</w:t>
      </w:r>
    </w:p>
    <w:p w14:paraId="603FFE51" w14:textId="77777777" w:rsidR="00B13401" w:rsidRDefault="00B13401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в зачете Т80 – 50 слотами;</w:t>
      </w:r>
    </w:p>
    <w:p w14:paraId="184C73EF" w14:textId="77777777" w:rsidR="00B13401" w:rsidRDefault="00B13401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в зачете Т100 – 50 слотами;</w:t>
      </w:r>
    </w:p>
    <w:p w14:paraId="572E99C0" w14:textId="3326B8DB" w:rsidR="00B13401" w:rsidRDefault="00B13401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в зачете Т160 – 25 слотами</w:t>
      </w:r>
      <w:r w:rsidR="00A267E2">
        <w:rPr>
          <w:rFonts w:asciiTheme="majorHAnsi" w:hAnsiTheme="majorHAnsi" w:cstheme="majorHAnsi"/>
        </w:rPr>
        <w:t>;</w:t>
      </w:r>
    </w:p>
    <w:p w14:paraId="6F8E6E1E" w14:textId="0278389F" w:rsidR="00A267E2" w:rsidRDefault="00A267E2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в зачете Т215 – 25 слотами.</w:t>
      </w:r>
    </w:p>
    <w:p w14:paraId="493E2628" w14:textId="44BD05CF" w:rsidR="001A1A2C" w:rsidRDefault="00AD0293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Регистрация свыше указанного ограничения недопустима.</w:t>
      </w:r>
      <w:r w:rsidR="00EE4028" w:rsidRPr="0025192E">
        <w:rPr>
          <w:rFonts w:asciiTheme="majorHAnsi" w:hAnsiTheme="majorHAnsi" w:cstheme="majorHAnsi"/>
        </w:rPr>
        <w:t xml:space="preserve"> </w:t>
      </w:r>
    </w:p>
    <w:p w14:paraId="2294A0FB" w14:textId="5A47A3D1" w:rsidR="00526ABF" w:rsidRPr="0025192E" w:rsidRDefault="00526ABF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5.11 </w:t>
      </w:r>
      <w:r w:rsidR="00E66725">
        <w:rPr>
          <w:rFonts w:asciiTheme="majorHAnsi" w:hAnsiTheme="majorHAnsi" w:cstheme="majorHAnsi"/>
        </w:rPr>
        <w:t>В случае отсутствия свободных мест в зачетах гонки</w:t>
      </w:r>
      <w:r w:rsidR="00B17D01">
        <w:rPr>
          <w:rFonts w:asciiTheme="majorHAnsi" w:hAnsiTheme="majorHAnsi" w:cstheme="majorHAnsi"/>
        </w:rPr>
        <w:t xml:space="preserve"> в период регистрации, но при этом наличия дополнительных заявок</w:t>
      </w:r>
      <w:r w:rsidR="005E33F0">
        <w:rPr>
          <w:rFonts w:asciiTheme="majorHAnsi" w:hAnsiTheme="majorHAnsi" w:cstheme="majorHAnsi"/>
        </w:rPr>
        <w:t xml:space="preserve"> от желающих принять участие в Соревновании, Оргкомитет гонки </w:t>
      </w:r>
      <w:r w:rsidR="002E0172">
        <w:rPr>
          <w:rFonts w:asciiTheme="majorHAnsi" w:hAnsiTheme="majorHAnsi" w:cstheme="majorHAnsi"/>
        </w:rPr>
        <w:t>может принять решение об увеличении мест</w:t>
      </w:r>
      <w:r w:rsidR="000266E8">
        <w:rPr>
          <w:rFonts w:asciiTheme="majorHAnsi" w:hAnsiTheme="majorHAnsi" w:cstheme="majorHAnsi"/>
        </w:rPr>
        <w:t xml:space="preserve">, </w:t>
      </w:r>
      <w:r w:rsidR="00FC24E4">
        <w:rPr>
          <w:rFonts w:asciiTheme="majorHAnsi" w:hAnsiTheme="majorHAnsi" w:cstheme="majorHAnsi"/>
        </w:rPr>
        <w:t>либо сформировать лист ожидания</w:t>
      </w:r>
      <w:r w:rsidR="00624FDA">
        <w:rPr>
          <w:rFonts w:asciiTheme="majorHAnsi" w:hAnsiTheme="majorHAnsi" w:cstheme="majorHAnsi"/>
        </w:rPr>
        <w:t xml:space="preserve">, для предоставления </w:t>
      </w:r>
      <w:r w:rsidR="002F6F65">
        <w:rPr>
          <w:rFonts w:asciiTheme="majorHAnsi" w:hAnsiTheme="majorHAnsi" w:cstheme="majorHAnsi"/>
        </w:rPr>
        <w:t>освободившегося слота в период регистрации</w:t>
      </w:r>
      <w:r w:rsidR="00AE663D">
        <w:rPr>
          <w:rFonts w:asciiTheme="majorHAnsi" w:hAnsiTheme="majorHAnsi" w:cstheme="majorHAnsi"/>
        </w:rPr>
        <w:t xml:space="preserve">. </w:t>
      </w:r>
    </w:p>
    <w:p w14:paraId="704AADC9" w14:textId="77777777" w:rsidR="004F5B07" w:rsidRDefault="004F5B07" w:rsidP="001F009A">
      <w:pPr>
        <w:widowControl w:val="0"/>
        <w:spacing w:after="0" w:line="276" w:lineRule="auto"/>
        <w:ind w:firstLine="709"/>
        <w:jc w:val="both"/>
      </w:pPr>
    </w:p>
    <w:p w14:paraId="7BF9EF61" w14:textId="77777777" w:rsidR="002F4EC3" w:rsidRPr="0025192E" w:rsidRDefault="00AD0293" w:rsidP="0025192E">
      <w:pPr>
        <w:pStyle w:val="3"/>
        <w:spacing w:after="40" w:line="276" w:lineRule="auto"/>
        <w:ind w:firstLine="709"/>
      </w:pPr>
      <w:r w:rsidRPr="0025192E">
        <w:t>6</w:t>
      </w:r>
      <w:r w:rsidR="002F4EC3" w:rsidRPr="0025192E">
        <w:t>. Трасса и особенности</w:t>
      </w:r>
      <w:r w:rsidRPr="0025192E">
        <w:t xml:space="preserve"> ее преодоления</w:t>
      </w:r>
    </w:p>
    <w:p w14:paraId="3F64617F" w14:textId="77777777" w:rsidR="001A0ED0" w:rsidRDefault="00F62E3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6.1 Маршрут</w:t>
      </w:r>
      <w:r w:rsidR="002D3F06">
        <w:rPr>
          <w:rFonts w:asciiTheme="majorHAnsi" w:hAnsiTheme="majorHAnsi" w:cstheme="majorHAnsi"/>
        </w:rPr>
        <w:t>ы</w:t>
      </w:r>
      <w:r w:rsidRPr="0025192E">
        <w:rPr>
          <w:rFonts w:asciiTheme="majorHAnsi" w:hAnsiTheme="majorHAnsi" w:cstheme="majorHAnsi"/>
        </w:rPr>
        <w:t xml:space="preserve"> дистанций ДИВОгорье УЛЬТРА V</w:t>
      </w:r>
      <w:r w:rsidR="00B13401">
        <w:rPr>
          <w:rFonts w:asciiTheme="majorHAnsi" w:hAnsiTheme="majorHAnsi" w:cstheme="majorHAnsi"/>
          <w:lang w:val="en-US"/>
        </w:rPr>
        <w:t>I</w:t>
      </w:r>
      <w:r w:rsidR="002D3F06">
        <w:rPr>
          <w:rFonts w:asciiTheme="majorHAnsi" w:hAnsiTheme="majorHAnsi" w:cstheme="majorHAnsi"/>
          <w:lang w:val="en-US"/>
        </w:rPr>
        <w:t>I</w:t>
      </w:r>
      <w:r w:rsidRPr="0025192E">
        <w:rPr>
          <w:rFonts w:asciiTheme="majorHAnsi" w:hAnsiTheme="majorHAnsi" w:cstheme="majorHAnsi"/>
        </w:rPr>
        <w:t xml:space="preserve"> представляет собой</w:t>
      </w:r>
      <w:r w:rsidR="001A0ED0">
        <w:rPr>
          <w:rFonts w:asciiTheme="majorHAnsi" w:hAnsiTheme="majorHAnsi" w:cstheme="majorHAnsi"/>
        </w:rPr>
        <w:t>:</w:t>
      </w:r>
    </w:p>
    <w:p w14:paraId="08A796A7" w14:textId="77777777" w:rsidR="003F6CCD" w:rsidRDefault="001A0ED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для зачето</w:t>
      </w:r>
      <w:r w:rsidR="00F54DB7">
        <w:rPr>
          <w:rFonts w:asciiTheme="majorHAnsi" w:hAnsiTheme="majorHAnsi" w:cstheme="majorHAnsi"/>
        </w:rPr>
        <w:t>в</w:t>
      </w:r>
      <w:r>
        <w:rPr>
          <w:rFonts w:asciiTheme="majorHAnsi" w:hAnsiTheme="majorHAnsi" w:cstheme="majorHAnsi"/>
        </w:rPr>
        <w:t xml:space="preserve"> Т160 и Т215 - </w:t>
      </w:r>
      <w:r w:rsidR="00455ECC" w:rsidRPr="0025192E">
        <w:rPr>
          <w:rFonts w:asciiTheme="majorHAnsi" w:hAnsiTheme="majorHAnsi" w:cstheme="majorHAnsi"/>
        </w:rPr>
        <w:t>условную</w:t>
      </w:r>
      <w:r w:rsidR="00F62E30" w:rsidRPr="0025192E">
        <w:rPr>
          <w:rFonts w:asciiTheme="majorHAnsi" w:hAnsiTheme="majorHAnsi" w:cstheme="majorHAnsi"/>
        </w:rPr>
        <w:t xml:space="preserve"> линию, проложенную между населенными пунктами с. </w:t>
      </w:r>
      <w:r w:rsidR="006901CD">
        <w:rPr>
          <w:rFonts w:asciiTheme="majorHAnsi" w:hAnsiTheme="majorHAnsi" w:cstheme="majorHAnsi"/>
        </w:rPr>
        <w:t>Семейка</w:t>
      </w:r>
      <w:r w:rsidR="00F62E30" w:rsidRPr="0025192E">
        <w:rPr>
          <w:rFonts w:asciiTheme="majorHAnsi" w:hAnsiTheme="majorHAnsi" w:cstheme="majorHAnsi"/>
        </w:rPr>
        <w:t xml:space="preserve"> (</w:t>
      </w:r>
      <w:r w:rsidR="00F54DB7">
        <w:rPr>
          <w:rFonts w:asciiTheme="majorHAnsi" w:hAnsiTheme="majorHAnsi" w:cstheme="majorHAnsi"/>
        </w:rPr>
        <w:t>начало</w:t>
      </w:r>
      <w:r w:rsidR="00F62E30" w:rsidRPr="0025192E">
        <w:rPr>
          <w:rFonts w:asciiTheme="majorHAnsi" w:hAnsiTheme="majorHAnsi" w:cstheme="majorHAnsi"/>
        </w:rPr>
        <w:t>) и с. Костенки (</w:t>
      </w:r>
      <w:r w:rsidR="00F54DB7">
        <w:rPr>
          <w:rFonts w:asciiTheme="majorHAnsi" w:hAnsiTheme="majorHAnsi" w:cstheme="majorHAnsi"/>
        </w:rPr>
        <w:t>окончание</w:t>
      </w:r>
      <w:r w:rsidR="00F62E30" w:rsidRPr="0025192E">
        <w:rPr>
          <w:rFonts w:asciiTheme="majorHAnsi" w:hAnsiTheme="majorHAnsi" w:cstheme="majorHAnsi"/>
        </w:rPr>
        <w:t>) вдоль реки Дон</w:t>
      </w:r>
      <w:r w:rsidR="006901CD">
        <w:rPr>
          <w:rFonts w:asciiTheme="majorHAnsi" w:hAnsiTheme="majorHAnsi" w:cstheme="majorHAnsi"/>
        </w:rPr>
        <w:t xml:space="preserve"> по ее правому берегу</w:t>
      </w:r>
      <w:r w:rsidR="00F54DB7">
        <w:rPr>
          <w:rFonts w:asciiTheme="majorHAnsi" w:hAnsiTheme="majorHAnsi" w:cstheme="majorHAnsi"/>
        </w:rPr>
        <w:t xml:space="preserve"> против течения реки</w:t>
      </w:r>
      <w:r w:rsidR="00F62E30" w:rsidRPr="0025192E">
        <w:rPr>
          <w:rFonts w:asciiTheme="majorHAnsi" w:hAnsiTheme="majorHAnsi" w:cstheme="majorHAnsi"/>
        </w:rPr>
        <w:t xml:space="preserve">. </w:t>
      </w:r>
      <w:r w:rsidR="00BD18DC" w:rsidRPr="0025192E">
        <w:rPr>
          <w:rFonts w:asciiTheme="majorHAnsi" w:hAnsiTheme="majorHAnsi" w:cstheme="majorHAnsi"/>
        </w:rPr>
        <w:t>В зависимости от выбранных Зачетов</w:t>
      </w:r>
      <w:r w:rsidR="00F62E30" w:rsidRPr="0025192E">
        <w:rPr>
          <w:rFonts w:asciiTheme="majorHAnsi" w:hAnsiTheme="majorHAnsi" w:cstheme="majorHAnsi"/>
        </w:rPr>
        <w:t xml:space="preserve"> старты </w:t>
      </w:r>
      <w:r w:rsidR="005223B8" w:rsidRPr="0025192E">
        <w:rPr>
          <w:rFonts w:asciiTheme="majorHAnsi" w:hAnsiTheme="majorHAnsi" w:cstheme="majorHAnsi"/>
        </w:rPr>
        <w:t xml:space="preserve">дистанций </w:t>
      </w:r>
      <w:r w:rsidR="00F62E30" w:rsidRPr="0025192E">
        <w:rPr>
          <w:rFonts w:asciiTheme="majorHAnsi" w:hAnsiTheme="majorHAnsi" w:cstheme="majorHAnsi"/>
        </w:rPr>
        <w:t xml:space="preserve">располагаются на </w:t>
      </w:r>
      <w:r w:rsidR="0005588E" w:rsidRPr="0025192E">
        <w:rPr>
          <w:rFonts w:asciiTheme="majorHAnsi" w:hAnsiTheme="majorHAnsi" w:cstheme="majorHAnsi"/>
        </w:rPr>
        <w:t>маршруте</w:t>
      </w:r>
      <w:r w:rsidR="00F62E30" w:rsidRPr="0025192E">
        <w:rPr>
          <w:rFonts w:asciiTheme="majorHAnsi" w:hAnsiTheme="majorHAnsi" w:cstheme="majorHAnsi"/>
        </w:rPr>
        <w:t xml:space="preserve"> на</w:t>
      </w:r>
      <w:r w:rsidR="003F6CCD">
        <w:rPr>
          <w:rFonts w:asciiTheme="majorHAnsi" w:hAnsiTheme="majorHAnsi" w:cstheme="majorHAnsi"/>
        </w:rPr>
        <w:t xml:space="preserve"> соответствующем</w:t>
      </w:r>
      <w:r w:rsidR="00F62E30" w:rsidRPr="0025192E">
        <w:rPr>
          <w:rFonts w:asciiTheme="majorHAnsi" w:hAnsiTheme="majorHAnsi" w:cstheme="majorHAnsi"/>
        </w:rPr>
        <w:t xml:space="preserve"> удалении от Финиша. </w:t>
      </w:r>
    </w:p>
    <w:p w14:paraId="6C748F27" w14:textId="77777777" w:rsidR="00AA325C" w:rsidRDefault="003F6CCD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для зачет</w:t>
      </w:r>
      <w:r w:rsidR="00AA325C">
        <w:rPr>
          <w:rFonts w:asciiTheme="majorHAnsi" w:hAnsiTheme="majorHAnsi" w:cstheme="majorHAnsi"/>
        </w:rPr>
        <w:t>а</w:t>
      </w:r>
      <w:r>
        <w:rPr>
          <w:rFonts w:asciiTheme="majorHAnsi" w:hAnsiTheme="majorHAnsi" w:cstheme="majorHAnsi"/>
        </w:rPr>
        <w:t xml:space="preserve"> Т</w:t>
      </w:r>
      <w:r w:rsidR="00EB7832">
        <w:rPr>
          <w:rFonts w:asciiTheme="majorHAnsi" w:hAnsiTheme="majorHAnsi" w:cstheme="majorHAnsi"/>
        </w:rPr>
        <w:t xml:space="preserve">100 – замкнутую линию с началом и окончанием в базовом лагере Соревнования, </w:t>
      </w:r>
      <w:r w:rsidR="00AA325C">
        <w:rPr>
          <w:rFonts w:asciiTheme="majorHAnsi" w:hAnsiTheme="majorHAnsi" w:cstheme="majorHAnsi"/>
        </w:rPr>
        <w:t>с. Костенки;</w:t>
      </w:r>
    </w:p>
    <w:p w14:paraId="63891E5F" w14:textId="6BA64A26" w:rsidR="003F6CCD" w:rsidRDefault="00AA325C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для зачета Т</w:t>
      </w:r>
      <w:r>
        <w:rPr>
          <w:rFonts w:asciiTheme="majorHAnsi" w:hAnsiTheme="majorHAnsi" w:cstheme="majorHAnsi"/>
        </w:rPr>
        <w:t>80</w:t>
      </w:r>
      <w:r>
        <w:rPr>
          <w:rFonts w:asciiTheme="majorHAnsi" w:hAnsiTheme="majorHAnsi" w:cstheme="majorHAnsi"/>
        </w:rPr>
        <w:t xml:space="preserve"> – замкнутую линию с началом и окончанием в базовом лагере Соревнования, с. Костенки;</w:t>
      </w:r>
      <w:r w:rsidR="003F6CCD">
        <w:rPr>
          <w:rFonts w:asciiTheme="majorHAnsi" w:hAnsiTheme="majorHAnsi" w:cstheme="majorHAnsi"/>
        </w:rPr>
        <w:t xml:space="preserve"> </w:t>
      </w:r>
    </w:p>
    <w:p w14:paraId="65777463" w14:textId="4BA8B9D8" w:rsidR="00AA325C" w:rsidRDefault="00AA325C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для зачета </w:t>
      </w:r>
      <w:r>
        <w:rPr>
          <w:rFonts w:asciiTheme="majorHAnsi" w:hAnsiTheme="majorHAnsi" w:cstheme="majorHAnsi"/>
          <w:lang w:val="en-US"/>
        </w:rPr>
        <w:t>W</w:t>
      </w:r>
      <w:r w:rsidRPr="00AA325C">
        <w:rPr>
          <w:rFonts w:asciiTheme="majorHAnsi" w:hAnsiTheme="majorHAnsi" w:cstheme="majorHAnsi"/>
        </w:rPr>
        <w:t xml:space="preserve">50 </w:t>
      </w:r>
      <w:r>
        <w:rPr>
          <w:rFonts w:asciiTheme="majorHAnsi" w:hAnsiTheme="majorHAnsi" w:cstheme="majorHAnsi"/>
        </w:rPr>
        <w:t xml:space="preserve">и </w:t>
      </w:r>
      <w:r>
        <w:rPr>
          <w:rFonts w:asciiTheme="majorHAnsi" w:hAnsiTheme="majorHAnsi" w:cstheme="majorHAnsi"/>
        </w:rPr>
        <w:t>Т</w:t>
      </w:r>
      <w:r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 xml:space="preserve"> – замкнутую линию с началом и окончанием в базовом лагере Соревнования, с. Костенки;</w:t>
      </w:r>
    </w:p>
    <w:p w14:paraId="1255EDE7" w14:textId="77777777" w:rsidR="00B56A96" w:rsidRDefault="00F62E3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Финиш всех </w:t>
      </w:r>
      <w:r w:rsidR="000F7F18" w:rsidRPr="0025192E">
        <w:rPr>
          <w:rFonts w:asciiTheme="majorHAnsi" w:hAnsiTheme="majorHAnsi" w:cstheme="majorHAnsi"/>
        </w:rPr>
        <w:t>дистанций</w:t>
      </w:r>
      <w:r w:rsidRPr="0025192E">
        <w:rPr>
          <w:rFonts w:asciiTheme="majorHAnsi" w:hAnsiTheme="majorHAnsi" w:cstheme="majorHAnsi"/>
        </w:rPr>
        <w:t xml:space="preserve"> располагается в </w:t>
      </w:r>
      <w:r w:rsidR="00942344">
        <w:rPr>
          <w:rFonts w:asciiTheme="majorHAnsi" w:hAnsiTheme="majorHAnsi" w:cstheme="majorHAnsi"/>
        </w:rPr>
        <w:t>базовом лагере Соревнования</w:t>
      </w:r>
      <w:r w:rsidRPr="0025192E">
        <w:rPr>
          <w:rFonts w:asciiTheme="majorHAnsi" w:hAnsiTheme="majorHAnsi" w:cstheme="majorHAnsi"/>
        </w:rPr>
        <w:t xml:space="preserve">. </w:t>
      </w:r>
    </w:p>
    <w:p w14:paraId="3E6143B7" w14:textId="1FE163B2" w:rsidR="00F62E30" w:rsidRDefault="00CC1877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Особенности д</w:t>
      </w:r>
      <w:r w:rsidR="00EC2BCB">
        <w:rPr>
          <w:rFonts w:asciiTheme="majorHAnsi" w:hAnsiTheme="majorHAnsi" w:cstheme="majorHAnsi"/>
        </w:rPr>
        <w:t>истанци</w:t>
      </w:r>
      <w:r>
        <w:rPr>
          <w:rFonts w:asciiTheme="majorHAnsi" w:hAnsiTheme="majorHAnsi" w:cstheme="majorHAnsi"/>
        </w:rPr>
        <w:t>и</w:t>
      </w:r>
      <w:r w:rsidR="00EC2BCB">
        <w:rPr>
          <w:rFonts w:asciiTheme="majorHAnsi" w:hAnsiTheme="majorHAnsi" w:cstheme="majorHAnsi"/>
        </w:rPr>
        <w:t xml:space="preserve"> зачета Т6</w:t>
      </w:r>
      <w:r w:rsidR="005E0BFB">
        <w:rPr>
          <w:rFonts w:asciiTheme="majorHAnsi" w:hAnsiTheme="majorHAnsi" w:cstheme="majorHAnsi"/>
        </w:rPr>
        <w:t>, Т12</w:t>
      </w:r>
      <w:r w:rsidR="00EC2BC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описана в п.6.1</w:t>
      </w:r>
      <w:r w:rsidR="00E87106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 настоящего Положения.</w:t>
      </w:r>
    </w:p>
    <w:p w14:paraId="24BA75B6" w14:textId="72444AD3" w:rsidR="00E87106" w:rsidRPr="00C56BD4" w:rsidRDefault="00C56BD4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Особенности дистанции зачетов </w:t>
      </w:r>
      <w:r>
        <w:rPr>
          <w:rFonts w:asciiTheme="majorHAnsi" w:hAnsiTheme="majorHAnsi" w:cstheme="majorHAnsi"/>
          <w:lang w:val="en-US"/>
        </w:rPr>
        <w:t>J</w:t>
      </w:r>
      <w:r w:rsidRPr="00C56BD4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  <w:lang w:val="en-US"/>
        </w:rPr>
        <w:t>J</w:t>
      </w:r>
      <w:r w:rsidRPr="00C56BD4">
        <w:rPr>
          <w:rFonts w:asciiTheme="majorHAnsi" w:hAnsiTheme="majorHAnsi" w:cstheme="majorHAnsi"/>
        </w:rPr>
        <w:t xml:space="preserve">8 </w:t>
      </w:r>
      <w:r>
        <w:rPr>
          <w:rFonts w:asciiTheme="majorHAnsi" w:hAnsiTheme="majorHAnsi" w:cstheme="majorHAnsi"/>
        </w:rPr>
        <w:t>описаны в п. 6.17 настоящего Положения.</w:t>
      </w:r>
    </w:p>
    <w:p w14:paraId="346F977A" w14:textId="6001B396" w:rsidR="002F4EC3" w:rsidRPr="0025192E" w:rsidRDefault="00AD0293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6</w:t>
      </w:r>
      <w:r w:rsidR="002F4EC3" w:rsidRPr="0025192E">
        <w:rPr>
          <w:rFonts w:asciiTheme="majorHAnsi" w:hAnsiTheme="majorHAnsi" w:cstheme="majorHAnsi"/>
        </w:rPr>
        <w:t>.</w:t>
      </w:r>
      <w:r w:rsidR="00F62E30" w:rsidRPr="0025192E">
        <w:rPr>
          <w:rFonts w:asciiTheme="majorHAnsi" w:hAnsiTheme="majorHAnsi" w:cstheme="majorHAnsi"/>
        </w:rPr>
        <w:t>2</w:t>
      </w:r>
      <w:r w:rsidR="002F4EC3" w:rsidRPr="0025192E">
        <w:rPr>
          <w:rFonts w:asciiTheme="majorHAnsi" w:hAnsiTheme="majorHAnsi" w:cstheme="majorHAnsi"/>
        </w:rPr>
        <w:t xml:space="preserve"> </w:t>
      </w:r>
      <w:r w:rsidR="0090051E" w:rsidRPr="0025192E">
        <w:rPr>
          <w:rFonts w:asciiTheme="majorHAnsi" w:hAnsiTheme="majorHAnsi" w:cstheme="majorHAnsi"/>
        </w:rPr>
        <w:t>Номинальная д</w:t>
      </w:r>
      <w:r w:rsidR="002F4EC3" w:rsidRPr="0025192E">
        <w:rPr>
          <w:rFonts w:asciiTheme="majorHAnsi" w:hAnsiTheme="majorHAnsi" w:cstheme="majorHAnsi"/>
        </w:rPr>
        <w:t>лина дистанци</w:t>
      </w:r>
      <w:r w:rsidRPr="0025192E">
        <w:rPr>
          <w:rFonts w:asciiTheme="majorHAnsi" w:hAnsiTheme="majorHAnsi" w:cstheme="majorHAnsi"/>
        </w:rPr>
        <w:t>й</w:t>
      </w:r>
      <w:r w:rsidR="002F4EC3" w:rsidRPr="0025192E">
        <w:rPr>
          <w:rFonts w:asciiTheme="majorHAnsi" w:hAnsiTheme="majorHAnsi" w:cstheme="majorHAnsi"/>
        </w:rPr>
        <w:t xml:space="preserve"> </w:t>
      </w:r>
      <w:r w:rsidRPr="0025192E">
        <w:rPr>
          <w:rFonts w:asciiTheme="majorHAnsi" w:hAnsiTheme="majorHAnsi" w:cstheme="majorHAnsi"/>
        </w:rPr>
        <w:t>может отличаться от заявленных длин зачетов в пределах не более 10%</w:t>
      </w:r>
      <w:r w:rsidR="002F4EC3" w:rsidRPr="0025192E">
        <w:rPr>
          <w:rFonts w:asciiTheme="majorHAnsi" w:hAnsiTheme="majorHAnsi" w:cstheme="majorHAnsi"/>
        </w:rPr>
        <w:t>.</w:t>
      </w:r>
      <w:r w:rsidR="00F62E30" w:rsidRPr="0025192E">
        <w:rPr>
          <w:rFonts w:asciiTheme="majorHAnsi" w:hAnsiTheme="majorHAnsi" w:cstheme="majorHAnsi"/>
        </w:rPr>
        <w:t xml:space="preserve"> Данные по окончательной длине </w:t>
      </w:r>
      <w:r w:rsidR="00AA2DB6" w:rsidRPr="0025192E">
        <w:rPr>
          <w:rFonts w:asciiTheme="majorHAnsi" w:hAnsiTheme="majorHAnsi" w:cstheme="majorHAnsi"/>
        </w:rPr>
        <w:t>дистанций</w:t>
      </w:r>
      <w:r w:rsidR="00F62E30" w:rsidRPr="0025192E">
        <w:rPr>
          <w:rFonts w:asciiTheme="majorHAnsi" w:hAnsiTheme="majorHAnsi" w:cstheme="majorHAnsi"/>
        </w:rPr>
        <w:t xml:space="preserve"> будут представлены не позднее 7 дней до Старта Соревнований.</w:t>
      </w:r>
      <w:r w:rsidR="00311320" w:rsidRPr="0025192E">
        <w:rPr>
          <w:rFonts w:asciiTheme="majorHAnsi" w:hAnsiTheme="majorHAnsi" w:cstheme="majorHAnsi"/>
        </w:rPr>
        <w:t xml:space="preserve"> Длина дистанций измеряется по оптимально</w:t>
      </w:r>
      <w:r w:rsidR="0074191D" w:rsidRPr="0025192E">
        <w:rPr>
          <w:rFonts w:asciiTheme="majorHAnsi" w:hAnsiTheme="majorHAnsi" w:cstheme="majorHAnsi"/>
        </w:rPr>
        <w:t>й</w:t>
      </w:r>
      <w:r w:rsidR="00311320" w:rsidRPr="0025192E">
        <w:rPr>
          <w:rFonts w:asciiTheme="majorHAnsi" w:hAnsiTheme="majorHAnsi" w:cstheme="majorHAnsi"/>
        </w:rPr>
        <w:t xml:space="preserve"> </w:t>
      </w:r>
      <w:r w:rsidR="0074191D" w:rsidRPr="0025192E">
        <w:rPr>
          <w:rFonts w:asciiTheme="majorHAnsi" w:hAnsiTheme="majorHAnsi" w:cstheme="majorHAnsi"/>
        </w:rPr>
        <w:t xml:space="preserve">линии </w:t>
      </w:r>
      <w:r w:rsidR="00311320" w:rsidRPr="0025192E">
        <w:rPr>
          <w:rFonts w:asciiTheme="majorHAnsi" w:hAnsiTheme="majorHAnsi" w:cstheme="majorHAnsi"/>
        </w:rPr>
        <w:t xml:space="preserve">с точки зрения БЕЗОПАСНОГО преодоления </w:t>
      </w:r>
      <w:r w:rsidR="0074191D" w:rsidRPr="0025192E">
        <w:rPr>
          <w:rFonts w:asciiTheme="majorHAnsi" w:hAnsiTheme="majorHAnsi" w:cstheme="majorHAnsi"/>
        </w:rPr>
        <w:t>маршрута</w:t>
      </w:r>
      <w:r w:rsidR="00DD6A7E">
        <w:rPr>
          <w:rFonts w:asciiTheme="majorHAnsi" w:hAnsiTheme="majorHAnsi" w:cstheme="majorHAnsi"/>
        </w:rPr>
        <w:t xml:space="preserve">, </w:t>
      </w:r>
      <w:r w:rsidR="00EF1FEB">
        <w:rPr>
          <w:rFonts w:asciiTheme="majorHAnsi" w:hAnsiTheme="majorHAnsi" w:cstheme="majorHAnsi"/>
        </w:rPr>
        <w:t>по мнению Оргкомитета Соревнования</w:t>
      </w:r>
      <w:r w:rsidR="00E1670C" w:rsidRPr="0025192E">
        <w:rPr>
          <w:rFonts w:asciiTheme="majorHAnsi" w:hAnsiTheme="majorHAnsi" w:cstheme="majorHAnsi"/>
        </w:rPr>
        <w:t xml:space="preserve">. </w:t>
      </w:r>
    </w:p>
    <w:p w14:paraId="3812EE8D" w14:textId="493878E5" w:rsidR="00F62E30" w:rsidRPr="0025192E" w:rsidRDefault="00F62E3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6.3 </w:t>
      </w:r>
      <w:r w:rsidR="00EF1FEB">
        <w:rPr>
          <w:rFonts w:asciiTheme="majorHAnsi" w:hAnsiTheme="majorHAnsi" w:cstheme="majorHAnsi"/>
        </w:rPr>
        <w:t>М</w:t>
      </w:r>
      <w:r w:rsidR="00710BDB" w:rsidRPr="0025192E">
        <w:rPr>
          <w:rFonts w:asciiTheme="majorHAnsi" w:hAnsiTheme="majorHAnsi" w:cstheme="majorHAnsi"/>
        </w:rPr>
        <w:t>аршрут</w:t>
      </w:r>
      <w:r w:rsidR="00EF1FEB">
        <w:rPr>
          <w:rFonts w:asciiTheme="majorHAnsi" w:hAnsiTheme="majorHAnsi" w:cstheme="majorHAnsi"/>
        </w:rPr>
        <w:t>ы</w:t>
      </w:r>
      <w:r w:rsidR="00710BDB" w:rsidRPr="0025192E">
        <w:rPr>
          <w:rFonts w:asciiTheme="majorHAnsi" w:hAnsiTheme="majorHAnsi" w:cstheme="majorHAnsi"/>
        </w:rPr>
        <w:t xml:space="preserve"> Соревновани</w:t>
      </w:r>
      <w:r w:rsidR="00EF1FEB">
        <w:rPr>
          <w:rFonts w:asciiTheme="majorHAnsi" w:hAnsiTheme="majorHAnsi" w:cstheme="majorHAnsi"/>
        </w:rPr>
        <w:t>я</w:t>
      </w:r>
      <w:r w:rsidR="00710BDB" w:rsidRPr="0025192E">
        <w:rPr>
          <w:rFonts w:asciiTheme="majorHAnsi" w:hAnsiTheme="majorHAnsi" w:cstheme="majorHAnsi"/>
        </w:rPr>
        <w:t xml:space="preserve"> не маркиру</w:t>
      </w:r>
      <w:r w:rsidR="00EF1FEB">
        <w:rPr>
          <w:rFonts w:asciiTheme="majorHAnsi" w:hAnsiTheme="majorHAnsi" w:cstheme="majorHAnsi"/>
        </w:rPr>
        <w:t>ю</w:t>
      </w:r>
      <w:r w:rsidR="00710BDB" w:rsidRPr="0025192E">
        <w:rPr>
          <w:rFonts w:asciiTheme="majorHAnsi" w:hAnsiTheme="majorHAnsi" w:cstheme="majorHAnsi"/>
        </w:rPr>
        <w:t xml:space="preserve">тся. Участники преодолевают </w:t>
      </w:r>
      <w:r w:rsidR="006C4BAF" w:rsidRPr="0025192E">
        <w:rPr>
          <w:rFonts w:asciiTheme="majorHAnsi" w:hAnsiTheme="majorHAnsi" w:cstheme="majorHAnsi"/>
        </w:rPr>
        <w:t>дистанции используя GPS-трек</w:t>
      </w:r>
      <w:r w:rsidR="004E4059" w:rsidRPr="0025192E">
        <w:rPr>
          <w:rFonts w:asciiTheme="majorHAnsi" w:hAnsiTheme="majorHAnsi" w:cstheme="majorHAnsi"/>
        </w:rPr>
        <w:t xml:space="preserve"> и бумажную карту. И трек, и карта выдаются Участникам Оргкомитетом Соревнований.</w:t>
      </w:r>
    </w:p>
    <w:p w14:paraId="495658C9" w14:textId="2778842D" w:rsidR="00025463" w:rsidRPr="0025192E" w:rsidRDefault="00025463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6.4 Контроль прохождения дистанции Участниками осуществляется отметкой на контрольных пунктах (КП). Количество контрольных пунктов и их расположение будет объявлено непосредственно перед стартом на брифинге. </w:t>
      </w:r>
      <w:r w:rsidR="001860AF" w:rsidRPr="0025192E">
        <w:rPr>
          <w:rFonts w:asciiTheme="majorHAnsi" w:hAnsiTheme="majorHAnsi" w:cstheme="majorHAnsi"/>
        </w:rPr>
        <w:t xml:space="preserve">ВАЖНО: КП на местности будут располагаться в ОЧЕВИДНЫХ, хорошо просматриваемых со всех сторон участках таким образом, чтоб исключить их поиск. </w:t>
      </w:r>
      <w:r w:rsidRPr="0025192E">
        <w:rPr>
          <w:rFonts w:asciiTheme="majorHAnsi" w:hAnsiTheme="majorHAnsi" w:cstheme="majorHAnsi"/>
        </w:rPr>
        <w:t>Участник вправе выбрать линию движения между КП самостоятельно</w:t>
      </w:r>
      <w:r w:rsidR="001860AF" w:rsidRPr="0025192E">
        <w:rPr>
          <w:rFonts w:asciiTheme="majorHAnsi" w:hAnsiTheme="majorHAnsi" w:cstheme="majorHAnsi"/>
        </w:rPr>
        <w:t xml:space="preserve">, ориентируясь на оптимальный маршрут или модифицируя его в зависимости от конкретных условий местности, своего физического состояния и прочих факторов. </w:t>
      </w:r>
    </w:p>
    <w:p w14:paraId="55738046" w14:textId="57F950E2" w:rsidR="00A937FF" w:rsidRPr="0025192E" w:rsidRDefault="00A937FF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6.5 Контрольные пункты </w:t>
      </w:r>
      <w:r w:rsidR="00AC2FD1">
        <w:rPr>
          <w:rFonts w:asciiTheme="majorHAnsi" w:hAnsiTheme="majorHAnsi" w:cstheme="majorHAnsi"/>
        </w:rPr>
        <w:t xml:space="preserve">разделены на </w:t>
      </w:r>
      <w:r w:rsidR="007B10BF" w:rsidRPr="0025192E">
        <w:rPr>
          <w:rFonts w:asciiTheme="majorHAnsi" w:hAnsiTheme="majorHAnsi" w:cstheme="majorHAnsi"/>
        </w:rPr>
        <w:t xml:space="preserve">ОБЯЗАТЕЛЬНЫЕ и ДОПОЛНИТЕЛЬНЫЕ. </w:t>
      </w:r>
      <w:r w:rsidR="007E024C" w:rsidRPr="0025192E">
        <w:rPr>
          <w:rFonts w:asciiTheme="majorHAnsi" w:hAnsiTheme="majorHAnsi" w:cstheme="majorHAnsi"/>
        </w:rPr>
        <w:t xml:space="preserve">Обязательные КП должны быть отмечены Участником в обязательном порядке. </w:t>
      </w:r>
      <w:r w:rsidR="00B847AC" w:rsidRPr="0025192E">
        <w:rPr>
          <w:rFonts w:asciiTheme="majorHAnsi" w:hAnsiTheme="majorHAnsi" w:cstheme="majorHAnsi"/>
        </w:rPr>
        <w:t xml:space="preserve">Участники, не отметившиеся на </w:t>
      </w:r>
      <w:r w:rsidR="00625A12" w:rsidRPr="0025192E">
        <w:rPr>
          <w:rFonts w:asciiTheme="majorHAnsi" w:hAnsiTheme="majorHAnsi" w:cstheme="majorHAnsi"/>
        </w:rPr>
        <w:t xml:space="preserve">всех </w:t>
      </w:r>
      <w:r w:rsidR="00B847AC" w:rsidRPr="0025192E">
        <w:rPr>
          <w:rFonts w:asciiTheme="majorHAnsi" w:hAnsiTheme="majorHAnsi" w:cstheme="majorHAnsi"/>
        </w:rPr>
        <w:t>ОБЯЗАТЕЛЬНЫХ КП</w:t>
      </w:r>
      <w:r w:rsidR="00897A36">
        <w:rPr>
          <w:rFonts w:asciiTheme="majorHAnsi" w:hAnsiTheme="majorHAnsi" w:cstheme="majorHAnsi"/>
        </w:rPr>
        <w:t>,</w:t>
      </w:r>
      <w:r w:rsidR="000A136A">
        <w:rPr>
          <w:rFonts w:asciiTheme="majorHAnsi" w:hAnsiTheme="majorHAnsi" w:cstheme="majorHAnsi"/>
        </w:rPr>
        <w:t xml:space="preserve"> будут исключены из финишного протокола</w:t>
      </w:r>
      <w:r w:rsidR="00625A12" w:rsidRPr="0025192E">
        <w:rPr>
          <w:rFonts w:asciiTheme="majorHAnsi" w:hAnsiTheme="majorHAnsi" w:cstheme="majorHAnsi"/>
        </w:rPr>
        <w:t xml:space="preserve">. За не взятие ДОПОЛНИТЕЛЬНЫХ КП </w:t>
      </w:r>
      <w:r w:rsidR="00C80BD1" w:rsidRPr="0025192E">
        <w:rPr>
          <w:rFonts w:asciiTheme="majorHAnsi" w:hAnsiTheme="majorHAnsi" w:cstheme="majorHAnsi"/>
        </w:rPr>
        <w:t>участник будет получать временной штраф. Величина штрафа будет опубликована дополнительно и представлена на карте участника.</w:t>
      </w:r>
    </w:p>
    <w:p w14:paraId="6C306E83" w14:textId="504E9D91" w:rsidR="008900E0" w:rsidRPr="0025192E" w:rsidRDefault="008900E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 xml:space="preserve">Контрольный пункт будет представлять собой </w:t>
      </w:r>
      <w:r w:rsidR="00A61C81" w:rsidRPr="0025192E">
        <w:rPr>
          <w:rFonts w:asciiTheme="majorHAnsi" w:hAnsiTheme="majorHAnsi" w:cstheme="majorHAnsi"/>
        </w:rPr>
        <w:t>призму бело-оранжевого цвета с закрепленн</w:t>
      </w:r>
      <w:r w:rsidR="00897A36">
        <w:rPr>
          <w:rFonts w:asciiTheme="majorHAnsi" w:hAnsiTheme="majorHAnsi" w:cstheme="majorHAnsi"/>
        </w:rPr>
        <w:t>ой</w:t>
      </w:r>
      <w:r w:rsidR="00A61C81" w:rsidRPr="0025192E">
        <w:rPr>
          <w:rFonts w:asciiTheme="majorHAnsi" w:hAnsiTheme="majorHAnsi" w:cstheme="majorHAnsi"/>
        </w:rPr>
        <w:t xml:space="preserve"> на ней </w:t>
      </w:r>
      <w:r w:rsidR="00897A36">
        <w:rPr>
          <w:rFonts w:asciiTheme="majorHAnsi" w:hAnsiTheme="majorHAnsi" w:cstheme="majorHAnsi"/>
        </w:rPr>
        <w:t>станцией электронной отметки</w:t>
      </w:r>
      <w:r w:rsidR="001078C4" w:rsidRPr="001078C4">
        <w:rPr>
          <w:rFonts w:asciiTheme="majorHAnsi" w:hAnsiTheme="majorHAnsi" w:cstheme="majorHAnsi"/>
        </w:rPr>
        <w:t xml:space="preserve"> </w:t>
      </w:r>
      <w:r w:rsidR="001078C4">
        <w:rPr>
          <w:rFonts w:asciiTheme="majorHAnsi" w:hAnsiTheme="majorHAnsi" w:cstheme="majorHAnsi"/>
        </w:rPr>
        <w:t>или ручным компостером для</w:t>
      </w:r>
      <w:r w:rsidR="00A61C81" w:rsidRPr="0025192E">
        <w:rPr>
          <w:rFonts w:asciiTheme="majorHAnsi" w:hAnsiTheme="majorHAnsi" w:cstheme="majorHAnsi"/>
        </w:rPr>
        <w:t xml:space="preserve"> отметки</w:t>
      </w:r>
      <w:r w:rsidR="00357F01">
        <w:rPr>
          <w:rFonts w:asciiTheme="majorHAnsi" w:hAnsiTheme="majorHAnsi" w:cstheme="majorHAnsi"/>
        </w:rPr>
        <w:t xml:space="preserve"> прохождения КП</w:t>
      </w:r>
      <w:r w:rsidR="00375E7E" w:rsidRPr="0025192E">
        <w:rPr>
          <w:rFonts w:asciiTheme="majorHAnsi" w:hAnsiTheme="majorHAnsi" w:cstheme="majorHAnsi"/>
        </w:rPr>
        <w:t xml:space="preserve"> </w:t>
      </w:r>
      <w:r w:rsidR="00897A36">
        <w:rPr>
          <w:rFonts w:asciiTheme="majorHAnsi" w:hAnsiTheme="majorHAnsi" w:cstheme="majorHAnsi"/>
        </w:rPr>
        <w:t>У</w:t>
      </w:r>
      <w:r w:rsidR="00A61C81" w:rsidRPr="0025192E">
        <w:rPr>
          <w:rFonts w:asciiTheme="majorHAnsi" w:hAnsiTheme="majorHAnsi" w:cstheme="majorHAnsi"/>
        </w:rPr>
        <w:t>част</w:t>
      </w:r>
      <w:r w:rsidR="00375E7E" w:rsidRPr="0025192E">
        <w:rPr>
          <w:rFonts w:asciiTheme="majorHAnsi" w:hAnsiTheme="majorHAnsi" w:cstheme="majorHAnsi"/>
        </w:rPr>
        <w:t>ник</w:t>
      </w:r>
      <w:r w:rsidR="00357F01">
        <w:rPr>
          <w:rFonts w:asciiTheme="majorHAnsi" w:hAnsiTheme="majorHAnsi" w:cstheme="majorHAnsi"/>
        </w:rPr>
        <w:t>ом</w:t>
      </w:r>
      <w:r w:rsidR="001078C4">
        <w:rPr>
          <w:rFonts w:asciiTheme="majorHAnsi" w:hAnsiTheme="majorHAnsi" w:cstheme="majorHAnsi"/>
        </w:rPr>
        <w:t xml:space="preserve"> в специальной карточке</w:t>
      </w:r>
      <w:r w:rsidR="00375E7E" w:rsidRPr="0025192E">
        <w:rPr>
          <w:rFonts w:asciiTheme="majorHAnsi" w:hAnsiTheme="majorHAnsi" w:cstheme="majorHAnsi"/>
        </w:rPr>
        <w:t xml:space="preserve">. </w:t>
      </w:r>
      <w:r w:rsidR="00357F01">
        <w:rPr>
          <w:rFonts w:asciiTheme="majorHAnsi" w:hAnsiTheme="majorHAnsi" w:cstheme="majorHAnsi"/>
        </w:rPr>
        <w:t xml:space="preserve">При применении электронной системы </w:t>
      </w:r>
      <w:r w:rsidR="003E0D5E">
        <w:rPr>
          <w:rFonts w:asciiTheme="majorHAnsi" w:hAnsiTheme="majorHAnsi" w:cstheme="majorHAnsi"/>
        </w:rPr>
        <w:t xml:space="preserve">отметки </w:t>
      </w:r>
      <w:r w:rsidR="00746506">
        <w:rPr>
          <w:rFonts w:asciiTheme="majorHAnsi" w:hAnsiTheme="majorHAnsi" w:cstheme="majorHAnsi"/>
        </w:rPr>
        <w:t xml:space="preserve">Участник отмечает прохождение КП </w:t>
      </w:r>
      <w:r w:rsidR="00746506">
        <w:rPr>
          <w:rFonts w:asciiTheme="majorHAnsi" w:hAnsiTheme="majorHAnsi" w:cstheme="majorHAnsi"/>
        </w:rPr>
        <w:lastRenderedPageBreak/>
        <w:t>прикладыванием чипа электронной отметки</w:t>
      </w:r>
      <w:r w:rsidR="00D8686C">
        <w:rPr>
          <w:rFonts w:asciiTheme="majorHAnsi" w:hAnsiTheme="majorHAnsi" w:cstheme="majorHAnsi"/>
        </w:rPr>
        <w:t xml:space="preserve"> к станции электронной отметки</w:t>
      </w:r>
      <w:r w:rsidR="00CA622B" w:rsidRPr="0025192E">
        <w:rPr>
          <w:rFonts w:asciiTheme="majorHAnsi" w:hAnsiTheme="majorHAnsi" w:cstheme="majorHAnsi"/>
        </w:rPr>
        <w:t>.</w:t>
      </w:r>
      <w:r w:rsidR="00D8686C">
        <w:rPr>
          <w:rFonts w:asciiTheme="majorHAnsi" w:hAnsiTheme="majorHAnsi" w:cstheme="majorHAnsi"/>
        </w:rPr>
        <w:t xml:space="preserve"> Взятие КП отмечается звуковым сигналом и загоранием </w:t>
      </w:r>
      <w:r w:rsidR="00D96535">
        <w:rPr>
          <w:rFonts w:asciiTheme="majorHAnsi" w:hAnsiTheme="majorHAnsi" w:cstheme="majorHAnsi"/>
        </w:rPr>
        <w:t>лампы на станции.</w:t>
      </w:r>
    </w:p>
    <w:p w14:paraId="1098EE64" w14:textId="32F48A22" w:rsidR="001860AF" w:rsidRPr="0025192E" w:rsidRDefault="00025463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6.</w:t>
      </w:r>
      <w:r w:rsidR="00A545D8" w:rsidRPr="0025192E">
        <w:rPr>
          <w:rFonts w:asciiTheme="majorHAnsi" w:hAnsiTheme="majorHAnsi" w:cstheme="majorHAnsi"/>
        </w:rPr>
        <w:t>6</w:t>
      </w:r>
      <w:r w:rsidRPr="0025192E">
        <w:rPr>
          <w:rFonts w:asciiTheme="majorHAnsi" w:hAnsiTheme="majorHAnsi" w:cstheme="majorHAnsi"/>
        </w:rPr>
        <w:t xml:space="preserve"> Расположение контрольных пунктов, линия оптимального маршрута, координаты контрольных пунктов будут нанесены на карту. Карта является обязательным элементом стартового пакета Участника и выдается каждому Участнику при регистрации. Однако, решение о том, использовать ли карту во время передвижения по дистанции каждый Участник принимает самостоятельно.</w:t>
      </w:r>
    </w:p>
    <w:p w14:paraId="55FE1DDC" w14:textId="579FAFAF" w:rsidR="00025463" w:rsidRPr="0025192E" w:rsidRDefault="001860AF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6.</w:t>
      </w:r>
      <w:r w:rsidR="00A545D8" w:rsidRPr="0025192E">
        <w:rPr>
          <w:rFonts w:asciiTheme="majorHAnsi" w:hAnsiTheme="majorHAnsi" w:cstheme="majorHAnsi"/>
        </w:rPr>
        <w:t>7</w:t>
      </w:r>
      <w:r w:rsidRPr="0025192E">
        <w:rPr>
          <w:rFonts w:asciiTheme="majorHAnsi" w:hAnsiTheme="majorHAnsi" w:cstheme="majorHAnsi"/>
        </w:rPr>
        <w:t xml:space="preserve"> </w:t>
      </w:r>
      <w:r w:rsidR="00D40456" w:rsidRPr="0025192E">
        <w:rPr>
          <w:rFonts w:asciiTheme="majorHAnsi" w:hAnsiTheme="majorHAnsi" w:cstheme="majorHAnsi"/>
        </w:rPr>
        <w:t>Правилами Соревнований разрешается</w:t>
      </w:r>
      <w:r w:rsidR="00C303FD" w:rsidRPr="0025192E">
        <w:rPr>
          <w:rFonts w:asciiTheme="majorHAnsi" w:hAnsiTheme="majorHAnsi" w:cstheme="majorHAnsi"/>
        </w:rPr>
        <w:t xml:space="preserve"> и настоятельное рекомендуется</w:t>
      </w:r>
      <w:r w:rsidR="00D40456" w:rsidRPr="0025192E">
        <w:rPr>
          <w:rFonts w:asciiTheme="majorHAnsi" w:hAnsiTheme="majorHAnsi" w:cstheme="majorHAnsi"/>
        </w:rPr>
        <w:t xml:space="preserve"> применение </w:t>
      </w:r>
      <w:r w:rsidR="00140433" w:rsidRPr="0025192E">
        <w:rPr>
          <w:rFonts w:asciiTheme="majorHAnsi" w:hAnsiTheme="majorHAnsi" w:cstheme="majorHAnsi"/>
        </w:rPr>
        <w:t>технических средств навигации на основе GPS/</w:t>
      </w:r>
      <w:r w:rsidR="00A514D6" w:rsidRPr="0025192E">
        <w:rPr>
          <w:rFonts w:asciiTheme="majorHAnsi" w:hAnsiTheme="majorHAnsi" w:cstheme="majorHAnsi"/>
        </w:rPr>
        <w:t>ГЛОНАСС</w:t>
      </w:r>
      <w:r w:rsidR="00140433" w:rsidRPr="0025192E">
        <w:rPr>
          <w:rFonts w:asciiTheme="majorHAnsi" w:hAnsiTheme="majorHAnsi" w:cstheme="majorHAnsi"/>
        </w:rPr>
        <w:t xml:space="preserve"> систем. Участники получа</w:t>
      </w:r>
      <w:r w:rsidR="00756384">
        <w:rPr>
          <w:rFonts w:asciiTheme="majorHAnsi" w:hAnsiTheme="majorHAnsi" w:cstheme="majorHAnsi"/>
        </w:rPr>
        <w:t>ют</w:t>
      </w:r>
      <w:r w:rsidR="00140433" w:rsidRPr="0025192E">
        <w:rPr>
          <w:rFonts w:asciiTheme="majorHAnsi" w:hAnsiTheme="majorHAnsi" w:cstheme="majorHAnsi"/>
        </w:rPr>
        <w:t xml:space="preserve"> трек </w:t>
      </w:r>
      <w:r w:rsidR="00FD254F">
        <w:rPr>
          <w:rFonts w:asciiTheme="majorHAnsi" w:hAnsiTheme="majorHAnsi" w:cstheme="majorHAnsi"/>
        </w:rPr>
        <w:t>дистанции</w:t>
      </w:r>
      <w:r w:rsidR="00140433" w:rsidRPr="0025192E">
        <w:rPr>
          <w:rFonts w:asciiTheme="majorHAnsi" w:hAnsiTheme="majorHAnsi" w:cstheme="majorHAnsi"/>
        </w:rPr>
        <w:t>. Однако</w:t>
      </w:r>
      <w:r w:rsidR="007779BD" w:rsidRPr="0025192E">
        <w:rPr>
          <w:rFonts w:asciiTheme="majorHAnsi" w:hAnsiTheme="majorHAnsi" w:cstheme="majorHAnsi"/>
        </w:rPr>
        <w:t>,</w:t>
      </w:r>
      <w:r w:rsidR="00140433" w:rsidRPr="0025192E">
        <w:rPr>
          <w:rFonts w:asciiTheme="majorHAnsi" w:hAnsiTheme="majorHAnsi" w:cstheme="majorHAnsi"/>
        </w:rPr>
        <w:t xml:space="preserve"> данные в треке будут носить </w:t>
      </w:r>
      <w:r w:rsidR="006F0DF6">
        <w:rPr>
          <w:rFonts w:asciiTheme="majorHAnsi" w:hAnsiTheme="majorHAnsi" w:cstheme="majorHAnsi"/>
        </w:rPr>
        <w:t>примерный</w:t>
      </w:r>
      <w:r w:rsidR="00140433" w:rsidRPr="0025192E">
        <w:rPr>
          <w:rFonts w:asciiTheme="majorHAnsi" w:hAnsiTheme="majorHAnsi" w:cstheme="majorHAnsi"/>
        </w:rPr>
        <w:t xml:space="preserve"> характер. Точки трека будут расставляться с частотой 500-1</w:t>
      </w:r>
      <w:r w:rsidR="006F0DF6">
        <w:rPr>
          <w:rFonts w:asciiTheme="majorHAnsi" w:hAnsiTheme="majorHAnsi" w:cstheme="majorHAnsi"/>
        </w:rPr>
        <w:t>5</w:t>
      </w:r>
      <w:r w:rsidR="00140433" w:rsidRPr="0025192E">
        <w:rPr>
          <w:rFonts w:asciiTheme="majorHAnsi" w:hAnsiTheme="majorHAnsi" w:cstheme="majorHAnsi"/>
        </w:rPr>
        <w:t xml:space="preserve">00 м. </w:t>
      </w:r>
      <w:r w:rsidR="0085422B" w:rsidRPr="0025192E">
        <w:rPr>
          <w:rFonts w:asciiTheme="majorHAnsi" w:hAnsiTheme="majorHAnsi" w:cstheme="majorHAnsi"/>
        </w:rPr>
        <w:t>То</w:t>
      </w:r>
      <w:r w:rsidR="00093973" w:rsidRPr="0025192E">
        <w:rPr>
          <w:rFonts w:asciiTheme="majorHAnsi" w:hAnsiTheme="majorHAnsi" w:cstheme="majorHAnsi"/>
        </w:rPr>
        <w:t>ч</w:t>
      </w:r>
      <w:r w:rsidR="0085422B" w:rsidRPr="0025192E">
        <w:rPr>
          <w:rFonts w:asciiTheme="majorHAnsi" w:hAnsiTheme="majorHAnsi" w:cstheme="majorHAnsi"/>
        </w:rPr>
        <w:t xml:space="preserve">ки трека соединены прямыми линиями и </w:t>
      </w:r>
      <w:r w:rsidR="00B32252" w:rsidRPr="0025192E">
        <w:rPr>
          <w:rFonts w:asciiTheme="majorHAnsi" w:hAnsiTheme="majorHAnsi" w:cstheme="majorHAnsi"/>
        </w:rPr>
        <w:t xml:space="preserve">могут не соответствовать реальной дорожной сети. НО точки трека ВСЕГДА располагаются на дороге (с </w:t>
      </w:r>
      <w:r w:rsidR="00093973" w:rsidRPr="0025192E">
        <w:rPr>
          <w:rFonts w:asciiTheme="majorHAnsi" w:hAnsiTheme="majorHAnsi" w:cstheme="majorHAnsi"/>
        </w:rPr>
        <w:t>поправкой на</w:t>
      </w:r>
      <w:r w:rsidR="00B32252" w:rsidRPr="0025192E">
        <w:rPr>
          <w:rFonts w:asciiTheme="majorHAnsi" w:hAnsiTheme="majorHAnsi" w:cstheme="majorHAnsi"/>
        </w:rPr>
        <w:t xml:space="preserve"> точност</w:t>
      </w:r>
      <w:r w:rsidR="00093973" w:rsidRPr="0025192E">
        <w:rPr>
          <w:rFonts w:asciiTheme="majorHAnsi" w:hAnsiTheme="majorHAnsi" w:cstheme="majorHAnsi"/>
        </w:rPr>
        <w:t>ь</w:t>
      </w:r>
      <w:r w:rsidR="00B32252" w:rsidRPr="0025192E">
        <w:rPr>
          <w:rFonts w:asciiTheme="majorHAnsi" w:hAnsiTheme="majorHAnsi" w:cstheme="majorHAnsi"/>
        </w:rPr>
        <w:t xml:space="preserve"> системы позиционирования) и ВСЕГДА проходят через КП. </w:t>
      </w:r>
      <w:r w:rsidR="00093973" w:rsidRPr="0025192E">
        <w:rPr>
          <w:rFonts w:asciiTheme="majorHAnsi" w:hAnsiTheme="majorHAnsi" w:cstheme="majorHAnsi"/>
        </w:rPr>
        <w:t xml:space="preserve">КП на треке не отмечаются! </w:t>
      </w:r>
      <w:r w:rsidR="00140433" w:rsidRPr="0025192E">
        <w:rPr>
          <w:rFonts w:asciiTheme="majorHAnsi" w:hAnsiTheme="majorHAnsi" w:cstheme="majorHAnsi"/>
        </w:rPr>
        <w:t>Делается это намеренно, предполагается, что Участники используют трек для общего ориентирования на местности, однако выбор линии движения необходимо будет делать самостоятельно, анализируя рельеф местности и умело используя информацию карты и дорожной сети. На рисунке 1 представлен пример трека и фактической дороги для пояснения вопроса о соответствии трека линии движения.</w:t>
      </w:r>
      <w:r w:rsidR="00746260" w:rsidRPr="0025192E">
        <w:rPr>
          <w:rFonts w:asciiTheme="majorHAnsi" w:hAnsiTheme="majorHAnsi" w:cstheme="majorHAnsi"/>
        </w:rPr>
        <w:t xml:space="preserve"> Синим цветом обозначен трек GPS, желтым маркером – фактическая лини движения, возможная на данном участке.</w:t>
      </w:r>
    </w:p>
    <w:p w14:paraId="34787BD8" w14:textId="77777777" w:rsidR="00140433" w:rsidRDefault="00140433" w:rsidP="00BD18DC">
      <w:pPr>
        <w:widowControl w:val="0"/>
        <w:spacing w:after="0" w:line="276" w:lineRule="auto"/>
        <w:ind w:firstLine="709"/>
        <w:jc w:val="center"/>
      </w:pPr>
      <w:r>
        <w:rPr>
          <w:noProof/>
        </w:rPr>
        <w:drawing>
          <wp:inline distT="0" distB="0" distL="0" distR="0" wp14:anchorId="7D791D00" wp14:editId="69FD3CF3">
            <wp:extent cx="3543300" cy="30312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8546" cy="30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E1F3" w14:textId="332069D3" w:rsidR="00140433" w:rsidRDefault="00140433" w:rsidP="00BD18DC">
      <w:pPr>
        <w:pStyle w:val="a9"/>
        <w:widowControl w:val="0"/>
        <w:spacing w:after="0" w:line="276" w:lineRule="auto"/>
        <w:ind w:firstLine="709"/>
        <w:jc w:val="center"/>
      </w:pPr>
      <w:r>
        <w:t xml:space="preserve">Рисунок </w:t>
      </w:r>
      <w:fldSimple w:instr=" SEQ Рисунок \* ARABIC ">
        <w:r w:rsidR="00ED2699">
          <w:rPr>
            <w:noProof/>
          </w:rPr>
          <w:t>1</w:t>
        </w:r>
      </w:fldSimple>
      <w:r>
        <w:t xml:space="preserve"> Пример линии трека и фактической дороги</w:t>
      </w:r>
    </w:p>
    <w:p w14:paraId="072ED2F8" w14:textId="77777777" w:rsidR="00BD18DC" w:rsidRDefault="00BD18DC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10CC6F38" w14:textId="61E772DF" w:rsidR="002F4EC3" w:rsidRPr="0025192E" w:rsidRDefault="00AD0293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6</w:t>
      </w:r>
      <w:r w:rsidR="002F4EC3" w:rsidRPr="0025192E">
        <w:rPr>
          <w:rFonts w:asciiTheme="majorHAnsi" w:hAnsiTheme="majorHAnsi" w:cstheme="majorHAnsi"/>
        </w:rPr>
        <w:t>.</w:t>
      </w:r>
      <w:r w:rsidR="00A545D8" w:rsidRPr="0025192E">
        <w:rPr>
          <w:rFonts w:asciiTheme="majorHAnsi" w:hAnsiTheme="majorHAnsi" w:cstheme="majorHAnsi"/>
        </w:rPr>
        <w:t>8</w:t>
      </w:r>
      <w:r w:rsidR="002F4EC3" w:rsidRPr="0025192E">
        <w:rPr>
          <w:rFonts w:asciiTheme="majorHAnsi" w:hAnsiTheme="majorHAnsi" w:cstheme="majorHAnsi"/>
        </w:rPr>
        <w:t xml:space="preserve"> Проходимость трассы зависит от погодных условий. </w:t>
      </w:r>
      <w:r w:rsidRPr="0025192E">
        <w:rPr>
          <w:rFonts w:asciiTheme="majorHAnsi" w:hAnsiTheme="majorHAnsi" w:cstheme="majorHAnsi"/>
        </w:rPr>
        <w:t xml:space="preserve">В условиях затяжных дождей проходимость трассы может быть осложнена разливом рек, </w:t>
      </w:r>
      <w:r w:rsidR="00F62E30" w:rsidRPr="0025192E">
        <w:rPr>
          <w:rFonts w:asciiTheme="majorHAnsi" w:hAnsiTheme="majorHAnsi" w:cstheme="majorHAnsi"/>
        </w:rPr>
        <w:t>появлением мест заболоченности, грязи.</w:t>
      </w:r>
      <w:r w:rsidR="00140433" w:rsidRPr="0025192E">
        <w:rPr>
          <w:rFonts w:asciiTheme="majorHAnsi" w:hAnsiTheme="majorHAnsi" w:cstheme="majorHAnsi"/>
        </w:rPr>
        <w:t xml:space="preserve"> О возникновении подобных участков и о безопасном их преодолении будет сообщено дополнительно.</w:t>
      </w:r>
    </w:p>
    <w:p w14:paraId="0DD37936" w14:textId="0CC9AFEF" w:rsidR="002F4EC3" w:rsidRPr="0025192E" w:rsidRDefault="00AD0293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6</w:t>
      </w:r>
      <w:r w:rsidR="002F4EC3" w:rsidRPr="0025192E">
        <w:rPr>
          <w:rFonts w:asciiTheme="majorHAnsi" w:hAnsiTheme="majorHAnsi" w:cstheme="majorHAnsi"/>
        </w:rPr>
        <w:t>.</w:t>
      </w:r>
      <w:r w:rsidR="00A545D8" w:rsidRPr="0025192E">
        <w:rPr>
          <w:rFonts w:asciiTheme="majorHAnsi" w:hAnsiTheme="majorHAnsi" w:cstheme="majorHAnsi"/>
        </w:rPr>
        <w:t>9</w:t>
      </w:r>
      <w:r w:rsidR="00F62E30" w:rsidRPr="0025192E">
        <w:rPr>
          <w:rFonts w:asciiTheme="majorHAnsi" w:hAnsiTheme="majorHAnsi" w:cstheme="majorHAnsi"/>
        </w:rPr>
        <w:t xml:space="preserve"> Прохождение дистанции предполагает преодоление рек в брод или обход по имеющимся мостам</w:t>
      </w:r>
      <w:r w:rsidR="00140433" w:rsidRPr="0025192E">
        <w:rPr>
          <w:rFonts w:asciiTheme="majorHAnsi" w:hAnsiTheme="majorHAnsi" w:cstheme="majorHAnsi"/>
        </w:rPr>
        <w:t>, на усмотрение Участник</w:t>
      </w:r>
      <w:r w:rsidR="00C641D2">
        <w:rPr>
          <w:rFonts w:asciiTheme="majorHAnsi" w:hAnsiTheme="majorHAnsi" w:cstheme="majorHAnsi"/>
        </w:rPr>
        <w:t>а</w:t>
      </w:r>
      <w:r w:rsidR="00F62E30" w:rsidRPr="0025192E">
        <w:rPr>
          <w:rFonts w:asciiTheme="majorHAnsi" w:hAnsiTheme="majorHAnsi" w:cstheme="majorHAnsi"/>
        </w:rPr>
        <w:t xml:space="preserve">. </w:t>
      </w:r>
      <w:r w:rsidR="00140433" w:rsidRPr="0025192E">
        <w:rPr>
          <w:rFonts w:asciiTheme="majorHAnsi" w:hAnsiTheme="majorHAnsi" w:cstheme="majorHAnsi"/>
        </w:rPr>
        <w:t>Ожидаемая глубина бродов до 1</w:t>
      </w:r>
      <w:r w:rsidR="00E003C5" w:rsidRPr="0025192E">
        <w:rPr>
          <w:rFonts w:asciiTheme="majorHAnsi" w:hAnsiTheme="majorHAnsi" w:cstheme="majorHAnsi"/>
        </w:rPr>
        <w:t>,2</w:t>
      </w:r>
      <w:r w:rsidR="00140433" w:rsidRPr="0025192E">
        <w:rPr>
          <w:rFonts w:asciiTheme="majorHAnsi" w:hAnsiTheme="majorHAnsi" w:cstheme="majorHAnsi"/>
        </w:rPr>
        <w:t xml:space="preserve"> метра, течение </w:t>
      </w:r>
      <w:r w:rsidR="00E94758">
        <w:rPr>
          <w:rFonts w:asciiTheme="majorHAnsi" w:hAnsiTheme="majorHAnsi" w:cstheme="majorHAnsi"/>
        </w:rPr>
        <w:t>слабое</w:t>
      </w:r>
      <w:r w:rsidR="00140433" w:rsidRPr="0025192E">
        <w:rPr>
          <w:rFonts w:asciiTheme="majorHAnsi" w:hAnsiTheme="majorHAnsi" w:cstheme="majorHAnsi"/>
        </w:rPr>
        <w:t>.</w:t>
      </w:r>
      <w:r w:rsidR="00E94758">
        <w:rPr>
          <w:rFonts w:asciiTheme="majorHAnsi" w:hAnsiTheme="majorHAnsi" w:cstheme="majorHAnsi"/>
        </w:rPr>
        <w:t xml:space="preserve"> В месте преодоления брода будет натянута веревка</w:t>
      </w:r>
      <w:r w:rsidR="00DC2424">
        <w:rPr>
          <w:rFonts w:asciiTheme="majorHAnsi" w:hAnsiTheme="majorHAnsi" w:cstheme="majorHAnsi"/>
        </w:rPr>
        <w:t>, позволяющая контролировать передвижение участника при пересечении реки. Натянутая веревка при этом НЕ будет являться переправой.</w:t>
      </w:r>
      <w:r w:rsidR="00140433" w:rsidRPr="0025192E">
        <w:rPr>
          <w:rFonts w:asciiTheme="majorHAnsi" w:hAnsiTheme="majorHAnsi" w:cstheme="majorHAnsi"/>
        </w:rPr>
        <w:t xml:space="preserve"> В случае возникновения природных аномалий или резкого изменения уровня воды в реках, или существенного понижения температуры, в целях </w:t>
      </w:r>
      <w:r w:rsidR="00BA4068">
        <w:rPr>
          <w:rFonts w:asciiTheme="majorHAnsi" w:hAnsiTheme="majorHAnsi" w:cstheme="majorHAnsi"/>
        </w:rPr>
        <w:t>обеспечения</w:t>
      </w:r>
      <w:r w:rsidR="00140433" w:rsidRPr="0025192E">
        <w:rPr>
          <w:rFonts w:asciiTheme="majorHAnsi" w:hAnsiTheme="majorHAnsi" w:cstheme="majorHAnsi"/>
        </w:rPr>
        <w:t xml:space="preserve"> безопасности участников, Орг</w:t>
      </w:r>
      <w:r w:rsidR="009A0B06" w:rsidRPr="0025192E">
        <w:rPr>
          <w:rFonts w:asciiTheme="majorHAnsi" w:hAnsiTheme="majorHAnsi" w:cstheme="majorHAnsi"/>
        </w:rPr>
        <w:t>комитет</w:t>
      </w:r>
      <w:r w:rsidR="00140433" w:rsidRPr="0025192E">
        <w:rPr>
          <w:rFonts w:asciiTheme="majorHAnsi" w:hAnsiTheme="majorHAnsi" w:cstheme="majorHAnsi"/>
        </w:rPr>
        <w:t xml:space="preserve"> оставляют за собой право внести изменения в условия преодоления бродов.</w:t>
      </w:r>
    </w:p>
    <w:p w14:paraId="482DE0C4" w14:textId="1A383737" w:rsidR="0090051E" w:rsidRPr="0025192E" w:rsidRDefault="00AD0293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6</w:t>
      </w:r>
      <w:r w:rsidR="0090051E" w:rsidRPr="0025192E">
        <w:rPr>
          <w:rFonts w:asciiTheme="majorHAnsi" w:hAnsiTheme="majorHAnsi" w:cstheme="majorHAnsi"/>
        </w:rPr>
        <w:t>.</w:t>
      </w:r>
      <w:r w:rsidR="00A545D8" w:rsidRPr="0025192E">
        <w:rPr>
          <w:rFonts w:asciiTheme="majorHAnsi" w:hAnsiTheme="majorHAnsi" w:cstheme="majorHAnsi"/>
        </w:rPr>
        <w:t>10</w:t>
      </w:r>
      <w:r w:rsidR="0090051E" w:rsidRPr="0025192E">
        <w:rPr>
          <w:rFonts w:asciiTheme="majorHAnsi" w:hAnsiTheme="majorHAnsi" w:cstheme="majorHAnsi"/>
        </w:rPr>
        <w:t xml:space="preserve"> Детальные сведения о параметрах </w:t>
      </w:r>
      <w:r w:rsidR="00DC3C95">
        <w:rPr>
          <w:rFonts w:asciiTheme="majorHAnsi" w:hAnsiTheme="majorHAnsi" w:cstheme="majorHAnsi"/>
        </w:rPr>
        <w:t>маршрутов</w:t>
      </w:r>
      <w:r w:rsidR="0090051E" w:rsidRPr="0025192E">
        <w:rPr>
          <w:rFonts w:asciiTheme="majorHAnsi" w:hAnsiTheme="majorHAnsi" w:cstheme="majorHAnsi"/>
        </w:rPr>
        <w:t xml:space="preserve"> будут опубликованы не позднее </w:t>
      </w:r>
      <w:r w:rsidR="00746260" w:rsidRPr="0025192E">
        <w:rPr>
          <w:rFonts w:asciiTheme="majorHAnsi" w:hAnsiTheme="majorHAnsi" w:cstheme="majorHAnsi"/>
        </w:rPr>
        <w:t>7</w:t>
      </w:r>
      <w:r w:rsidR="0090051E" w:rsidRPr="0025192E">
        <w:rPr>
          <w:rFonts w:asciiTheme="majorHAnsi" w:hAnsiTheme="majorHAnsi" w:cstheme="majorHAnsi"/>
        </w:rPr>
        <w:t xml:space="preserve"> дней до старта</w:t>
      </w:r>
      <w:r w:rsidR="00746260" w:rsidRPr="0025192E">
        <w:rPr>
          <w:rFonts w:asciiTheme="majorHAnsi" w:hAnsiTheme="majorHAnsi" w:cstheme="majorHAnsi"/>
        </w:rPr>
        <w:t xml:space="preserve"> в техническом регламенте.</w:t>
      </w:r>
    </w:p>
    <w:p w14:paraId="0928122F" w14:textId="353EEE7C" w:rsidR="00746260" w:rsidRPr="0025192E" w:rsidRDefault="0074626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lastRenderedPageBreak/>
        <w:t>6.1</w:t>
      </w:r>
      <w:r w:rsidR="00A545D8" w:rsidRPr="0025192E">
        <w:rPr>
          <w:rFonts w:asciiTheme="majorHAnsi" w:hAnsiTheme="majorHAnsi" w:cstheme="majorHAnsi"/>
        </w:rPr>
        <w:t>1</w:t>
      </w:r>
      <w:r w:rsidRPr="0025192E">
        <w:rPr>
          <w:rFonts w:asciiTheme="majorHAnsi" w:hAnsiTheme="majorHAnsi" w:cstheme="majorHAnsi"/>
        </w:rPr>
        <w:t xml:space="preserve"> Преодоление дистанции осуществляется в автономном режиме. Это означает, что </w:t>
      </w:r>
      <w:r w:rsidR="006554CF">
        <w:rPr>
          <w:rFonts w:asciiTheme="majorHAnsi" w:hAnsiTheme="majorHAnsi" w:cstheme="majorHAnsi"/>
        </w:rPr>
        <w:t>Участники</w:t>
      </w:r>
      <w:r w:rsidRPr="0025192E">
        <w:rPr>
          <w:rFonts w:asciiTheme="majorHAnsi" w:hAnsiTheme="majorHAnsi" w:cstheme="majorHAnsi"/>
        </w:rPr>
        <w:t xml:space="preserve"> должны иметь при себе вс</w:t>
      </w:r>
      <w:r w:rsidR="007848E8">
        <w:rPr>
          <w:rFonts w:asciiTheme="majorHAnsi" w:hAnsiTheme="majorHAnsi" w:cstheme="majorHAnsi"/>
        </w:rPr>
        <w:t>ю</w:t>
      </w:r>
      <w:r w:rsidRPr="0025192E">
        <w:rPr>
          <w:rFonts w:asciiTheme="majorHAnsi" w:hAnsiTheme="majorHAnsi" w:cstheme="majorHAnsi"/>
        </w:rPr>
        <w:t xml:space="preserve"> необходим</w:t>
      </w:r>
      <w:r w:rsidR="007848E8">
        <w:rPr>
          <w:rFonts w:asciiTheme="majorHAnsi" w:hAnsiTheme="majorHAnsi" w:cstheme="majorHAnsi"/>
        </w:rPr>
        <w:t>ую экипировку</w:t>
      </w:r>
      <w:r w:rsidRPr="0025192E">
        <w:rPr>
          <w:rFonts w:asciiTheme="majorHAnsi" w:hAnsiTheme="majorHAnsi" w:cstheme="majorHAnsi"/>
        </w:rPr>
        <w:t xml:space="preserve"> для прохождения дистанции, в том числе еду и питье в достаточном запасе. На дистанции возможен набор воды (места будут указаны на местности и обозначены на карте). </w:t>
      </w:r>
      <w:r w:rsidR="001C743D" w:rsidRPr="0025192E">
        <w:rPr>
          <w:rFonts w:asciiTheme="majorHAnsi" w:hAnsiTheme="majorHAnsi" w:cstheme="majorHAnsi"/>
        </w:rPr>
        <w:t>Контрольные пункты как правило будут необ</w:t>
      </w:r>
      <w:r w:rsidR="00D92FFF">
        <w:rPr>
          <w:rFonts w:asciiTheme="majorHAnsi" w:hAnsiTheme="majorHAnsi" w:cstheme="majorHAnsi"/>
        </w:rPr>
        <w:t>и</w:t>
      </w:r>
      <w:r w:rsidR="001C743D" w:rsidRPr="0025192E">
        <w:rPr>
          <w:rFonts w:asciiTheme="majorHAnsi" w:hAnsiTheme="majorHAnsi" w:cstheme="majorHAnsi"/>
        </w:rPr>
        <w:t>таемы</w:t>
      </w:r>
      <w:r w:rsidRPr="0025192E">
        <w:rPr>
          <w:rFonts w:asciiTheme="majorHAnsi" w:hAnsiTheme="majorHAnsi" w:cstheme="majorHAnsi"/>
        </w:rPr>
        <w:t>.</w:t>
      </w:r>
    </w:p>
    <w:p w14:paraId="55CAA797" w14:textId="6C690996" w:rsidR="0053356C" w:rsidRDefault="0053356C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6.12 Для зачета Т215 предусматривается 3 пункта питания и отдыха, расположенных на 1</w:t>
      </w:r>
      <w:r w:rsidR="00E642F8">
        <w:rPr>
          <w:rFonts w:asciiTheme="majorHAnsi" w:hAnsiTheme="majorHAnsi" w:cstheme="majorHAnsi"/>
        </w:rPr>
        <w:t>/4, 1/2, 3/4 дистанции</w:t>
      </w:r>
      <w:r w:rsidR="00675451">
        <w:rPr>
          <w:rFonts w:asciiTheme="majorHAnsi" w:hAnsiTheme="majorHAnsi" w:cstheme="majorHAnsi"/>
        </w:rPr>
        <w:t>.</w:t>
      </w:r>
    </w:p>
    <w:p w14:paraId="1432A3BE" w14:textId="5BFEB74B" w:rsidR="00746260" w:rsidRPr="0025192E" w:rsidRDefault="0074626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6.1</w:t>
      </w:r>
      <w:r w:rsidR="0053356C">
        <w:rPr>
          <w:rFonts w:asciiTheme="majorHAnsi" w:hAnsiTheme="majorHAnsi" w:cstheme="majorHAnsi"/>
        </w:rPr>
        <w:t>3</w:t>
      </w:r>
      <w:r w:rsidRPr="0025192E">
        <w:rPr>
          <w:rFonts w:asciiTheme="majorHAnsi" w:hAnsiTheme="majorHAnsi" w:cstheme="majorHAnsi"/>
        </w:rPr>
        <w:t xml:space="preserve"> Для зачета Т160 предусматривается 2 пункта питания и отдыха, расположенных на 1/3 и 2/3 дистанции.</w:t>
      </w:r>
    </w:p>
    <w:p w14:paraId="228935AE" w14:textId="383B94D1" w:rsidR="00746260" w:rsidRPr="0025192E" w:rsidRDefault="0074626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6.1</w:t>
      </w:r>
      <w:r w:rsidR="0053356C">
        <w:rPr>
          <w:rFonts w:asciiTheme="majorHAnsi" w:hAnsiTheme="majorHAnsi" w:cstheme="majorHAnsi"/>
        </w:rPr>
        <w:t>4</w:t>
      </w:r>
      <w:r w:rsidRPr="0025192E">
        <w:rPr>
          <w:rFonts w:asciiTheme="majorHAnsi" w:hAnsiTheme="majorHAnsi" w:cstheme="majorHAnsi"/>
        </w:rPr>
        <w:t xml:space="preserve"> Для зачетов Т100 и Т80 предусматривается 1 пункт питания за 50 км до финиша (примерно).</w:t>
      </w:r>
    </w:p>
    <w:p w14:paraId="661E22B0" w14:textId="36CB7EBA" w:rsidR="00746260" w:rsidRDefault="00746260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6.1</w:t>
      </w:r>
      <w:r w:rsidR="002203AA">
        <w:rPr>
          <w:rFonts w:asciiTheme="majorHAnsi" w:hAnsiTheme="majorHAnsi" w:cstheme="majorHAnsi"/>
        </w:rPr>
        <w:t>5</w:t>
      </w:r>
      <w:r w:rsidRPr="0025192E">
        <w:rPr>
          <w:rFonts w:asciiTheme="majorHAnsi" w:hAnsiTheme="majorHAnsi" w:cstheme="majorHAnsi"/>
        </w:rPr>
        <w:t xml:space="preserve"> На финише для всех Участников предусматривается горячее питание.</w:t>
      </w:r>
    </w:p>
    <w:p w14:paraId="1B80F776" w14:textId="349FAC13" w:rsidR="007C476E" w:rsidRDefault="007C476E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6.1</w:t>
      </w:r>
      <w:r w:rsidR="002203AA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 Зачет</w:t>
      </w:r>
      <w:r w:rsidR="00CC3B89">
        <w:rPr>
          <w:rFonts w:asciiTheme="majorHAnsi" w:hAnsiTheme="majorHAnsi" w:cstheme="majorHAnsi"/>
        </w:rPr>
        <w:t>ы</w:t>
      </w:r>
      <w:r>
        <w:rPr>
          <w:rFonts w:asciiTheme="majorHAnsi" w:hAnsiTheme="majorHAnsi" w:cstheme="majorHAnsi"/>
        </w:rPr>
        <w:t xml:space="preserve"> Т6</w:t>
      </w:r>
      <w:r w:rsidR="00CC3B89">
        <w:rPr>
          <w:rFonts w:asciiTheme="majorHAnsi" w:hAnsiTheme="majorHAnsi" w:cstheme="majorHAnsi"/>
        </w:rPr>
        <w:t xml:space="preserve"> и Т12</w:t>
      </w:r>
      <w:r w:rsidR="002C5709">
        <w:rPr>
          <w:rFonts w:asciiTheme="majorHAnsi" w:hAnsiTheme="majorHAnsi" w:cstheme="majorHAnsi"/>
        </w:rPr>
        <w:t xml:space="preserve">: </w:t>
      </w:r>
      <w:r w:rsidR="00B87ABD">
        <w:rPr>
          <w:rFonts w:asciiTheme="majorHAnsi" w:hAnsiTheme="majorHAnsi" w:cstheme="majorHAnsi"/>
        </w:rPr>
        <w:t>старт</w:t>
      </w:r>
      <w:r>
        <w:rPr>
          <w:rFonts w:asciiTheme="majorHAnsi" w:hAnsiTheme="majorHAnsi" w:cstheme="majorHAnsi"/>
        </w:rPr>
        <w:t xml:space="preserve"> и финиш дистанци</w:t>
      </w:r>
      <w:r w:rsidR="002C5709">
        <w:rPr>
          <w:rFonts w:asciiTheme="majorHAnsi" w:hAnsiTheme="majorHAnsi" w:cstheme="majorHAnsi"/>
        </w:rPr>
        <w:t>й</w:t>
      </w:r>
      <w:r>
        <w:rPr>
          <w:rFonts w:asciiTheme="majorHAnsi" w:hAnsiTheme="majorHAnsi" w:cstheme="majorHAnsi"/>
        </w:rPr>
        <w:t xml:space="preserve"> зачет</w:t>
      </w:r>
      <w:r w:rsidR="002C5709">
        <w:rPr>
          <w:rFonts w:asciiTheme="majorHAnsi" w:hAnsiTheme="majorHAnsi" w:cstheme="majorHAnsi"/>
        </w:rPr>
        <w:t>ов</w:t>
      </w:r>
      <w:r>
        <w:rPr>
          <w:rFonts w:asciiTheme="majorHAnsi" w:hAnsiTheme="majorHAnsi" w:cstheme="majorHAnsi"/>
        </w:rPr>
        <w:t xml:space="preserve"> располагается в базовом лагере Соревнований – на территории СРК «Эволюция Костенки». </w:t>
      </w:r>
      <w:r w:rsidR="00BA41DF">
        <w:rPr>
          <w:rFonts w:asciiTheme="majorHAnsi" w:hAnsiTheme="majorHAnsi" w:cstheme="majorHAnsi"/>
        </w:rPr>
        <w:t>Длина дистанции в зачете</w:t>
      </w:r>
      <w:r w:rsidR="00A94870">
        <w:rPr>
          <w:rFonts w:asciiTheme="majorHAnsi" w:hAnsiTheme="majorHAnsi" w:cstheme="majorHAnsi"/>
        </w:rPr>
        <w:t xml:space="preserve"> Т6</w:t>
      </w:r>
      <w:r w:rsidR="00BA41DF">
        <w:rPr>
          <w:rFonts w:asciiTheme="majorHAnsi" w:hAnsiTheme="majorHAnsi" w:cstheme="majorHAnsi"/>
        </w:rPr>
        <w:t xml:space="preserve"> 5,5 км</w:t>
      </w:r>
      <w:r w:rsidR="00A94870">
        <w:rPr>
          <w:rFonts w:asciiTheme="majorHAnsi" w:hAnsiTheme="majorHAnsi" w:cstheme="majorHAnsi"/>
        </w:rPr>
        <w:t>, в зачете Т12 – 12,5 км</w:t>
      </w:r>
      <w:r w:rsidR="00BA41DF">
        <w:rPr>
          <w:rFonts w:asciiTheme="majorHAnsi" w:hAnsiTheme="majorHAnsi" w:cstheme="majorHAnsi"/>
        </w:rPr>
        <w:t>. Трасс</w:t>
      </w:r>
      <w:r w:rsidR="00A94870">
        <w:rPr>
          <w:rFonts w:asciiTheme="majorHAnsi" w:hAnsiTheme="majorHAnsi" w:cstheme="majorHAnsi"/>
        </w:rPr>
        <w:t>ы</w:t>
      </w:r>
      <w:r w:rsidR="00BA41DF">
        <w:rPr>
          <w:rFonts w:asciiTheme="majorHAnsi" w:hAnsiTheme="majorHAnsi" w:cstheme="majorHAnsi"/>
        </w:rPr>
        <w:t xml:space="preserve"> зачет</w:t>
      </w:r>
      <w:r w:rsidR="00A94870">
        <w:rPr>
          <w:rFonts w:asciiTheme="majorHAnsi" w:hAnsiTheme="majorHAnsi" w:cstheme="majorHAnsi"/>
        </w:rPr>
        <w:t>ов</w:t>
      </w:r>
      <w:r w:rsidR="00BA41DF">
        <w:rPr>
          <w:rFonts w:asciiTheme="majorHAnsi" w:hAnsiTheme="majorHAnsi" w:cstheme="majorHAnsi"/>
        </w:rPr>
        <w:t xml:space="preserve"> промаркирован</w:t>
      </w:r>
      <w:r w:rsidR="00A94870">
        <w:rPr>
          <w:rFonts w:asciiTheme="majorHAnsi" w:hAnsiTheme="majorHAnsi" w:cstheme="majorHAnsi"/>
        </w:rPr>
        <w:t>ы</w:t>
      </w:r>
      <w:r w:rsidR="00BA41DF">
        <w:rPr>
          <w:rFonts w:asciiTheme="majorHAnsi" w:hAnsiTheme="majorHAnsi" w:cstheme="majorHAnsi"/>
        </w:rPr>
        <w:t>. Для указанн</w:t>
      </w:r>
      <w:r w:rsidR="00A13379">
        <w:rPr>
          <w:rFonts w:asciiTheme="majorHAnsi" w:hAnsiTheme="majorHAnsi" w:cstheme="majorHAnsi"/>
        </w:rPr>
        <w:t>ых</w:t>
      </w:r>
      <w:r w:rsidR="00BA41DF">
        <w:rPr>
          <w:rFonts w:asciiTheme="majorHAnsi" w:hAnsiTheme="majorHAnsi" w:cstheme="majorHAnsi"/>
        </w:rPr>
        <w:t xml:space="preserve"> зачет</w:t>
      </w:r>
      <w:r w:rsidR="00A13379">
        <w:rPr>
          <w:rFonts w:asciiTheme="majorHAnsi" w:hAnsiTheme="majorHAnsi" w:cstheme="majorHAnsi"/>
        </w:rPr>
        <w:t>ов</w:t>
      </w:r>
      <w:r w:rsidR="00BA41DF">
        <w:rPr>
          <w:rFonts w:asciiTheme="majorHAnsi" w:hAnsiTheme="majorHAnsi" w:cstheme="majorHAnsi"/>
        </w:rPr>
        <w:t xml:space="preserve"> применение </w:t>
      </w:r>
      <w:r w:rsidR="004A2F45">
        <w:rPr>
          <w:rFonts w:asciiTheme="majorHAnsi" w:hAnsiTheme="majorHAnsi" w:cstheme="majorHAnsi"/>
        </w:rPr>
        <w:t>систем навигации не требуется и остается на усмотрение Участников.</w:t>
      </w:r>
    </w:p>
    <w:p w14:paraId="208BC36B" w14:textId="28AC50B0" w:rsidR="002112FE" w:rsidRDefault="002112FE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6.1</w:t>
      </w:r>
      <w:r w:rsidR="00A13379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Детский забег.</w:t>
      </w:r>
    </w:p>
    <w:p w14:paraId="1C6EDAD9" w14:textId="1EA046F9" w:rsidR="00E604E4" w:rsidRDefault="00E604E4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6.1</w:t>
      </w:r>
      <w:r w:rsidR="00A13379">
        <w:rPr>
          <w:rFonts w:asciiTheme="majorHAnsi" w:hAnsiTheme="majorHAnsi" w:cstheme="majorHAnsi"/>
        </w:rPr>
        <w:t>7</w:t>
      </w:r>
      <w:r w:rsidR="004849E8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 xml:space="preserve"> Детский забег проводится на двух трассах длиной 400 метров (класс </w:t>
      </w:r>
      <w:r>
        <w:rPr>
          <w:rFonts w:asciiTheme="majorHAnsi" w:hAnsiTheme="majorHAnsi" w:cstheme="majorHAnsi"/>
          <w:lang w:val="en-US"/>
        </w:rPr>
        <w:t>J</w:t>
      </w:r>
      <w:r w:rsidRPr="00E604E4">
        <w:rPr>
          <w:rFonts w:asciiTheme="majorHAnsi" w:hAnsiTheme="majorHAnsi" w:cstheme="majorHAnsi"/>
        </w:rPr>
        <w:t xml:space="preserve">4) </w:t>
      </w:r>
      <w:r>
        <w:rPr>
          <w:rFonts w:asciiTheme="majorHAnsi" w:hAnsiTheme="majorHAnsi" w:cstheme="majorHAnsi"/>
        </w:rPr>
        <w:t xml:space="preserve">и 800 метров </w:t>
      </w:r>
      <w:r w:rsidRPr="00E604E4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класс </w:t>
      </w:r>
      <w:r>
        <w:rPr>
          <w:rFonts w:asciiTheme="majorHAnsi" w:hAnsiTheme="majorHAnsi" w:cstheme="majorHAnsi"/>
          <w:lang w:val="en-US"/>
        </w:rPr>
        <w:t>J</w:t>
      </w:r>
      <w:r w:rsidRPr="00E604E4">
        <w:rPr>
          <w:rFonts w:asciiTheme="majorHAnsi" w:hAnsiTheme="majorHAnsi" w:cstheme="majorHAnsi"/>
        </w:rPr>
        <w:t>8)</w:t>
      </w:r>
      <w:r>
        <w:rPr>
          <w:rFonts w:asciiTheme="majorHAnsi" w:hAnsiTheme="majorHAnsi" w:cstheme="majorHAnsi"/>
        </w:rPr>
        <w:t>.</w:t>
      </w:r>
    </w:p>
    <w:p w14:paraId="49449144" w14:textId="01D43531" w:rsidR="00E604E4" w:rsidRDefault="00E604E4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6.1</w:t>
      </w:r>
      <w:r w:rsidR="00A13379">
        <w:rPr>
          <w:rFonts w:asciiTheme="majorHAnsi" w:hAnsiTheme="majorHAnsi" w:cstheme="majorHAnsi"/>
        </w:rPr>
        <w:t>7</w:t>
      </w:r>
      <w:r w:rsidR="004849E8">
        <w:rPr>
          <w:rFonts w:asciiTheme="majorHAnsi" w:hAnsiTheme="majorHAnsi" w:cstheme="majorHAnsi"/>
        </w:rPr>
        <w:t>.2</w:t>
      </w:r>
      <w:r>
        <w:rPr>
          <w:rFonts w:asciiTheme="majorHAnsi" w:hAnsiTheme="majorHAnsi" w:cstheme="majorHAnsi"/>
        </w:rPr>
        <w:t xml:space="preserve"> Трассы </w:t>
      </w:r>
      <w:r w:rsidR="00C510DC">
        <w:rPr>
          <w:rFonts w:asciiTheme="majorHAnsi" w:hAnsiTheme="majorHAnsi" w:cstheme="majorHAnsi"/>
        </w:rPr>
        <w:t>представляют собой грунтовый маршрут без явных препятствий, промаркированный и огороженный</w:t>
      </w:r>
      <w:r w:rsidR="001E5623">
        <w:rPr>
          <w:rFonts w:asciiTheme="majorHAnsi" w:hAnsiTheme="majorHAnsi" w:cstheme="majorHAnsi"/>
        </w:rPr>
        <w:t xml:space="preserve">, достаточной ширины. </w:t>
      </w:r>
      <w:r w:rsidR="007368F1">
        <w:rPr>
          <w:rFonts w:asciiTheme="majorHAnsi" w:hAnsiTheme="majorHAnsi" w:cstheme="majorHAnsi"/>
        </w:rPr>
        <w:t xml:space="preserve">Трасса класса </w:t>
      </w:r>
      <w:r w:rsidR="007368F1">
        <w:rPr>
          <w:rFonts w:asciiTheme="majorHAnsi" w:hAnsiTheme="majorHAnsi" w:cstheme="majorHAnsi"/>
          <w:lang w:val="en-US"/>
        </w:rPr>
        <w:t>J</w:t>
      </w:r>
      <w:r w:rsidR="007368F1" w:rsidRPr="004849E8">
        <w:rPr>
          <w:rFonts w:asciiTheme="majorHAnsi" w:hAnsiTheme="majorHAnsi" w:cstheme="majorHAnsi"/>
        </w:rPr>
        <w:t xml:space="preserve">8 </w:t>
      </w:r>
      <w:r w:rsidR="007368F1">
        <w:rPr>
          <w:rFonts w:asciiTheme="majorHAnsi" w:hAnsiTheme="majorHAnsi" w:cstheme="majorHAnsi"/>
        </w:rPr>
        <w:t>представляет собой два круга по 400 метров.</w:t>
      </w:r>
    </w:p>
    <w:p w14:paraId="75FAC8D0" w14:textId="0F1C645A" w:rsidR="004849E8" w:rsidRDefault="004849E8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6.1</w:t>
      </w:r>
      <w:r w:rsidR="00A13379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.3 </w:t>
      </w:r>
      <w:r w:rsidR="002867A3">
        <w:rPr>
          <w:rFonts w:asciiTheme="majorHAnsi" w:hAnsiTheme="majorHAnsi" w:cstheme="majorHAnsi"/>
        </w:rPr>
        <w:t>Забеги в класс</w:t>
      </w:r>
      <w:r w:rsidR="00087524">
        <w:rPr>
          <w:rFonts w:asciiTheme="majorHAnsi" w:hAnsiTheme="majorHAnsi" w:cstheme="majorHAnsi"/>
        </w:rPr>
        <w:t>е</w:t>
      </w:r>
      <w:r w:rsidR="002867A3">
        <w:rPr>
          <w:rFonts w:asciiTheme="majorHAnsi" w:hAnsiTheme="majorHAnsi" w:cstheme="majorHAnsi"/>
        </w:rPr>
        <w:t xml:space="preserve"> </w:t>
      </w:r>
      <w:r w:rsidR="002867A3">
        <w:rPr>
          <w:rFonts w:asciiTheme="majorHAnsi" w:hAnsiTheme="majorHAnsi" w:cstheme="majorHAnsi"/>
          <w:lang w:val="en-US"/>
        </w:rPr>
        <w:t>J</w:t>
      </w:r>
      <w:r w:rsidR="002867A3" w:rsidRPr="002867A3">
        <w:rPr>
          <w:rFonts w:asciiTheme="majorHAnsi" w:hAnsiTheme="majorHAnsi" w:cstheme="majorHAnsi"/>
        </w:rPr>
        <w:t xml:space="preserve">4 </w:t>
      </w:r>
      <w:r w:rsidR="002867A3">
        <w:rPr>
          <w:rFonts w:asciiTheme="majorHAnsi" w:hAnsiTheme="majorHAnsi" w:cstheme="majorHAnsi"/>
        </w:rPr>
        <w:t>проводятся по возрастным категориям</w:t>
      </w:r>
    </w:p>
    <w:p w14:paraId="28C94212" w14:textId="738EDC84" w:rsidR="00087524" w:rsidRDefault="00087524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до 6 лет;</w:t>
      </w:r>
    </w:p>
    <w:p w14:paraId="47F5E6D1" w14:textId="1CA15036" w:rsidR="00087524" w:rsidRDefault="00087524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5D0D32">
        <w:rPr>
          <w:rFonts w:asciiTheme="majorHAnsi" w:hAnsiTheme="majorHAnsi" w:cstheme="majorHAnsi"/>
        </w:rPr>
        <w:t>с 6 до 8 лет;</w:t>
      </w:r>
    </w:p>
    <w:p w14:paraId="5E36FDC8" w14:textId="44DAE573" w:rsidR="005D0D32" w:rsidRDefault="005D0D32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с 8 до 10 лет.</w:t>
      </w:r>
    </w:p>
    <w:p w14:paraId="085C22A6" w14:textId="4764EBAE" w:rsidR="00662CF1" w:rsidRDefault="00662CF1" w:rsidP="00662CF1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6.1</w:t>
      </w:r>
      <w:r w:rsidR="00A13379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.4 Забеги в классе </w:t>
      </w:r>
      <w:r>
        <w:rPr>
          <w:rFonts w:asciiTheme="majorHAnsi" w:hAnsiTheme="majorHAnsi" w:cstheme="majorHAnsi"/>
          <w:lang w:val="en-US"/>
        </w:rPr>
        <w:t>J</w:t>
      </w:r>
      <w:r>
        <w:rPr>
          <w:rFonts w:asciiTheme="majorHAnsi" w:hAnsiTheme="majorHAnsi" w:cstheme="majorHAnsi"/>
        </w:rPr>
        <w:t>8</w:t>
      </w:r>
      <w:r w:rsidRPr="002867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проводятся по возрастным категориям</w:t>
      </w:r>
    </w:p>
    <w:p w14:paraId="51A9EE74" w14:textId="0DA2C331" w:rsidR="00662CF1" w:rsidRDefault="00662CF1" w:rsidP="00662CF1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с 10 до 12 лет;</w:t>
      </w:r>
    </w:p>
    <w:p w14:paraId="4990E5BD" w14:textId="3826D58A" w:rsidR="00662CF1" w:rsidRDefault="00662CF1" w:rsidP="00B96531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с </w:t>
      </w:r>
      <w:r w:rsidR="00B96531">
        <w:rPr>
          <w:rFonts w:asciiTheme="majorHAnsi" w:hAnsiTheme="majorHAnsi" w:cstheme="majorHAnsi"/>
        </w:rPr>
        <w:t>12</w:t>
      </w:r>
      <w:r>
        <w:rPr>
          <w:rFonts w:asciiTheme="majorHAnsi" w:hAnsiTheme="majorHAnsi" w:cstheme="majorHAnsi"/>
        </w:rPr>
        <w:t xml:space="preserve"> до </w:t>
      </w:r>
      <w:r w:rsidR="00B96531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лет</w:t>
      </w:r>
      <w:r w:rsidR="00B96531">
        <w:rPr>
          <w:rFonts w:asciiTheme="majorHAnsi" w:hAnsiTheme="majorHAnsi" w:cstheme="majorHAnsi"/>
        </w:rPr>
        <w:t>.</w:t>
      </w:r>
    </w:p>
    <w:p w14:paraId="76C5EF89" w14:textId="7C75CB38" w:rsidR="00B96531" w:rsidRPr="002867A3" w:rsidRDefault="00B96531" w:rsidP="00B96531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6.1</w:t>
      </w:r>
      <w:r w:rsidR="00A13379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.5 Возраст участников определяется на день Соревнований – 2</w:t>
      </w:r>
      <w:r w:rsidR="00DF1017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сентября 202</w:t>
      </w:r>
      <w:r w:rsidR="00DF1017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года.</w:t>
      </w:r>
    </w:p>
    <w:p w14:paraId="25F63F75" w14:textId="77777777" w:rsidR="0090051E" w:rsidRDefault="0090051E" w:rsidP="001F009A">
      <w:pPr>
        <w:widowControl w:val="0"/>
        <w:spacing w:after="0" w:line="276" w:lineRule="auto"/>
        <w:ind w:firstLine="709"/>
        <w:jc w:val="both"/>
      </w:pPr>
    </w:p>
    <w:p w14:paraId="72ED3468" w14:textId="19C9E5EE" w:rsidR="0090051E" w:rsidRPr="0025192E" w:rsidRDefault="000C78DF" w:rsidP="0025192E">
      <w:pPr>
        <w:pStyle w:val="3"/>
        <w:spacing w:after="40" w:line="276" w:lineRule="auto"/>
        <w:ind w:firstLine="709"/>
      </w:pPr>
      <w:r>
        <w:t>7</w:t>
      </w:r>
      <w:r w:rsidR="0090051E" w:rsidRPr="0025192E">
        <w:t>. Порядок проведения старта и подведения итогов</w:t>
      </w:r>
    </w:p>
    <w:p w14:paraId="11006FDF" w14:textId="0F5D2EEA" w:rsidR="0090051E" w:rsidRPr="0025192E" w:rsidRDefault="000C78DF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90051E" w:rsidRPr="0025192E">
        <w:rPr>
          <w:rFonts w:asciiTheme="majorHAnsi" w:hAnsiTheme="majorHAnsi" w:cstheme="majorHAnsi"/>
        </w:rPr>
        <w:t>.1 Старт Участников общий</w:t>
      </w:r>
      <w:r w:rsidR="00746260" w:rsidRPr="0025192E">
        <w:rPr>
          <w:rFonts w:asciiTheme="majorHAnsi" w:hAnsiTheme="majorHAnsi" w:cstheme="majorHAnsi"/>
        </w:rPr>
        <w:t xml:space="preserve"> для каждого зачета</w:t>
      </w:r>
      <w:r w:rsidR="00C5363D" w:rsidRPr="0025192E">
        <w:rPr>
          <w:rFonts w:asciiTheme="majorHAnsi" w:hAnsiTheme="majorHAnsi" w:cstheme="majorHAnsi"/>
        </w:rPr>
        <w:t xml:space="preserve"> на соответствующе</w:t>
      </w:r>
      <w:r w:rsidR="00FE26B4">
        <w:rPr>
          <w:rFonts w:asciiTheme="majorHAnsi" w:hAnsiTheme="majorHAnsi" w:cstheme="majorHAnsi"/>
        </w:rPr>
        <w:t>й</w:t>
      </w:r>
      <w:r w:rsidR="00C5363D" w:rsidRPr="0025192E">
        <w:rPr>
          <w:rFonts w:asciiTheme="majorHAnsi" w:hAnsiTheme="majorHAnsi" w:cstheme="majorHAnsi"/>
        </w:rPr>
        <w:t xml:space="preserve"> </w:t>
      </w:r>
      <w:r w:rsidR="00FE26B4">
        <w:rPr>
          <w:rFonts w:asciiTheme="majorHAnsi" w:hAnsiTheme="majorHAnsi" w:cstheme="majorHAnsi"/>
        </w:rPr>
        <w:t>дистанции</w:t>
      </w:r>
      <w:r w:rsidR="00C5363D" w:rsidRPr="0025192E">
        <w:rPr>
          <w:rFonts w:asciiTheme="majorHAnsi" w:hAnsiTheme="majorHAnsi" w:cstheme="majorHAnsi"/>
        </w:rPr>
        <w:t>:</w:t>
      </w:r>
    </w:p>
    <w:p w14:paraId="007384DB" w14:textId="1242B19D" w:rsidR="00FE26B4" w:rsidRDefault="00C5363D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ab/>
      </w:r>
      <w:r w:rsidR="00FE26B4">
        <w:rPr>
          <w:rFonts w:asciiTheme="majorHAnsi" w:hAnsiTheme="majorHAnsi" w:cstheme="majorHAnsi"/>
        </w:rPr>
        <w:t>Для зачета Т215 – в районе с. Семейка</w:t>
      </w:r>
      <w:r w:rsidR="00193F87">
        <w:rPr>
          <w:rFonts w:asciiTheme="majorHAnsi" w:hAnsiTheme="majorHAnsi" w:cstheme="majorHAnsi"/>
        </w:rPr>
        <w:t xml:space="preserve"> </w:t>
      </w:r>
      <w:r w:rsidR="00E0002F">
        <w:rPr>
          <w:rFonts w:asciiTheme="majorHAnsi" w:hAnsiTheme="majorHAnsi" w:cstheme="majorHAnsi"/>
        </w:rPr>
        <w:t xml:space="preserve">Подгоренского </w:t>
      </w:r>
      <w:r w:rsidR="00B32457">
        <w:rPr>
          <w:rFonts w:asciiTheme="majorHAnsi" w:hAnsiTheme="majorHAnsi" w:cstheme="majorHAnsi"/>
        </w:rPr>
        <w:t>района Воронежской области</w:t>
      </w:r>
      <w:r w:rsidR="00452739">
        <w:rPr>
          <w:rFonts w:asciiTheme="majorHAnsi" w:hAnsiTheme="majorHAnsi" w:cstheme="majorHAnsi"/>
        </w:rPr>
        <w:t>;</w:t>
      </w:r>
    </w:p>
    <w:p w14:paraId="598D85B5" w14:textId="42D9DBD2" w:rsidR="009118A4" w:rsidRPr="0025192E" w:rsidRDefault="00C5363D" w:rsidP="00FE26B4">
      <w:pPr>
        <w:widowControl w:val="0"/>
        <w:spacing w:after="0" w:line="276" w:lineRule="auto"/>
        <w:ind w:left="707" w:firstLine="709"/>
        <w:jc w:val="both"/>
        <w:rPr>
          <w:rFonts w:asciiTheme="majorHAnsi" w:hAnsiTheme="majorHAnsi" w:cstheme="majorHAnsi"/>
        </w:rPr>
      </w:pPr>
      <w:r w:rsidRPr="0025192E">
        <w:rPr>
          <w:rFonts w:asciiTheme="majorHAnsi" w:hAnsiTheme="majorHAnsi" w:cstheme="majorHAnsi"/>
        </w:rPr>
        <w:t>Для зачет</w:t>
      </w:r>
      <w:r w:rsidR="00FE26B4">
        <w:rPr>
          <w:rFonts w:asciiTheme="majorHAnsi" w:hAnsiTheme="majorHAnsi" w:cstheme="majorHAnsi"/>
        </w:rPr>
        <w:t>а</w:t>
      </w:r>
      <w:r w:rsidRPr="0025192E">
        <w:rPr>
          <w:rFonts w:asciiTheme="majorHAnsi" w:hAnsiTheme="majorHAnsi" w:cstheme="majorHAnsi"/>
        </w:rPr>
        <w:t xml:space="preserve"> Т160</w:t>
      </w:r>
      <w:r w:rsidR="009118A4" w:rsidRPr="0025192E">
        <w:rPr>
          <w:rFonts w:asciiTheme="majorHAnsi" w:hAnsiTheme="majorHAnsi" w:cstheme="majorHAnsi"/>
        </w:rPr>
        <w:t xml:space="preserve"> </w:t>
      </w:r>
      <w:r w:rsidR="00452739">
        <w:rPr>
          <w:rFonts w:asciiTheme="majorHAnsi" w:hAnsiTheme="majorHAnsi" w:cstheme="majorHAnsi"/>
        </w:rPr>
        <w:t xml:space="preserve">– в </w:t>
      </w:r>
      <w:r w:rsidR="009118A4" w:rsidRPr="0025192E">
        <w:rPr>
          <w:rFonts w:asciiTheme="majorHAnsi" w:hAnsiTheme="majorHAnsi" w:cstheme="majorHAnsi"/>
        </w:rPr>
        <w:t>районе с. Костомарово</w:t>
      </w:r>
      <w:r w:rsidR="00193F87">
        <w:rPr>
          <w:rFonts w:asciiTheme="majorHAnsi" w:hAnsiTheme="majorHAnsi" w:cstheme="majorHAnsi"/>
        </w:rPr>
        <w:t xml:space="preserve"> Острогожского района Воронежской области</w:t>
      </w:r>
      <w:r w:rsidR="00452739">
        <w:rPr>
          <w:rFonts w:asciiTheme="majorHAnsi" w:hAnsiTheme="majorHAnsi" w:cstheme="majorHAnsi"/>
        </w:rPr>
        <w:t>;</w:t>
      </w:r>
    </w:p>
    <w:p w14:paraId="35925764" w14:textId="27338D31" w:rsidR="00DF3EF7" w:rsidRPr="00DF3EF7" w:rsidRDefault="00DF3EF7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Для зачета </w:t>
      </w:r>
      <w:r w:rsidR="00E17B3C">
        <w:rPr>
          <w:rFonts w:asciiTheme="majorHAnsi" w:hAnsiTheme="majorHAnsi" w:cstheme="majorHAnsi"/>
        </w:rPr>
        <w:t xml:space="preserve">Т100, Т80, Т50, </w:t>
      </w:r>
      <w:r w:rsidR="00E17B3C">
        <w:rPr>
          <w:rFonts w:asciiTheme="majorHAnsi" w:hAnsiTheme="majorHAnsi" w:cstheme="majorHAnsi"/>
          <w:lang w:val="en-US"/>
        </w:rPr>
        <w:t>W</w:t>
      </w:r>
      <w:r w:rsidR="00E17B3C" w:rsidRPr="00E17B3C">
        <w:rPr>
          <w:rFonts w:asciiTheme="majorHAnsi" w:hAnsiTheme="majorHAnsi" w:cstheme="majorHAnsi"/>
        </w:rPr>
        <w:t>50</w:t>
      </w:r>
      <w:r w:rsidR="00E17B3C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Т6, Т12, </w:t>
      </w:r>
      <w:r>
        <w:rPr>
          <w:rFonts w:asciiTheme="majorHAnsi" w:hAnsiTheme="majorHAnsi" w:cstheme="majorHAnsi"/>
          <w:lang w:val="en-US"/>
        </w:rPr>
        <w:t>J</w:t>
      </w:r>
      <w:r w:rsidRPr="005F6E41">
        <w:rPr>
          <w:rFonts w:asciiTheme="majorHAnsi" w:hAnsiTheme="majorHAnsi" w:cstheme="majorHAnsi"/>
        </w:rPr>
        <w:t xml:space="preserve">4, </w:t>
      </w:r>
      <w:r>
        <w:rPr>
          <w:rFonts w:asciiTheme="majorHAnsi" w:hAnsiTheme="majorHAnsi" w:cstheme="majorHAnsi"/>
          <w:lang w:val="en-US"/>
        </w:rPr>
        <w:t>J</w:t>
      </w:r>
      <w:r w:rsidRPr="005F6E41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 xml:space="preserve"> – в базовом лагере Соревнований.</w:t>
      </w:r>
    </w:p>
    <w:p w14:paraId="62A4E60C" w14:textId="3F5A52DE" w:rsidR="001D7417" w:rsidRDefault="000C78DF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90051E" w:rsidRPr="0025192E">
        <w:rPr>
          <w:rFonts w:asciiTheme="majorHAnsi" w:hAnsiTheme="majorHAnsi" w:cstheme="majorHAnsi"/>
        </w:rPr>
        <w:t xml:space="preserve">.2 Победителем Соревнований </w:t>
      </w:r>
      <w:r w:rsidR="005F6E41">
        <w:rPr>
          <w:rFonts w:asciiTheme="majorHAnsi" w:hAnsiTheme="majorHAnsi" w:cstheme="majorHAnsi"/>
        </w:rPr>
        <w:t xml:space="preserve">в классах Т50, Т80, Т100, Т160, Т215 </w:t>
      </w:r>
      <w:r w:rsidR="0090051E" w:rsidRPr="0025192E">
        <w:rPr>
          <w:rFonts w:asciiTheme="majorHAnsi" w:hAnsiTheme="majorHAnsi" w:cstheme="majorHAnsi"/>
        </w:rPr>
        <w:t xml:space="preserve">признается Участник, </w:t>
      </w:r>
      <w:r w:rsidR="003704A8">
        <w:rPr>
          <w:rFonts w:asciiTheme="majorHAnsi" w:hAnsiTheme="majorHAnsi" w:cstheme="majorHAnsi"/>
        </w:rPr>
        <w:t>за</w:t>
      </w:r>
      <w:r w:rsidR="0090051E" w:rsidRPr="0025192E">
        <w:rPr>
          <w:rFonts w:asciiTheme="majorHAnsi" w:hAnsiTheme="majorHAnsi" w:cstheme="majorHAnsi"/>
        </w:rPr>
        <w:t>тративший наименьшее время на прохождение дистанции</w:t>
      </w:r>
      <w:r w:rsidR="00C5363D" w:rsidRPr="0025192E">
        <w:rPr>
          <w:rFonts w:asciiTheme="majorHAnsi" w:hAnsiTheme="majorHAnsi" w:cstheme="majorHAnsi"/>
        </w:rPr>
        <w:t xml:space="preserve"> в своем зачете</w:t>
      </w:r>
      <w:r w:rsidR="004E700E" w:rsidRPr="0025192E">
        <w:rPr>
          <w:rFonts w:asciiTheme="majorHAnsi" w:hAnsiTheme="majorHAnsi" w:cstheme="majorHAnsi"/>
        </w:rPr>
        <w:t xml:space="preserve">, отметивший все обязательные </w:t>
      </w:r>
      <w:r w:rsidR="00A138DE" w:rsidRPr="0025192E">
        <w:rPr>
          <w:rFonts w:asciiTheme="majorHAnsi" w:hAnsiTheme="majorHAnsi" w:cstheme="majorHAnsi"/>
        </w:rPr>
        <w:t>контрольные пункты</w:t>
      </w:r>
      <w:r w:rsidR="004A2F45">
        <w:rPr>
          <w:rFonts w:asciiTheme="majorHAnsi" w:hAnsiTheme="majorHAnsi" w:cstheme="majorHAnsi"/>
        </w:rPr>
        <w:t xml:space="preserve"> и с учетом штрафа за </w:t>
      </w:r>
      <w:r w:rsidR="003E0CAF">
        <w:rPr>
          <w:rFonts w:asciiTheme="majorHAnsi" w:hAnsiTheme="majorHAnsi" w:cstheme="majorHAnsi"/>
        </w:rPr>
        <w:t>отсутствие отметок на необязательных КП</w:t>
      </w:r>
      <w:r w:rsidR="002D605F">
        <w:rPr>
          <w:rFonts w:asciiTheme="majorHAnsi" w:hAnsiTheme="majorHAnsi" w:cstheme="majorHAnsi"/>
        </w:rPr>
        <w:t>, уложившийся в соответствующее КВ</w:t>
      </w:r>
      <w:r w:rsidR="0090051E" w:rsidRPr="0025192E">
        <w:rPr>
          <w:rFonts w:asciiTheme="majorHAnsi" w:hAnsiTheme="majorHAnsi" w:cstheme="majorHAnsi"/>
        </w:rPr>
        <w:t>.</w:t>
      </w:r>
    </w:p>
    <w:p w14:paraId="3947D16B" w14:textId="77777777" w:rsidR="00493089" w:rsidRDefault="001D7417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Победителем Соревнований в классах Т6 и Т12 признается Участник, затративший </w:t>
      </w:r>
      <w:r w:rsidR="007A3CD1">
        <w:rPr>
          <w:rFonts w:asciiTheme="majorHAnsi" w:hAnsiTheme="majorHAnsi" w:cstheme="majorHAnsi"/>
        </w:rPr>
        <w:t>наименьшее время на прохождение дистанции в своем зачете</w:t>
      </w:r>
      <w:r w:rsidR="00493089">
        <w:rPr>
          <w:rFonts w:asciiTheme="majorHAnsi" w:hAnsiTheme="majorHAnsi" w:cstheme="majorHAnsi"/>
        </w:rPr>
        <w:t xml:space="preserve"> и</w:t>
      </w:r>
      <w:r w:rsidR="007A3CD1">
        <w:rPr>
          <w:rFonts w:asciiTheme="majorHAnsi" w:hAnsiTheme="majorHAnsi" w:cstheme="majorHAnsi"/>
        </w:rPr>
        <w:t xml:space="preserve"> прошедший полную дистанци</w:t>
      </w:r>
      <w:r w:rsidR="00493089">
        <w:rPr>
          <w:rFonts w:asciiTheme="majorHAnsi" w:hAnsiTheme="majorHAnsi" w:cstheme="majorHAnsi"/>
        </w:rPr>
        <w:t>ю.</w:t>
      </w:r>
    </w:p>
    <w:p w14:paraId="6327EB27" w14:textId="77777777" w:rsidR="003914AF" w:rsidRDefault="00493089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Победитель в классе </w:t>
      </w:r>
      <w:r>
        <w:rPr>
          <w:rFonts w:asciiTheme="majorHAnsi" w:hAnsiTheme="majorHAnsi" w:cstheme="majorHAnsi"/>
          <w:lang w:val="en-US"/>
        </w:rPr>
        <w:t>W</w:t>
      </w:r>
      <w:r w:rsidRPr="00493089">
        <w:rPr>
          <w:rFonts w:asciiTheme="majorHAnsi" w:hAnsiTheme="majorHAnsi" w:cstheme="majorHAnsi"/>
        </w:rPr>
        <w:t xml:space="preserve">50 </w:t>
      </w:r>
      <w:r>
        <w:rPr>
          <w:rFonts w:asciiTheme="majorHAnsi" w:hAnsiTheme="majorHAnsi" w:cstheme="majorHAnsi"/>
        </w:rPr>
        <w:t xml:space="preserve">не выявляется. </w:t>
      </w:r>
      <w:r w:rsidR="00E774C2">
        <w:rPr>
          <w:rFonts w:asciiTheme="majorHAnsi" w:hAnsiTheme="majorHAnsi" w:cstheme="majorHAnsi"/>
        </w:rPr>
        <w:t>Подводится общий протокол с определением участников, справившихся с дистанцией (отметивших все КП (обязательные и необязательные)</w:t>
      </w:r>
      <w:r w:rsidR="00CA230C">
        <w:rPr>
          <w:rFonts w:asciiTheme="majorHAnsi" w:hAnsiTheme="majorHAnsi" w:cstheme="majorHAnsi"/>
        </w:rPr>
        <w:t>) с учетом наименьшего чистого и штрафного времени.</w:t>
      </w:r>
    </w:p>
    <w:p w14:paraId="4A322794" w14:textId="77777777" w:rsidR="00FF133D" w:rsidRDefault="000C78DF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90051E" w:rsidRPr="0025192E">
        <w:rPr>
          <w:rFonts w:asciiTheme="majorHAnsi" w:hAnsiTheme="majorHAnsi" w:cstheme="majorHAnsi"/>
        </w:rPr>
        <w:t>.3 Оргкомитетом награждается тройка призеров среди мужчин и женщин при условии наличия соответствующих заявок</w:t>
      </w:r>
      <w:r w:rsidR="003325C4">
        <w:rPr>
          <w:rFonts w:asciiTheme="majorHAnsi" w:hAnsiTheme="majorHAnsi" w:cstheme="majorHAnsi"/>
        </w:rPr>
        <w:t xml:space="preserve"> в зачетах Т6, Т12, Т50, Т80, Т100, Т160, Т215</w:t>
      </w:r>
      <w:r w:rsidR="006847BC" w:rsidRPr="0025192E">
        <w:rPr>
          <w:rFonts w:asciiTheme="majorHAnsi" w:hAnsiTheme="majorHAnsi" w:cstheme="majorHAnsi"/>
        </w:rPr>
        <w:t>. Победители и призеры награждаются памятными медалями, дипломами и памятными призами.</w:t>
      </w:r>
      <w:r w:rsidR="003325C4">
        <w:rPr>
          <w:rFonts w:asciiTheme="majorHAnsi" w:hAnsiTheme="majorHAnsi" w:cstheme="majorHAnsi"/>
        </w:rPr>
        <w:t xml:space="preserve"> </w:t>
      </w:r>
    </w:p>
    <w:p w14:paraId="27F23226" w14:textId="1D1A4AC1" w:rsidR="006847BC" w:rsidRPr="00CB1449" w:rsidRDefault="00CB1449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CB1449">
        <w:rPr>
          <w:rFonts w:asciiTheme="majorHAnsi" w:hAnsiTheme="majorHAnsi" w:cstheme="majorHAnsi"/>
        </w:rPr>
        <w:t>7</w:t>
      </w:r>
      <w:r w:rsidR="006847BC" w:rsidRPr="00CB1449">
        <w:rPr>
          <w:rFonts w:asciiTheme="majorHAnsi" w:hAnsiTheme="majorHAnsi" w:cstheme="majorHAnsi"/>
        </w:rPr>
        <w:t>.4 Все участники получают памятный подарок от Оргкомитета Соревнований.</w:t>
      </w:r>
    </w:p>
    <w:p w14:paraId="2BBCAAEF" w14:textId="77777777" w:rsidR="006847BC" w:rsidRDefault="006847BC" w:rsidP="001F009A">
      <w:pPr>
        <w:widowControl w:val="0"/>
        <w:spacing w:after="0" w:line="276" w:lineRule="auto"/>
        <w:ind w:firstLine="709"/>
        <w:jc w:val="both"/>
      </w:pPr>
    </w:p>
    <w:p w14:paraId="7FF65D00" w14:textId="254B2E79" w:rsidR="006847BC" w:rsidRPr="0025192E" w:rsidRDefault="00CB1449" w:rsidP="0025192E">
      <w:pPr>
        <w:pStyle w:val="3"/>
        <w:spacing w:after="40" w:line="276" w:lineRule="auto"/>
        <w:ind w:firstLine="709"/>
      </w:pPr>
      <w:r>
        <w:lastRenderedPageBreak/>
        <w:t>8</w:t>
      </w:r>
      <w:r w:rsidR="006847BC" w:rsidRPr="0025192E">
        <w:t>. Порядок отказа от Участия в Соревнованиях</w:t>
      </w:r>
    </w:p>
    <w:p w14:paraId="295AC276" w14:textId="76F8711D" w:rsidR="006847BC" w:rsidRPr="0025192E" w:rsidRDefault="00CB1449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6847BC" w:rsidRPr="0025192E">
        <w:rPr>
          <w:rFonts w:asciiTheme="majorHAnsi" w:hAnsiTheme="majorHAnsi" w:cstheme="majorHAnsi"/>
        </w:rPr>
        <w:t>.1 Участник в праве отказаться от участия в Соревновани</w:t>
      </w:r>
      <w:r w:rsidR="00DF5F5B">
        <w:rPr>
          <w:rFonts w:asciiTheme="majorHAnsi" w:hAnsiTheme="majorHAnsi" w:cstheme="majorHAnsi"/>
        </w:rPr>
        <w:t>и</w:t>
      </w:r>
      <w:r w:rsidR="006847BC" w:rsidRPr="0025192E">
        <w:rPr>
          <w:rFonts w:asciiTheme="majorHAnsi" w:hAnsiTheme="majorHAnsi" w:cstheme="majorHAnsi"/>
        </w:rPr>
        <w:t xml:space="preserve"> после подачи заявки</w:t>
      </w:r>
      <w:r w:rsidR="001E1A0B">
        <w:rPr>
          <w:rFonts w:asciiTheme="majorHAnsi" w:hAnsiTheme="majorHAnsi" w:cstheme="majorHAnsi"/>
        </w:rPr>
        <w:t xml:space="preserve"> и оплаты стартового взноса</w:t>
      </w:r>
      <w:r w:rsidR="006847BC" w:rsidRPr="0025192E">
        <w:rPr>
          <w:rFonts w:asciiTheme="majorHAnsi" w:hAnsiTheme="majorHAnsi" w:cstheme="majorHAnsi"/>
        </w:rPr>
        <w:t xml:space="preserve"> </w:t>
      </w:r>
      <w:r w:rsidR="00045992">
        <w:rPr>
          <w:rFonts w:asciiTheme="majorHAnsi" w:hAnsiTheme="majorHAnsi" w:cstheme="majorHAnsi"/>
        </w:rPr>
        <w:t>с</w:t>
      </w:r>
      <w:r w:rsidR="00384D7E">
        <w:rPr>
          <w:rFonts w:asciiTheme="majorHAnsi" w:hAnsiTheme="majorHAnsi" w:cstheme="majorHAnsi"/>
        </w:rPr>
        <w:t>о</w:t>
      </w:r>
      <w:r w:rsidR="006847BC" w:rsidRPr="0025192E">
        <w:rPr>
          <w:rFonts w:asciiTheme="majorHAnsi" w:hAnsiTheme="majorHAnsi" w:cstheme="majorHAnsi"/>
        </w:rPr>
        <w:t xml:space="preserve"> штраф</w:t>
      </w:r>
      <w:r w:rsidR="00045992">
        <w:rPr>
          <w:rFonts w:asciiTheme="majorHAnsi" w:hAnsiTheme="majorHAnsi" w:cstheme="majorHAnsi"/>
        </w:rPr>
        <w:t>ом</w:t>
      </w:r>
      <w:r w:rsidR="006847BC" w:rsidRPr="0025192E">
        <w:rPr>
          <w:rFonts w:asciiTheme="majorHAnsi" w:hAnsiTheme="majorHAnsi" w:cstheme="majorHAnsi"/>
        </w:rPr>
        <w:t xml:space="preserve"> </w:t>
      </w:r>
      <w:r w:rsidR="00045992">
        <w:rPr>
          <w:rFonts w:asciiTheme="majorHAnsi" w:hAnsiTheme="majorHAnsi" w:cstheme="majorHAnsi"/>
        </w:rPr>
        <w:t>в размере 15% от фактически уплаченной суммы</w:t>
      </w:r>
      <w:r w:rsidR="00384D7E">
        <w:rPr>
          <w:rFonts w:asciiTheme="majorHAnsi" w:hAnsiTheme="majorHAnsi" w:cstheme="majorHAnsi"/>
        </w:rPr>
        <w:t xml:space="preserve"> стартового взноса</w:t>
      </w:r>
      <w:r w:rsidR="00045992">
        <w:rPr>
          <w:rFonts w:asciiTheme="majorHAnsi" w:hAnsiTheme="majorHAnsi" w:cstheme="majorHAnsi"/>
        </w:rPr>
        <w:t xml:space="preserve"> </w:t>
      </w:r>
      <w:r w:rsidR="006847BC" w:rsidRPr="0025192E">
        <w:rPr>
          <w:rFonts w:asciiTheme="majorHAnsi" w:hAnsiTheme="majorHAnsi" w:cstheme="majorHAnsi"/>
        </w:rPr>
        <w:t xml:space="preserve">в любой момент до 23:59:59 </w:t>
      </w:r>
      <w:r w:rsidR="00A138DE" w:rsidRPr="0025192E">
        <w:rPr>
          <w:rFonts w:asciiTheme="majorHAnsi" w:hAnsiTheme="majorHAnsi" w:cstheme="majorHAnsi"/>
        </w:rPr>
        <w:t>3</w:t>
      </w:r>
      <w:r w:rsidR="00E40962">
        <w:rPr>
          <w:rFonts w:asciiTheme="majorHAnsi" w:hAnsiTheme="majorHAnsi" w:cstheme="majorHAnsi"/>
        </w:rPr>
        <w:t>1</w:t>
      </w:r>
      <w:r w:rsidR="006847BC" w:rsidRPr="0025192E">
        <w:rPr>
          <w:rFonts w:asciiTheme="majorHAnsi" w:hAnsiTheme="majorHAnsi" w:cstheme="majorHAnsi"/>
        </w:rPr>
        <w:t xml:space="preserve"> </w:t>
      </w:r>
      <w:r w:rsidR="00E40962">
        <w:rPr>
          <w:rFonts w:asciiTheme="majorHAnsi" w:hAnsiTheme="majorHAnsi" w:cstheme="majorHAnsi"/>
        </w:rPr>
        <w:t>мая</w:t>
      </w:r>
      <w:r w:rsidR="006847BC" w:rsidRPr="0025192E">
        <w:rPr>
          <w:rFonts w:asciiTheme="majorHAnsi" w:hAnsiTheme="majorHAnsi" w:cstheme="majorHAnsi"/>
        </w:rPr>
        <w:t xml:space="preserve"> 20</w:t>
      </w:r>
      <w:r w:rsidR="003E0CAF">
        <w:rPr>
          <w:rFonts w:asciiTheme="majorHAnsi" w:hAnsiTheme="majorHAnsi" w:cstheme="majorHAnsi"/>
        </w:rPr>
        <w:t>2</w:t>
      </w:r>
      <w:r w:rsidR="00B33864">
        <w:rPr>
          <w:rFonts w:asciiTheme="majorHAnsi" w:hAnsiTheme="majorHAnsi" w:cstheme="majorHAnsi"/>
        </w:rPr>
        <w:t>2</w:t>
      </w:r>
      <w:r w:rsidR="006847BC" w:rsidRPr="0025192E">
        <w:rPr>
          <w:rFonts w:asciiTheme="majorHAnsi" w:hAnsiTheme="majorHAnsi" w:cstheme="majorHAnsi"/>
        </w:rPr>
        <w:t xml:space="preserve"> года. </w:t>
      </w:r>
    </w:p>
    <w:p w14:paraId="79BBF5A2" w14:textId="0F0DD95A" w:rsidR="00E40962" w:rsidRDefault="00E40962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Pr="0025192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2</w:t>
      </w:r>
      <w:r w:rsidRPr="0025192E">
        <w:rPr>
          <w:rFonts w:asciiTheme="majorHAnsi" w:hAnsiTheme="majorHAnsi" w:cstheme="majorHAnsi"/>
        </w:rPr>
        <w:t xml:space="preserve"> Участник в праве отказаться от участия в Соревновани</w:t>
      </w:r>
      <w:r w:rsidR="00DF5F5B">
        <w:rPr>
          <w:rFonts w:asciiTheme="majorHAnsi" w:hAnsiTheme="majorHAnsi" w:cstheme="majorHAnsi"/>
        </w:rPr>
        <w:t>и</w:t>
      </w:r>
      <w:r w:rsidRPr="0025192E">
        <w:rPr>
          <w:rFonts w:asciiTheme="majorHAnsi" w:hAnsiTheme="majorHAnsi" w:cstheme="majorHAnsi"/>
        </w:rPr>
        <w:t xml:space="preserve"> после оплаты стартового взноса со штрафом </w:t>
      </w:r>
      <w:r w:rsidR="00384D7E">
        <w:rPr>
          <w:rFonts w:asciiTheme="majorHAnsi" w:hAnsiTheme="majorHAnsi" w:cstheme="majorHAnsi"/>
        </w:rPr>
        <w:t xml:space="preserve">в размере </w:t>
      </w:r>
      <w:r w:rsidR="0046583F">
        <w:rPr>
          <w:rFonts w:asciiTheme="majorHAnsi" w:hAnsiTheme="majorHAnsi" w:cstheme="majorHAnsi"/>
        </w:rPr>
        <w:t>50</w:t>
      </w:r>
      <w:r w:rsidRPr="0025192E">
        <w:rPr>
          <w:rFonts w:asciiTheme="majorHAnsi" w:hAnsiTheme="majorHAnsi" w:cstheme="majorHAnsi"/>
        </w:rPr>
        <w:t>% от фактически уплаченно</w:t>
      </w:r>
      <w:r w:rsidR="00E36B33">
        <w:rPr>
          <w:rFonts w:asciiTheme="majorHAnsi" w:hAnsiTheme="majorHAnsi" w:cstheme="majorHAnsi"/>
        </w:rPr>
        <w:t>й</w:t>
      </w:r>
      <w:r w:rsidRPr="0025192E">
        <w:rPr>
          <w:rFonts w:asciiTheme="majorHAnsi" w:hAnsiTheme="majorHAnsi" w:cstheme="majorHAnsi"/>
        </w:rPr>
        <w:t xml:space="preserve"> суммы стартового взноса </w:t>
      </w:r>
      <w:r w:rsidR="00B33864">
        <w:rPr>
          <w:rFonts w:asciiTheme="majorHAnsi" w:hAnsiTheme="majorHAnsi" w:cstheme="majorHAnsi"/>
        </w:rPr>
        <w:t>с</w:t>
      </w:r>
      <w:r w:rsidRPr="0025192E">
        <w:rPr>
          <w:rFonts w:asciiTheme="majorHAnsi" w:hAnsiTheme="majorHAnsi" w:cstheme="majorHAnsi"/>
        </w:rPr>
        <w:t xml:space="preserve"> 1 </w:t>
      </w:r>
      <w:r w:rsidR="0046583F">
        <w:rPr>
          <w:rFonts w:asciiTheme="majorHAnsi" w:hAnsiTheme="majorHAnsi" w:cstheme="majorHAnsi"/>
        </w:rPr>
        <w:t>июня</w:t>
      </w:r>
      <w:r w:rsidRPr="0025192E">
        <w:rPr>
          <w:rFonts w:asciiTheme="majorHAnsi" w:hAnsiTheme="majorHAnsi" w:cstheme="majorHAnsi"/>
        </w:rPr>
        <w:t xml:space="preserve"> 20</w:t>
      </w:r>
      <w:r w:rsidR="0046583F">
        <w:rPr>
          <w:rFonts w:asciiTheme="majorHAnsi" w:hAnsiTheme="majorHAnsi" w:cstheme="majorHAnsi"/>
        </w:rPr>
        <w:t>2</w:t>
      </w:r>
      <w:r w:rsidR="00B33864">
        <w:rPr>
          <w:rFonts w:asciiTheme="majorHAnsi" w:hAnsiTheme="majorHAnsi" w:cstheme="majorHAnsi"/>
        </w:rPr>
        <w:t>2</w:t>
      </w:r>
      <w:r w:rsidRPr="0025192E">
        <w:rPr>
          <w:rFonts w:asciiTheme="majorHAnsi" w:hAnsiTheme="majorHAnsi" w:cstheme="majorHAnsi"/>
        </w:rPr>
        <w:t xml:space="preserve"> года</w:t>
      </w:r>
      <w:r w:rsidR="0046583F">
        <w:rPr>
          <w:rFonts w:asciiTheme="majorHAnsi" w:hAnsiTheme="majorHAnsi" w:cstheme="majorHAnsi"/>
        </w:rPr>
        <w:t xml:space="preserve"> и до </w:t>
      </w:r>
      <w:r w:rsidR="0046583F" w:rsidRPr="0025192E">
        <w:rPr>
          <w:rFonts w:asciiTheme="majorHAnsi" w:hAnsiTheme="majorHAnsi" w:cstheme="majorHAnsi"/>
        </w:rPr>
        <w:t>23:59:59 3</w:t>
      </w:r>
      <w:r w:rsidR="0046583F">
        <w:rPr>
          <w:rFonts w:asciiTheme="majorHAnsi" w:hAnsiTheme="majorHAnsi" w:cstheme="majorHAnsi"/>
        </w:rPr>
        <w:t>0</w:t>
      </w:r>
      <w:r w:rsidR="0046583F" w:rsidRPr="0025192E">
        <w:rPr>
          <w:rFonts w:asciiTheme="majorHAnsi" w:hAnsiTheme="majorHAnsi" w:cstheme="majorHAnsi"/>
        </w:rPr>
        <w:t xml:space="preserve"> августа 20</w:t>
      </w:r>
      <w:r w:rsidR="0046583F">
        <w:rPr>
          <w:rFonts w:asciiTheme="majorHAnsi" w:hAnsiTheme="majorHAnsi" w:cstheme="majorHAnsi"/>
        </w:rPr>
        <w:t>2</w:t>
      </w:r>
      <w:r w:rsidR="0079276B">
        <w:rPr>
          <w:rFonts w:asciiTheme="majorHAnsi" w:hAnsiTheme="majorHAnsi" w:cstheme="majorHAnsi"/>
        </w:rPr>
        <w:t>2</w:t>
      </w:r>
      <w:r w:rsidR="0046583F" w:rsidRPr="0025192E">
        <w:rPr>
          <w:rFonts w:asciiTheme="majorHAnsi" w:hAnsiTheme="majorHAnsi" w:cstheme="majorHAnsi"/>
        </w:rPr>
        <w:t xml:space="preserve"> года</w:t>
      </w:r>
      <w:r w:rsidRPr="0025192E">
        <w:rPr>
          <w:rFonts w:asciiTheme="majorHAnsi" w:hAnsiTheme="majorHAnsi" w:cstheme="majorHAnsi"/>
        </w:rPr>
        <w:t>.</w:t>
      </w:r>
    </w:p>
    <w:p w14:paraId="19E2ED48" w14:textId="60359BD3" w:rsidR="006847BC" w:rsidRPr="0025192E" w:rsidRDefault="00CB1449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6847BC" w:rsidRPr="0025192E">
        <w:rPr>
          <w:rFonts w:asciiTheme="majorHAnsi" w:hAnsiTheme="majorHAnsi" w:cstheme="majorHAnsi"/>
        </w:rPr>
        <w:t>.</w:t>
      </w:r>
      <w:r w:rsidR="00E40962">
        <w:rPr>
          <w:rFonts w:asciiTheme="majorHAnsi" w:hAnsiTheme="majorHAnsi" w:cstheme="majorHAnsi"/>
        </w:rPr>
        <w:t>3</w:t>
      </w:r>
      <w:r w:rsidR="006847BC" w:rsidRPr="0025192E">
        <w:rPr>
          <w:rFonts w:asciiTheme="majorHAnsi" w:hAnsiTheme="majorHAnsi" w:cstheme="majorHAnsi"/>
        </w:rPr>
        <w:t xml:space="preserve"> Участник в праве отказаться от участия в Соревновани</w:t>
      </w:r>
      <w:r w:rsidR="00DF5F5B">
        <w:rPr>
          <w:rFonts w:asciiTheme="majorHAnsi" w:hAnsiTheme="majorHAnsi" w:cstheme="majorHAnsi"/>
        </w:rPr>
        <w:t>и</w:t>
      </w:r>
      <w:r w:rsidR="006847BC" w:rsidRPr="0025192E">
        <w:rPr>
          <w:rFonts w:asciiTheme="majorHAnsi" w:hAnsiTheme="majorHAnsi" w:cstheme="majorHAnsi"/>
        </w:rPr>
        <w:t xml:space="preserve"> после оплаты стартового взноса со штрафом 100% от фактически уплаченно</w:t>
      </w:r>
      <w:r w:rsidR="00491929">
        <w:rPr>
          <w:rFonts w:asciiTheme="majorHAnsi" w:hAnsiTheme="majorHAnsi" w:cstheme="majorHAnsi"/>
        </w:rPr>
        <w:t>й</w:t>
      </w:r>
      <w:r w:rsidR="006847BC" w:rsidRPr="0025192E">
        <w:rPr>
          <w:rFonts w:asciiTheme="majorHAnsi" w:hAnsiTheme="majorHAnsi" w:cstheme="majorHAnsi"/>
        </w:rPr>
        <w:t xml:space="preserve"> суммы стартового взноса после </w:t>
      </w:r>
      <w:r w:rsidR="000F1CB8" w:rsidRPr="0025192E">
        <w:rPr>
          <w:rFonts w:asciiTheme="majorHAnsi" w:hAnsiTheme="majorHAnsi" w:cstheme="majorHAnsi"/>
        </w:rPr>
        <w:t>23:59:59 3</w:t>
      </w:r>
      <w:r w:rsidR="00DF5F5B">
        <w:rPr>
          <w:rFonts w:asciiTheme="majorHAnsi" w:hAnsiTheme="majorHAnsi" w:cstheme="majorHAnsi"/>
        </w:rPr>
        <w:t>0</w:t>
      </w:r>
      <w:r w:rsidR="000F1CB8" w:rsidRPr="0025192E">
        <w:rPr>
          <w:rFonts w:asciiTheme="majorHAnsi" w:hAnsiTheme="majorHAnsi" w:cstheme="majorHAnsi"/>
        </w:rPr>
        <w:t xml:space="preserve"> августа 2019 года</w:t>
      </w:r>
      <w:r w:rsidR="006847BC" w:rsidRPr="0025192E">
        <w:rPr>
          <w:rFonts w:asciiTheme="majorHAnsi" w:hAnsiTheme="majorHAnsi" w:cstheme="majorHAnsi"/>
        </w:rPr>
        <w:t>.</w:t>
      </w:r>
    </w:p>
    <w:p w14:paraId="31B5906A" w14:textId="2D7CB22E" w:rsidR="006847BC" w:rsidRPr="0025192E" w:rsidRDefault="00CB1449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6847BC" w:rsidRPr="0025192E">
        <w:rPr>
          <w:rFonts w:asciiTheme="majorHAnsi" w:hAnsiTheme="majorHAnsi" w:cstheme="majorHAnsi"/>
        </w:rPr>
        <w:t>.</w:t>
      </w:r>
      <w:r w:rsidR="00E40962">
        <w:rPr>
          <w:rFonts w:asciiTheme="majorHAnsi" w:hAnsiTheme="majorHAnsi" w:cstheme="majorHAnsi"/>
        </w:rPr>
        <w:t>4</w:t>
      </w:r>
      <w:r w:rsidR="006847BC" w:rsidRPr="0025192E">
        <w:rPr>
          <w:rFonts w:asciiTheme="majorHAnsi" w:hAnsiTheme="majorHAnsi" w:cstheme="majorHAnsi"/>
        </w:rPr>
        <w:t xml:space="preserve"> Отказ Участника от участия в Соревнования возможен только в письменном виде. Рекомендуемый способ – направить заявление в свободной форме на адрес </w:t>
      </w:r>
      <w:r w:rsidR="00A514D6" w:rsidRPr="0025192E">
        <w:rPr>
          <w:rFonts w:asciiTheme="majorHAnsi" w:hAnsiTheme="majorHAnsi" w:cstheme="majorHAnsi"/>
        </w:rPr>
        <w:t>эл. почты</w:t>
      </w:r>
      <w:r w:rsidR="006847BC" w:rsidRPr="0025192E">
        <w:rPr>
          <w:rFonts w:asciiTheme="majorHAnsi" w:hAnsiTheme="majorHAnsi" w:cstheme="majorHAnsi"/>
        </w:rPr>
        <w:t xml:space="preserve"> </w:t>
      </w:r>
      <w:hyperlink r:id="rId17" w:history="1">
        <w:r w:rsidR="005826BD" w:rsidRPr="00AF70DF">
          <w:rPr>
            <w:rStyle w:val="a4"/>
            <w:rFonts w:asciiTheme="majorHAnsi" w:hAnsiTheme="majorHAnsi" w:cstheme="majorHAnsi"/>
            <w:lang w:val="en-US"/>
          </w:rPr>
          <w:t>info</w:t>
        </w:r>
        <w:r w:rsidR="005826BD" w:rsidRPr="00AF70DF">
          <w:rPr>
            <w:rStyle w:val="a4"/>
            <w:rFonts w:asciiTheme="majorHAnsi" w:hAnsiTheme="majorHAnsi" w:cstheme="majorHAnsi"/>
          </w:rPr>
          <w:t>@</w:t>
        </w:r>
        <w:r w:rsidR="005826BD" w:rsidRPr="00AF70DF">
          <w:rPr>
            <w:rStyle w:val="a4"/>
            <w:rFonts w:asciiTheme="majorHAnsi" w:hAnsiTheme="majorHAnsi" w:cstheme="majorHAnsi"/>
            <w:lang w:val="en-US"/>
          </w:rPr>
          <w:t>divoultra</w:t>
        </w:r>
        <w:r w:rsidR="005826BD" w:rsidRPr="00AF70DF">
          <w:rPr>
            <w:rStyle w:val="a4"/>
            <w:rFonts w:asciiTheme="majorHAnsi" w:hAnsiTheme="majorHAnsi" w:cstheme="majorHAnsi"/>
          </w:rPr>
          <w:t>.ru</w:t>
        </w:r>
      </w:hyperlink>
      <w:r w:rsidR="006847BC" w:rsidRPr="0025192E">
        <w:rPr>
          <w:rFonts w:asciiTheme="majorHAnsi" w:hAnsiTheme="majorHAnsi" w:cstheme="majorHAnsi"/>
        </w:rPr>
        <w:t>.</w:t>
      </w:r>
    </w:p>
    <w:p w14:paraId="1D720143" w14:textId="77777777" w:rsidR="006847BC" w:rsidRDefault="006847BC" w:rsidP="001F009A">
      <w:pPr>
        <w:widowControl w:val="0"/>
        <w:spacing w:after="0" w:line="276" w:lineRule="auto"/>
        <w:ind w:firstLine="709"/>
        <w:jc w:val="both"/>
      </w:pPr>
    </w:p>
    <w:p w14:paraId="39A71725" w14:textId="42C32248" w:rsidR="006847BC" w:rsidRPr="0025192E" w:rsidRDefault="00CB1449" w:rsidP="0025192E">
      <w:pPr>
        <w:pStyle w:val="3"/>
        <w:spacing w:after="40" w:line="276" w:lineRule="auto"/>
        <w:ind w:firstLine="709"/>
      </w:pPr>
      <w:r>
        <w:t>9</w:t>
      </w:r>
      <w:r w:rsidR="006847BC" w:rsidRPr="0025192E">
        <w:t>. Протесты и обжалования результатов</w:t>
      </w:r>
    </w:p>
    <w:p w14:paraId="5A2FBBEF" w14:textId="508A3DD9" w:rsidR="006847BC" w:rsidRPr="0025192E" w:rsidRDefault="00CB1449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6847BC" w:rsidRPr="0025192E">
        <w:rPr>
          <w:rFonts w:asciiTheme="majorHAnsi" w:hAnsiTheme="majorHAnsi" w:cstheme="majorHAnsi"/>
        </w:rPr>
        <w:t>.1 Рассматриваются только письменно подан</w:t>
      </w:r>
      <w:r w:rsidR="00347238" w:rsidRPr="0025192E">
        <w:rPr>
          <w:rFonts w:asciiTheme="majorHAnsi" w:hAnsiTheme="majorHAnsi" w:cstheme="majorHAnsi"/>
        </w:rPr>
        <w:t>н</w:t>
      </w:r>
      <w:r w:rsidR="006847BC" w:rsidRPr="0025192E">
        <w:rPr>
          <w:rFonts w:asciiTheme="majorHAnsi" w:hAnsiTheme="majorHAnsi" w:cstheme="majorHAnsi"/>
        </w:rPr>
        <w:t xml:space="preserve">ые протесты от Участников соревнования, </w:t>
      </w:r>
      <w:r w:rsidR="00347238" w:rsidRPr="0025192E">
        <w:rPr>
          <w:rFonts w:asciiTheme="majorHAnsi" w:hAnsiTheme="majorHAnsi" w:cstheme="majorHAnsi"/>
        </w:rPr>
        <w:t xml:space="preserve">направленные на имя главного судьи Соревнования </w:t>
      </w:r>
      <w:r w:rsidR="006847BC" w:rsidRPr="0025192E">
        <w:rPr>
          <w:rFonts w:asciiTheme="majorHAnsi" w:hAnsiTheme="majorHAnsi" w:cstheme="majorHAnsi"/>
        </w:rPr>
        <w:t>в д</w:t>
      </w:r>
      <w:r w:rsidR="00C5363D" w:rsidRPr="0025192E">
        <w:rPr>
          <w:rFonts w:asciiTheme="majorHAnsi" w:hAnsiTheme="majorHAnsi" w:cstheme="majorHAnsi"/>
        </w:rPr>
        <w:t>ни</w:t>
      </w:r>
      <w:r w:rsidR="006847BC" w:rsidRPr="0025192E">
        <w:rPr>
          <w:rFonts w:asciiTheme="majorHAnsi" w:hAnsiTheme="majorHAnsi" w:cstheme="majorHAnsi"/>
        </w:rPr>
        <w:t xml:space="preserve"> Соревнования до </w:t>
      </w:r>
      <w:r w:rsidR="001E2B40" w:rsidRPr="0025192E">
        <w:rPr>
          <w:rFonts w:asciiTheme="majorHAnsi" w:hAnsiTheme="majorHAnsi" w:cstheme="majorHAnsi"/>
        </w:rPr>
        <w:t>18</w:t>
      </w:r>
      <w:r w:rsidR="00C5363D" w:rsidRPr="0025192E">
        <w:rPr>
          <w:rFonts w:asciiTheme="majorHAnsi" w:hAnsiTheme="majorHAnsi" w:cstheme="majorHAnsi"/>
        </w:rPr>
        <w:t xml:space="preserve">:00 </w:t>
      </w:r>
      <w:r w:rsidR="001E2B40" w:rsidRPr="0025192E">
        <w:rPr>
          <w:rFonts w:asciiTheme="majorHAnsi" w:hAnsiTheme="majorHAnsi" w:cstheme="majorHAnsi"/>
        </w:rPr>
        <w:t>2</w:t>
      </w:r>
      <w:r w:rsidR="005826BD" w:rsidRPr="005826BD">
        <w:rPr>
          <w:rFonts w:asciiTheme="majorHAnsi" w:hAnsiTheme="majorHAnsi" w:cstheme="majorHAnsi"/>
        </w:rPr>
        <w:t>5</w:t>
      </w:r>
      <w:r w:rsidR="00C5363D" w:rsidRPr="0025192E">
        <w:rPr>
          <w:rFonts w:asciiTheme="majorHAnsi" w:hAnsiTheme="majorHAnsi" w:cstheme="majorHAnsi"/>
        </w:rPr>
        <w:t>.09.20</w:t>
      </w:r>
      <w:r w:rsidR="00141984">
        <w:rPr>
          <w:rFonts w:asciiTheme="majorHAnsi" w:hAnsiTheme="majorHAnsi" w:cstheme="majorHAnsi"/>
        </w:rPr>
        <w:t>2</w:t>
      </w:r>
      <w:r w:rsidR="005826BD" w:rsidRPr="004B408C">
        <w:rPr>
          <w:rFonts w:asciiTheme="majorHAnsi" w:hAnsiTheme="majorHAnsi" w:cstheme="majorHAnsi"/>
        </w:rPr>
        <w:t>2</w:t>
      </w:r>
      <w:r w:rsidR="00C5363D" w:rsidRPr="0025192E">
        <w:rPr>
          <w:rFonts w:asciiTheme="majorHAnsi" w:hAnsiTheme="majorHAnsi" w:cstheme="majorHAnsi"/>
        </w:rPr>
        <w:t xml:space="preserve"> г. по м</w:t>
      </w:r>
      <w:r w:rsidR="00347238" w:rsidRPr="0025192E">
        <w:rPr>
          <w:rFonts w:asciiTheme="majorHAnsi" w:hAnsiTheme="majorHAnsi" w:cstheme="majorHAnsi"/>
        </w:rPr>
        <w:t>осковско</w:t>
      </w:r>
      <w:r w:rsidR="00C5363D" w:rsidRPr="0025192E">
        <w:rPr>
          <w:rFonts w:asciiTheme="majorHAnsi" w:hAnsiTheme="majorHAnsi" w:cstheme="majorHAnsi"/>
        </w:rPr>
        <w:t>му</w:t>
      </w:r>
      <w:r w:rsidR="00347238" w:rsidRPr="0025192E">
        <w:rPr>
          <w:rFonts w:asciiTheme="majorHAnsi" w:hAnsiTheme="majorHAnsi" w:cstheme="majorHAnsi"/>
        </w:rPr>
        <w:t xml:space="preserve"> времени.</w:t>
      </w:r>
      <w:r w:rsidR="006847BC" w:rsidRPr="0025192E">
        <w:rPr>
          <w:rFonts w:asciiTheme="majorHAnsi" w:hAnsiTheme="majorHAnsi" w:cstheme="majorHAnsi"/>
        </w:rPr>
        <w:t xml:space="preserve">  </w:t>
      </w:r>
    </w:p>
    <w:p w14:paraId="7449A353" w14:textId="76812647" w:rsidR="00347238" w:rsidRPr="0025192E" w:rsidRDefault="00CB1449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347238" w:rsidRPr="0025192E">
        <w:rPr>
          <w:rFonts w:asciiTheme="majorHAnsi" w:hAnsiTheme="majorHAnsi" w:cstheme="majorHAnsi"/>
        </w:rPr>
        <w:t>.2 Оргкомитет соревнования на месте старта не в праве отказать Участнику в безвозмездном предоставлении письменных принадлежностей для подготовки протеста.</w:t>
      </w:r>
    </w:p>
    <w:p w14:paraId="480BAFBF" w14:textId="5942E0D5" w:rsidR="00347238" w:rsidRDefault="00CB1449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347238" w:rsidRPr="0025192E">
        <w:rPr>
          <w:rFonts w:asciiTheme="majorHAnsi" w:hAnsiTheme="majorHAnsi" w:cstheme="majorHAnsi"/>
        </w:rPr>
        <w:t>.3 Все поданные в установленном порядке протесты рассматриваются Главным судьей Соревнования до официального оглашения результатов Соревнования. После оглашения результатов Соревнования, протесты, влияющие прямо или косвенно на результаты Соревнований, не рассматриваются.</w:t>
      </w:r>
    </w:p>
    <w:p w14:paraId="75B82D4F" w14:textId="35AF190D" w:rsidR="004B408C" w:rsidRDefault="004B408C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31394B56" w14:textId="7613A430" w:rsidR="004B408C" w:rsidRPr="004B408C" w:rsidRDefault="004B408C" w:rsidP="004B408C">
      <w:pPr>
        <w:pStyle w:val="3"/>
        <w:spacing w:after="40" w:line="276" w:lineRule="auto"/>
        <w:ind w:firstLine="709"/>
      </w:pPr>
      <w:r w:rsidRPr="000D2A2F">
        <w:t>10</w:t>
      </w:r>
      <w:r w:rsidRPr="0025192E">
        <w:t xml:space="preserve">. </w:t>
      </w:r>
      <w:r w:rsidR="00996C32">
        <w:t>Особые условия проведения и отмены</w:t>
      </w:r>
      <w:r>
        <w:t xml:space="preserve"> Соревнования</w:t>
      </w:r>
    </w:p>
    <w:p w14:paraId="7E0BE90C" w14:textId="12D5358E" w:rsidR="004B408C" w:rsidRPr="0025192E" w:rsidRDefault="004B408C" w:rsidP="004B408C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Pr="0025192E">
        <w:rPr>
          <w:rFonts w:asciiTheme="majorHAnsi" w:hAnsiTheme="majorHAnsi" w:cstheme="majorHAnsi"/>
        </w:rPr>
        <w:t xml:space="preserve">.1 </w:t>
      </w:r>
      <w:r>
        <w:rPr>
          <w:rFonts w:asciiTheme="majorHAnsi" w:hAnsiTheme="majorHAnsi" w:cstheme="majorHAnsi"/>
        </w:rPr>
        <w:t>Учитывая</w:t>
      </w:r>
      <w:r w:rsidR="00996C32">
        <w:rPr>
          <w:rFonts w:asciiTheme="majorHAnsi" w:hAnsiTheme="majorHAnsi" w:cstheme="majorHAnsi"/>
        </w:rPr>
        <w:t xml:space="preserve"> санитарно</w:t>
      </w:r>
      <w:r w:rsidR="000D2A2F">
        <w:rPr>
          <w:rFonts w:asciiTheme="majorHAnsi" w:hAnsiTheme="majorHAnsi" w:cstheme="majorHAnsi"/>
        </w:rPr>
        <w:t>-эпидемиологическую обстановку</w:t>
      </w:r>
      <w:r w:rsidR="0068053D">
        <w:rPr>
          <w:rFonts w:asciiTheme="majorHAnsi" w:hAnsiTheme="majorHAnsi" w:cstheme="majorHAnsi"/>
        </w:rPr>
        <w:t xml:space="preserve"> в части распространения новой коронавирусной инфекции </w:t>
      </w:r>
      <w:r w:rsidR="0068053D">
        <w:rPr>
          <w:rFonts w:asciiTheme="majorHAnsi" w:hAnsiTheme="majorHAnsi" w:cstheme="majorHAnsi"/>
          <w:lang w:val="en-US"/>
        </w:rPr>
        <w:t>COVID</w:t>
      </w:r>
      <w:r w:rsidR="0068053D" w:rsidRPr="0068053D">
        <w:rPr>
          <w:rFonts w:asciiTheme="majorHAnsi" w:hAnsiTheme="majorHAnsi" w:cstheme="majorHAnsi"/>
        </w:rPr>
        <w:t>-19</w:t>
      </w:r>
      <w:r w:rsidR="000D2A2F">
        <w:rPr>
          <w:rFonts w:asciiTheme="majorHAnsi" w:hAnsiTheme="majorHAnsi" w:cstheme="majorHAnsi"/>
        </w:rPr>
        <w:t xml:space="preserve"> в Российской Федерации, Оргкомитет Соревнования требует соблюдать от Участников установленные федеральные и местные </w:t>
      </w:r>
      <w:r w:rsidR="008B7AF3">
        <w:rPr>
          <w:rFonts w:asciiTheme="majorHAnsi" w:hAnsiTheme="majorHAnsi" w:cstheme="majorHAnsi"/>
        </w:rPr>
        <w:t>требования (законы, положения и иные правовые Акты, действующие на момент проведения Соревнования)</w:t>
      </w:r>
      <w:r w:rsidRPr="0025192E">
        <w:rPr>
          <w:rFonts w:asciiTheme="majorHAnsi" w:hAnsiTheme="majorHAnsi" w:cstheme="majorHAnsi"/>
        </w:rPr>
        <w:t xml:space="preserve">.  </w:t>
      </w:r>
    </w:p>
    <w:p w14:paraId="29F86427" w14:textId="67A2C27A" w:rsidR="004B408C" w:rsidRPr="0025192E" w:rsidRDefault="00972FAA" w:rsidP="004B408C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="004B408C" w:rsidRPr="0025192E">
        <w:rPr>
          <w:rFonts w:asciiTheme="majorHAnsi" w:hAnsiTheme="majorHAnsi" w:cstheme="majorHAnsi"/>
        </w:rPr>
        <w:t xml:space="preserve">.2 </w:t>
      </w:r>
      <w:r>
        <w:rPr>
          <w:rFonts w:asciiTheme="majorHAnsi" w:hAnsiTheme="majorHAnsi" w:cstheme="majorHAnsi"/>
        </w:rPr>
        <w:t>Оргкомитет обязуется своевременно информировать Участников о дополнительных условиях</w:t>
      </w:r>
      <w:r w:rsidR="00337D8E">
        <w:rPr>
          <w:rFonts w:asciiTheme="majorHAnsi" w:hAnsiTheme="majorHAnsi" w:cstheme="majorHAnsi"/>
        </w:rPr>
        <w:t xml:space="preserve"> Участия в Соревновании с учетом изложенного в п. 10.1</w:t>
      </w:r>
      <w:r w:rsidR="00A479A2">
        <w:rPr>
          <w:rFonts w:asciiTheme="majorHAnsi" w:hAnsiTheme="majorHAnsi" w:cstheme="majorHAnsi"/>
        </w:rPr>
        <w:t xml:space="preserve"> настоящего Положения</w:t>
      </w:r>
      <w:r w:rsidR="004B408C" w:rsidRPr="0025192E">
        <w:rPr>
          <w:rFonts w:asciiTheme="majorHAnsi" w:hAnsiTheme="majorHAnsi" w:cstheme="majorHAnsi"/>
        </w:rPr>
        <w:t>.</w:t>
      </w:r>
      <w:r w:rsidR="006B2393">
        <w:rPr>
          <w:rFonts w:asciiTheme="majorHAnsi" w:hAnsiTheme="majorHAnsi" w:cstheme="majorHAnsi"/>
        </w:rPr>
        <w:t xml:space="preserve"> В случае невыполнения </w:t>
      </w:r>
      <w:r w:rsidR="00BD1233">
        <w:rPr>
          <w:rFonts w:asciiTheme="majorHAnsi" w:hAnsiTheme="majorHAnsi" w:cstheme="majorHAnsi"/>
        </w:rPr>
        <w:t>законных</w:t>
      </w:r>
      <w:r w:rsidR="006B2393">
        <w:rPr>
          <w:rFonts w:asciiTheme="majorHAnsi" w:hAnsiTheme="majorHAnsi" w:cstheme="majorHAnsi"/>
        </w:rPr>
        <w:t xml:space="preserve"> требований к Участникам соревнований</w:t>
      </w:r>
      <w:r w:rsidR="00C55C92">
        <w:rPr>
          <w:rFonts w:asciiTheme="majorHAnsi" w:hAnsiTheme="majorHAnsi" w:cstheme="majorHAnsi"/>
        </w:rPr>
        <w:t xml:space="preserve">, Участник не будет допущен к участию в Соревновании, при этом стартовый взнос </w:t>
      </w:r>
      <w:r w:rsidR="0012649C">
        <w:rPr>
          <w:rFonts w:asciiTheme="majorHAnsi" w:hAnsiTheme="majorHAnsi" w:cstheme="majorHAnsi"/>
        </w:rPr>
        <w:t>такому Участнику не возвращается.</w:t>
      </w:r>
    </w:p>
    <w:p w14:paraId="1960CA30" w14:textId="47B5F6C0" w:rsidR="004B408C" w:rsidRDefault="00A479A2" w:rsidP="004B408C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10.3</w:t>
      </w:r>
      <w:r w:rsidR="004B408C" w:rsidRPr="0025192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Исходя из у</w:t>
      </w:r>
      <w:r w:rsidR="009D02BB">
        <w:rPr>
          <w:rFonts w:asciiTheme="majorHAnsi" w:hAnsiTheme="majorHAnsi" w:cstheme="majorHAnsi"/>
        </w:rPr>
        <w:t>слови</w:t>
      </w:r>
      <w:r w:rsidR="00B80960">
        <w:rPr>
          <w:rFonts w:asciiTheme="majorHAnsi" w:hAnsiTheme="majorHAnsi" w:cstheme="majorHAnsi"/>
        </w:rPr>
        <w:t>й</w:t>
      </w:r>
      <w:r w:rsidR="009D02BB">
        <w:rPr>
          <w:rFonts w:asciiTheme="majorHAnsi" w:hAnsiTheme="majorHAnsi" w:cstheme="majorHAnsi"/>
        </w:rPr>
        <w:t xml:space="preserve"> п.10.1 настоящего Положения, Соревнования могут быть отменены или проведены с определенными ограничениями, в том числе и по числу </w:t>
      </w:r>
      <w:r w:rsidR="004D2179">
        <w:rPr>
          <w:rFonts w:asciiTheme="majorHAnsi" w:hAnsiTheme="majorHAnsi" w:cstheme="majorHAnsi"/>
        </w:rPr>
        <w:t>допустимого количества Участников, зрителей</w:t>
      </w:r>
      <w:r w:rsidR="004B408C" w:rsidRPr="0025192E">
        <w:rPr>
          <w:rFonts w:asciiTheme="majorHAnsi" w:hAnsiTheme="majorHAnsi" w:cstheme="majorHAnsi"/>
        </w:rPr>
        <w:t>.</w:t>
      </w:r>
      <w:r w:rsidR="004D2179">
        <w:rPr>
          <w:rFonts w:asciiTheme="majorHAnsi" w:hAnsiTheme="majorHAnsi" w:cstheme="majorHAnsi"/>
        </w:rPr>
        <w:t xml:space="preserve"> В случае возникновения таких </w:t>
      </w:r>
      <w:r w:rsidR="001242D9">
        <w:rPr>
          <w:rFonts w:asciiTheme="majorHAnsi" w:hAnsiTheme="majorHAnsi" w:cstheme="majorHAnsi"/>
        </w:rPr>
        <w:t>обстоятельств</w:t>
      </w:r>
      <w:r w:rsidR="00B80960">
        <w:rPr>
          <w:rFonts w:asciiTheme="majorHAnsi" w:hAnsiTheme="majorHAnsi" w:cstheme="majorHAnsi"/>
        </w:rPr>
        <w:t>, Оргкомитет приложит все усилия для обеспечения безопасного проведения Соревнования</w:t>
      </w:r>
      <w:r w:rsidR="004B308E">
        <w:rPr>
          <w:rFonts w:asciiTheme="majorHAnsi" w:hAnsiTheme="majorHAnsi" w:cstheme="majorHAnsi"/>
        </w:rPr>
        <w:t xml:space="preserve">, или, </w:t>
      </w:r>
      <w:r w:rsidR="0019485F">
        <w:rPr>
          <w:rFonts w:asciiTheme="majorHAnsi" w:hAnsiTheme="majorHAnsi" w:cstheme="majorHAnsi"/>
        </w:rPr>
        <w:t xml:space="preserve">если это не будет возможно, </w:t>
      </w:r>
      <w:r w:rsidR="00EC60DB">
        <w:rPr>
          <w:rFonts w:asciiTheme="majorHAnsi" w:hAnsiTheme="majorHAnsi" w:cstheme="majorHAnsi"/>
        </w:rPr>
        <w:t>будет принято решение об отмене Соревнования.</w:t>
      </w:r>
      <w:r w:rsidR="00545E56">
        <w:rPr>
          <w:rFonts w:asciiTheme="majorHAnsi" w:hAnsiTheme="majorHAnsi" w:cstheme="majorHAnsi"/>
        </w:rPr>
        <w:t xml:space="preserve"> При этом Оргкомитет обязуется </w:t>
      </w:r>
      <w:r w:rsidR="00FD64DE">
        <w:rPr>
          <w:rFonts w:asciiTheme="majorHAnsi" w:hAnsiTheme="majorHAnsi" w:cstheme="majorHAnsi"/>
        </w:rPr>
        <w:t xml:space="preserve">публично пояснить причины отмены Соревнования. </w:t>
      </w:r>
    </w:p>
    <w:p w14:paraId="10BE55CD" w14:textId="2FF2DD7F" w:rsidR="00EC60DB" w:rsidRDefault="00A769BD" w:rsidP="004B408C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10.4 В случае отмены Соревнования, Оргкомитетом </w:t>
      </w:r>
      <w:r w:rsidR="00D80F23">
        <w:rPr>
          <w:rFonts w:asciiTheme="majorHAnsi" w:hAnsiTheme="majorHAnsi" w:cstheme="majorHAnsi"/>
        </w:rPr>
        <w:t xml:space="preserve">будет организован возврат денежных средств стартовых взносов Участников в соответствии с </w:t>
      </w:r>
      <w:r w:rsidR="004852D1">
        <w:rPr>
          <w:rFonts w:asciiTheme="majorHAnsi" w:hAnsiTheme="majorHAnsi" w:cstheme="majorHAnsi"/>
        </w:rPr>
        <w:t>пп. 8.1 - 8.3 настоящего Положения</w:t>
      </w:r>
    </w:p>
    <w:p w14:paraId="006423E0" w14:textId="77777777" w:rsidR="00CB1449" w:rsidRPr="0025192E" w:rsidRDefault="00CB1449" w:rsidP="001F009A">
      <w:pPr>
        <w:widowControl w:val="0"/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03621153" w14:textId="77777777" w:rsidR="00347238" w:rsidRDefault="00347238" w:rsidP="001F009A">
      <w:pPr>
        <w:widowControl w:val="0"/>
        <w:spacing w:after="0" w:line="276" w:lineRule="auto"/>
        <w:ind w:firstLine="709"/>
        <w:jc w:val="both"/>
      </w:pPr>
    </w:p>
    <w:p w14:paraId="643F55F2" w14:textId="77777777" w:rsidR="00347238" w:rsidRPr="00CB1449" w:rsidRDefault="00347238" w:rsidP="00CB1449">
      <w:pPr>
        <w:pStyle w:val="2"/>
        <w:jc w:val="center"/>
      </w:pPr>
      <w:r w:rsidRPr="00CB1449">
        <w:t>Данное положение является официальным вызовом на Соревнования!</w:t>
      </w:r>
    </w:p>
    <w:p w14:paraId="6CD118FA" w14:textId="2030744D" w:rsidR="004F5B07" w:rsidRDefault="00347238" w:rsidP="00CB1449">
      <w:pPr>
        <w:pStyle w:val="2"/>
        <w:jc w:val="center"/>
      </w:pPr>
      <w:r w:rsidRPr="00CB1449">
        <w:t>Ждем Вас. Для справок: +79103410480 Максим</w:t>
      </w:r>
      <w:r w:rsidR="00CB1449">
        <w:t xml:space="preserve"> Тормышев</w:t>
      </w:r>
    </w:p>
    <w:p w14:paraId="7DEA809D" w14:textId="2A5CE0AD" w:rsidR="00D96535" w:rsidRPr="00D96535" w:rsidRDefault="006609E3" w:rsidP="00D96535">
      <w:pPr>
        <w:pStyle w:val="2"/>
        <w:jc w:val="center"/>
      </w:pPr>
      <w:r>
        <w:rPr>
          <w:lang w:val="en-US"/>
        </w:rPr>
        <w:t>INFO</w:t>
      </w:r>
      <w:r w:rsidR="00D96535" w:rsidRPr="00D96535">
        <w:t>@</w:t>
      </w:r>
      <w:r>
        <w:rPr>
          <w:lang w:val="en-US"/>
        </w:rPr>
        <w:t>DIVO</w:t>
      </w:r>
      <w:r w:rsidR="00AA5359">
        <w:rPr>
          <w:lang w:val="en-US"/>
        </w:rPr>
        <w:t>ULTRA</w:t>
      </w:r>
      <w:r w:rsidR="00D96535" w:rsidRPr="00D96535">
        <w:t>.RU</w:t>
      </w:r>
    </w:p>
    <w:sectPr w:rsidR="00D96535" w:rsidRPr="00D96535" w:rsidSect="00F01F8C">
      <w:headerReference w:type="default" r:id="rId18"/>
      <w:footerReference w:type="default" r:id="rId19"/>
      <w:pgSz w:w="11906" w:h="16838"/>
      <w:pgMar w:top="1560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5D8D" w14:textId="77777777" w:rsidR="00B51846" w:rsidRDefault="00B51846" w:rsidP="006F3793">
      <w:pPr>
        <w:spacing w:after="0" w:line="240" w:lineRule="auto"/>
      </w:pPr>
      <w:r>
        <w:separator/>
      </w:r>
    </w:p>
  </w:endnote>
  <w:endnote w:type="continuationSeparator" w:id="0">
    <w:p w14:paraId="794DB836" w14:textId="77777777" w:rsidR="00B51846" w:rsidRDefault="00B51846" w:rsidP="006F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F786" w14:textId="049D1487" w:rsidR="00732AE9" w:rsidRDefault="00BD0DFC" w:rsidP="00E41475">
    <w:pPr>
      <w:pStyle w:val="ad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="00732AE9">
      <w:rPr>
        <w:noProof/>
      </w:rPr>
      <w:drawing>
        <wp:anchor distT="0" distB="0" distL="114300" distR="114300" simplePos="0" relativeHeight="251660288" behindDoc="1" locked="0" layoutInCell="1" allowOverlap="1" wp14:anchorId="5C0D9CCE" wp14:editId="59F71010">
          <wp:simplePos x="0" y="0"/>
          <wp:positionH relativeFrom="column">
            <wp:posOffset>-712470</wp:posOffset>
          </wp:positionH>
          <wp:positionV relativeFrom="paragraph">
            <wp:posOffset>238125</wp:posOffset>
          </wp:positionV>
          <wp:extent cx="7560000" cy="373766"/>
          <wp:effectExtent l="0" t="0" r="0" b="762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303"/>
                  <a:stretch/>
                </pic:blipFill>
                <pic:spPr bwMode="auto">
                  <a:xfrm>
                    <a:off x="0" y="0"/>
                    <a:ext cx="7560000" cy="373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0AC1" w14:textId="77777777" w:rsidR="00B51846" w:rsidRDefault="00B51846" w:rsidP="006F3793">
      <w:pPr>
        <w:spacing w:after="0" w:line="240" w:lineRule="auto"/>
      </w:pPr>
      <w:r>
        <w:separator/>
      </w:r>
    </w:p>
  </w:footnote>
  <w:footnote w:type="continuationSeparator" w:id="0">
    <w:p w14:paraId="4B051A2D" w14:textId="77777777" w:rsidR="00B51846" w:rsidRDefault="00B51846" w:rsidP="006F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94C" w14:textId="60E79B4C" w:rsidR="006F3793" w:rsidRDefault="00FF6F80">
    <w:pPr>
      <w:pStyle w:val="ab"/>
    </w:pPr>
    <w:r>
      <w:rPr>
        <w:noProof/>
      </w:rPr>
      <mc:AlternateContent>
        <mc:Choice Requires="wps">
          <w:drawing>
            <wp:anchor distT="36195" distB="36195" distL="36195" distR="36195" simplePos="0" relativeHeight="251666432" behindDoc="0" locked="0" layoutInCell="1" allowOverlap="1" wp14:anchorId="303D942B" wp14:editId="2F521824">
              <wp:simplePos x="0" y="0"/>
              <wp:positionH relativeFrom="column">
                <wp:posOffset>3028950</wp:posOffset>
              </wp:positionH>
              <wp:positionV relativeFrom="paragraph">
                <wp:posOffset>213360</wp:posOffset>
              </wp:positionV>
              <wp:extent cx="2811780" cy="217805"/>
              <wp:effectExtent l="0" t="0" r="7620" b="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17805"/>
                      </a:xfrm>
                      <a:prstGeom prst="rect">
                        <a:avLst/>
                      </a:prstGeom>
                      <a:solidFill>
                        <a:srgbClr val="3627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9F235" w14:textId="5F09E6D8" w:rsidR="00FF6F80" w:rsidRPr="009A3EB6" w:rsidRDefault="00D4701C" w:rsidP="0078773F">
                          <w:pPr>
                            <w:spacing w:after="0" w:line="240" w:lineRule="auto"/>
                          </w:pPr>
                          <w:r>
                            <w:t>С</w:t>
                          </w:r>
                          <w:r w:rsidR="00EC035C">
                            <w:t>ЕЛО</w:t>
                          </w:r>
                          <w:r>
                            <w:t xml:space="preserve"> СЕМЕЙКА - </w:t>
                          </w:r>
                          <w:r w:rsidR="0078773F">
                            <w:t>СЕЛО КОСТЕНКИ</w:t>
                          </w:r>
                        </w:p>
                      </w:txbxContent>
                    </wps:txbx>
                    <wps:bodyPr rot="0" vert="horz" wrap="square" lIns="18000" tIns="0" rIns="18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D942B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38.5pt;margin-top:16.8pt;width:221.4pt;height:17.15pt;z-index:25166643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0CMgIAABkEAAAOAAAAZHJzL2Uyb0RvYy54bWysU0uOEzEQ3SNxB8t70klHmQmtdEZDwiCk&#10;4SMNHMDtdqctbJexnXSHHXuuwB1YsGDHFTI3oux8JsAO4YVVtqtevXpVnl31WpGNcF6CKeloMKRE&#10;GA61NKuSvn9382RKiQ/M1EyBESXdCk+v5o8fzTpbiBxaULVwBEGMLzpb0jYEW2SZ563QzA/ACoOP&#10;DTjNAh7dKqsd6xBdqywfDi+yDlxtHXDhPd4u9490nvCbRvDwpmm8CESVFLmFtLu0V3HP5jNWrByz&#10;reQHGuwfWGgmDSY9QS1ZYGTt5F9QWnIHHpow4KAzaBrJRaoBqxkN/6jmrmVWpFpQHG9PMvn/B8tf&#10;b946IuuSjikxTGOLdl9333bfdz93P+4/338h46hRZ32BrncWnUP/DHrsdarX21vgHzwxsGiZWYlr&#10;56BrBauR4yhGZmehexwfQaruFdSYjK0DJKC+cToKiJIQRMdebU/9EX0gHC/z6Wh0OcUnjm95NCcp&#10;BSuO0db58EKAJtEoqcP+J3S2ufUhsmHF0SUm86BkfSOVSge3qhbKkQ3DWRlf5JfT5QH9NzdlSFfS&#10;p5N8kpANxPg0RloGnGUldUmnw7hiOCuiGs9NnezApNrbyESZgzxRkb02oa96dIyaVVBvUSgH+5nF&#10;P4ZGC+4TJR3Oa0n9xzVzghL10kSxY0oc8HRAw53fVsdbZjhClDRQsjcXIX2GyNPANTajkUmnBwYH&#10;jjh/Sb7DX4kDfn5OXg8/ev4LAAD//wMAUEsDBBQABgAIAAAAIQCtqQ+W3gAAAAkBAAAPAAAAZHJz&#10;L2Rvd25yZXYueG1sTI/RToNAEEXfTfoPmzHxxdil1oAgQ9Nq+gHUxvRxy66AsrOEXQr+vdMnfZzM&#10;zb3n5JvZduJiBt86QlgtIxCGKqdbqhGO7/uHZxA+KNKqc2QQfoyHTbG4yVWm3USluRxCLbiEfKYQ&#10;mhD6TEpfNcYqv3S9If59usGqwOdQSz2oicttJx+jKJZWtcQLjerNa2Oq78NoEeypH0+63JbTMaX7&#10;nZRv9Uf7hXh3O29fQAQzh78wXPEZHQpmOruRtBcdwlOSsEtAWK9jEBxIVym7nBHiJAVZ5PK/QfEL&#10;AAD//wMAUEsBAi0AFAAGAAgAAAAhALaDOJL+AAAA4QEAABMAAAAAAAAAAAAAAAAAAAAAAFtDb250&#10;ZW50X1R5cGVzXS54bWxQSwECLQAUAAYACAAAACEAOP0h/9YAAACUAQAACwAAAAAAAAAAAAAAAAAv&#10;AQAAX3JlbHMvLnJlbHNQSwECLQAUAAYACAAAACEA2S3NAjICAAAZBAAADgAAAAAAAAAAAAAAAAAu&#10;AgAAZHJzL2Uyb0RvYy54bWxQSwECLQAUAAYACAAAACEArakPlt4AAAAJAQAADwAAAAAAAAAAAAAA&#10;AACMBAAAZHJzL2Rvd25yZXYueG1sUEsFBgAAAAAEAAQA8wAAAJcFAAAAAA==&#10;" fillcolor="#36278d" stroked="f">
              <v:textbox inset=".5mm,0,.5mm,0">
                <w:txbxContent>
                  <w:p w14:paraId="4C99F235" w14:textId="5F09E6D8" w:rsidR="00FF6F80" w:rsidRPr="009A3EB6" w:rsidRDefault="00D4701C" w:rsidP="0078773F">
                    <w:pPr>
                      <w:spacing w:after="0" w:line="240" w:lineRule="auto"/>
                    </w:pPr>
                    <w:r>
                      <w:t>С</w:t>
                    </w:r>
                    <w:r w:rsidR="00EC035C">
                      <w:t>ЕЛО</w:t>
                    </w:r>
                    <w:r>
                      <w:t xml:space="preserve"> СЕМЕЙКА - </w:t>
                    </w:r>
                    <w:r w:rsidR="0078773F">
                      <w:t>СЕЛО КОСТЕНКИ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3933">
      <w:rPr>
        <w:noProof/>
      </w:rPr>
      <mc:AlternateContent>
        <mc:Choice Requires="wps">
          <w:drawing>
            <wp:anchor distT="36195" distB="36195" distL="36195" distR="36195" simplePos="0" relativeHeight="251664384" behindDoc="0" locked="0" layoutInCell="1" allowOverlap="1" wp14:anchorId="6F274DBC" wp14:editId="62D906A7">
              <wp:simplePos x="0" y="0"/>
              <wp:positionH relativeFrom="column">
                <wp:posOffset>1202690</wp:posOffset>
              </wp:positionH>
              <wp:positionV relativeFrom="paragraph">
                <wp:posOffset>208915</wp:posOffset>
              </wp:positionV>
              <wp:extent cx="1738630" cy="210185"/>
              <wp:effectExtent l="0" t="0" r="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210185"/>
                      </a:xfrm>
                      <a:prstGeom prst="rect">
                        <a:avLst/>
                      </a:prstGeom>
                      <a:solidFill>
                        <a:srgbClr val="3627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F0411" w14:textId="3EAFF8C7" w:rsidR="00C23933" w:rsidRPr="009A3EB6" w:rsidRDefault="00AD246A" w:rsidP="009A3EB6">
                          <w:pPr>
                            <w:spacing w:after="0" w:line="240" w:lineRule="auto"/>
                            <w:jc w:val="right"/>
                          </w:pPr>
                          <w:r>
                            <w:t>2</w:t>
                          </w:r>
                          <w:r w:rsidR="008359EE">
                            <w:t>3</w:t>
                          </w:r>
                          <w:r w:rsidR="001C7422">
                            <w:rPr>
                              <w:lang w:val="en-US"/>
                            </w:rPr>
                            <w:t>-2</w:t>
                          </w:r>
                          <w:r w:rsidR="008359EE">
                            <w:t>5</w:t>
                          </w:r>
                          <w:r w:rsidR="009A3EB6">
                            <w:rPr>
                              <w:lang w:val="en-US"/>
                            </w:rPr>
                            <w:t xml:space="preserve"> </w:t>
                          </w:r>
                          <w:r w:rsidR="009A3EB6">
                            <w:t>СЕНТЯБРЯ 202</w:t>
                          </w:r>
                          <w:r w:rsidR="008359EE">
                            <w:t>2</w:t>
                          </w:r>
                          <w:r w:rsidR="009A3EB6">
                            <w:t xml:space="preserve"> ГОДА</w:t>
                          </w:r>
                        </w:p>
                      </w:txbxContent>
                    </wps:txbx>
                    <wps:bodyPr rot="0" vert="horz" wrap="square" lIns="18000" tIns="0" rIns="1800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74DBC" id="Надпись 2" o:spid="_x0000_s1027" type="#_x0000_t202" style="position:absolute;margin-left:94.7pt;margin-top:16.45pt;width:136.9pt;height:16.55pt;z-index:25166438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8PNgIAACAEAAAOAAAAZHJzL2Uyb0RvYy54bWysU82O0zAQviPxDpbvNGmqdkvUdLW0FCEt&#10;P9LCAziO01g4HmO7TcqNO6/AO3DgwI1X6L4RY/dnC9wQPlgz9sw3M9/MzK77VpGtsE6CLuhwkFIi&#10;NIdK6nVB379bPZlS4jzTFVOgRUF3wtHr+eNHs87kIoMGVCUsQRDt8s4UtPHe5EnieCNa5gZghMbP&#10;GmzLPKp2nVSWdYjeqiRL00nSga2MBS6cw9fl4ZPOI35dC+7f1LUTnqiCYm4+3jbeZbiT+Yzla8tM&#10;I/kxDfYPWbRMagx6hloyz8jGyr+gWsktOKj9gEObQF1LLmINWM0w/aOau4YZEWtBcpw50+T+Hyx/&#10;vX1riawKmlGiWYst2n/df9t/3//c/7j/fP+FZIGjzrgcTe8MGvv+GfTY61ivM7fAPziiYdEwvRY3&#10;1kLXCFZhjsPgmVy4HnBcACm7V1BhMLbxEIH62raBQKSEIDr2anfuj+g94SHk1Wg6GeEXx79smA6n&#10;4xiC5SdvY51/IaAlQSioxf5HdLa9dT5kw/KTSQjmQMlqJZWKil2XC2XJluGsjCbZ1XR5RP/NTGnS&#10;FfTpOBtHZA3BP45RKz3OspJtQadpOMGd5YGN57qKsmdSHWTMROkjPYGRAze+L/vYjchdoK6Eaod8&#10;WTiMLq4aCg3YT5R0OLYFdR83zApK1EsdOA+Rcc6jgoK9fC1Pr0xzhCiop+QgLnzciUiDucGerGSk&#10;6yGDY6o4hpHF48qEOb/Uo9XDYs9/AQAA//8DAFBLAwQUAAYACAAAACEAYHWLt+AAAAAJAQAADwAA&#10;AGRycy9kb3ducmV2LnhtbEyPQUvDQBCF74L/YRnBi9hN0hLamE2RgqAiBWsvvW2z4yY2Oxuy2yb+&#10;e8eTHh/z8d435XpynbjgEFpPCtJZAgKp9qYlq2D/8XS/BBGiJqM7T6jgGwOsq+urUhfGj/SOl120&#10;gksoFFpBE2NfSBnqBp0OM98j8e3TD05HjoOVZtAjl7tOZkmSS6db4oVG97hpsD7tzo5Htubl+at/&#10;m9Db1/FusOlpc0iVur2ZHh9ARJziHwy/+qwOFTsd/ZlMEB3n5WrBqIJ5tgLBwCKfZyCOCvI8AVmV&#10;8v8H1Q8AAAD//wMAUEsBAi0AFAAGAAgAAAAhALaDOJL+AAAA4QEAABMAAAAAAAAAAAAAAAAAAAAA&#10;AFtDb250ZW50X1R5cGVzXS54bWxQSwECLQAUAAYACAAAACEAOP0h/9YAAACUAQAACwAAAAAAAAAA&#10;AAAAAAAvAQAAX3JlbHMvLnJlbHNQSwECLQAUAAYACAAAACEAQsTvDzYCAAAgBAAADgAAAAAAAAAA&#10;AAAAAAAuAgAAZHJzL2Uyb0RvYy54bWxQSwECLQAUAAYACAAAACEAYHWLt+AAAAAJAQAADwAAAAAA&#10;AAAAAAAAAACQBAAAZHJzL2Rvd25yZXYueG1sUEsFBgAAAAAEAAQA8wAAAJ0FAAAAAA==&#10;" fillcolor="#36278d" stroked="f">
              <v:textbox style="mso-fit-shape-to-text:t" inset=".5mm,0,.5mm,0">
                <w:txbxContent>
                  <w:p w14:paraId="6BFF0411" w14:textId="3EAFF8C7" w:rsidR="00C23933" w:rsidRPr="009A3EB6" w:rsidRDefault="00AD246A" w:rsidP="009A3EB6">
                    <w:pPr>
                      <w:spacing w:after="0" w:line="240" w:lineRule="auto"/>
                      <w:jc w:val="right"/>
                    </w:pPr>
                    <w:r>
                      <w:t>2</w:t>
                    </w:r>
                    <w:r w:rsidR="008359EE">
                      <w:t>3</w:t>
                    </w:r>
                    <w:r w:rsidR="001C7422">
                      <w:rPr>
                        <w:lang w:val="en-US"/>
                      </w:rPr>
                      <w:t>-2</w:t>
                    </w:r>
                    <w:r w:rsidR="008359EE">
                      <w:t>5</w:t>
                    </w:r>
                    <w:r w:rsidR="009A3EB6">
                      <w:rPr>
                        <w:lang w:val="en-US"/>
                      </w:rPr>
                      <w:t xml:space="preserve"> </w:t>
                    </w:r>
                    <w:r w:rsidR="009A3EB6">
                      <w:t>СЕНТЯБРЯ 202</w:t>
                    </w:r>
                    <w:r w:rsidR="008359EE">
                      <w:t>2</w:t>
                    </w:r>
                    <w:r w:rsidR="009A3EB6">
                      <w:t xml:space="preserve"> ГОДА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165C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0F78A13" wp14:editId="57F7869C">
              <wp:simplePos x="0" y="0"/>
              <wp:positionH relativeFrom="column">
                <wp:posOffset>4210050</wp:posOffset>
              </wp:positionH>
              <wp:positionV relativeFrom="paragraph">
                <wp:posOffset>-350520</wp:posOffset>
              </wp:positionV>
              <wp:extent cx="2545080" cy="266700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6205C2" w14:textId="01A2D872" w:rsidR="002A5010" w:rsidRPr="00F32245" w:rsidRDefault="004F165C">
                          <w:pPr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  <w:r w:rsidRPr="00F32245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 xml:space="preserve">ПОЛОЖЕНИЕ Ревизия </w:t>
                          </w:r>
                          <w:r w:rsidR="00A068D1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1</w:t>
                          </w:r>
                          <w:r w:rsidRPr="00F32245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 xml:space="preserve"> от </w:t>
                          </w:r>
                          <w:r w:rsidR="008359EE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18</w:t>
                          </w:r>
                          <w:r w:rsidRPr="00F32245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.</w:t>
                          </w:r>
                          <w:r w:rsidR="00AD246A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0</w:t>
                          </w:r>
                          <w:r w:rsidR="008359EE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9</w:t>
                          </w:r>
                          <w:r w:rsidR="002A5010" w:rsidRPr="00F32245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.20</w:t>
                          </w:r>
                          <w:r w:rsidR="00AD246A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2</w:t>
                          </w:r>
                          <w:r w:rsidR="008359EE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1</w:t>
                          </w:r>
                          <w:r w:rsidR="002A5010" w:rsidRPr="00F32245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 xml:space="preserve"> г.</w:t>
                          </w:r>
                          <w:r w:rsidR="00396083" w:rsidRPr="00F32245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F78A13" id="_x0000_s1028" type="#_x0000_t202" style="position:absolute;margin-left:331.5pt;margin-top:-27.6pt;width:200.4pt;height:2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3eJgIAAAEEAAAOAAAAZHJzL2Uyb0RvYy54bWysU82O0zAQviPxDpbvNGnUv402XS27LEJa&#10;fqSFB3Adp7GwPcZ2m5Qb930F3oEDB268QveNGDvdUsENkYPlyXg+z/fN5/OLXiuyFc5LMBUdj3JK&#10;hOFQS7Ou6If3N88WlPjATM0UGFHRnfD0Yvn0yXlnS1FAC6oWjiCI8WVnK9qGYMss87wVmvkRWGEw&#10;2YDTLGDo1lntWIfoWmVFns+yDlxtHXDhPf69HpJ0mfCbRvDwtmm8CERVFHsLaXVpXcU1W56zcu2Y&#10;bSU/tMH+oQvNpMFLj1DXLDCycfIvKC25Aw9NGHHQGTSN5CJxQDbj/A82dy2zInFBcbw9yuT/Hyx/&#10;s33niKwrWoznlBimcUj7r/tv++/7n/sfD18e7kkRVeqsL/HwncXjoX8OPU47Mfb2FvhHTwxctcys&#10;xaVz0LWC1djlOFZmJ6UDjo8gq+411HgZ2wRIQH3jdJQQRSGIjtPaHSck+kA4/iymk2m+wBTHXDGb&#10;zfM0woyVj9XW+fBSgCZxU1GHDkjobHvrQ+yGlY9H4mUGbqRSyQXKkK6iZ9NimgpOMloGNKmSuqKL&#10;PH6DbSLJF6ZOxYFJNezxAmUOrCPRgXLoV/0g86OYK6h3KIODwZP4hnDTgvtMSYd+rKj/tGFOUKJe&#10;GZTybDyZRAOnYDKdFxi408zqNMMMR6iKBkqG7VVIph8oX6LkjUxqxNkMnRxaRp8lkQ5vIhr5NE6n&#10;fr/c5S8AAAD//wMAUEsDBBQABgAIAAAAIQAsKQ3O3wAAAAwBAAAPAAAAZHJzL2Rvd25yZXYueG1s&#10;TI/BTsMwDIbvSLxDZCRuW7KWVlCaTgjEFcSASbtljddWNE7VZGt5e7wTO9r+9fv7yvXsenHCMXSe&#10;NKyWCgRS7W1HjYavz9fFPYgQDVnTe0INvxhgXV1flaawfqIPPG1iI7iEQmE0tDEOhZShbtGZsPQD&#10;Et8OfnQm8jg20o5m4nLXy0SpXDrTEX9ozYDPLdY/m6PT8P122G3v1Hvz4rJh8rOS5B6k1rc389Mj&#10;iIhz/A/DGZ/RoWKmvT+SDaLXkOcpu0QNiyxLQJwTKk/ZZs+rVZqArEp5KVH9AQAA//8DAFBLAQIt&#10;ABQABgAIAAAAIQC2gziS/gAAAOEBAAATAAAAAAAAAAAAAAAAAAAAAABbQ29udGVudF9UeXBlc10u&#10;eG1sUEsBAi0AFAAGAAgAAAAhADj9If/WAAAAlAEAAAsAAAAAAAAAAAAAAAAALwEAAF9yZWxzLy5y&#10;ZWxzUEsBAi0AFAAGAAgAAAAhAGm1jd4mAgAAAQQAAA4AAAAAAAAAAAAAAAAALgIAAGRycy9lMm9E&#10;b2MueG1sUEsBAi0AFAAGAAgAAAAhACwpDc7fAAAADAEAAA8AAAAAAAAAAAAAAAAAgAQAAGRycy9k&#10;b3ducmV2LnhtbFBLBQYAAAAABAAEAPMAAACMBQAAAAA=&#10;" filled="f" stroked="f">
              <v:textbox>
                <w:txbxContent>
                  <w:p w14:paraId="7E6205C2" w14:textId="01A2D872" w:rsidR="002A5010" w:rsidRPr="00F32245" w:rsidRDefault="004F165C">
                    <w:pPr>
                      <w:rPr>
                        <w:rFonts w:asciiTheme="majorHAnsi" w:hAnsiTheme="majorHAnsi"/>
                        <w:color w:val="FFFFFF" w:themeColor="background1"/>
                      </w:rPr>
                    </w:pPr>
                    <w:r w:rsidRPr="00F32245">
                      <w:rPr>
                        <w:rFonts w:asciiTheme="majorHAnsi" w:hAnsiTheme="majorHAnsi"/>
                        <w:color w:val="FFFFFF" w:themeColor="background1"/>
                      </w:rPr>
                      <w:t xml:space="preserve">ПОЛОЖЕНИЕ Ревизия </w:t>
                    </w:r>
                    <w:r w:rsidR="00A068D1">
                      <w:rPr>
                        <w:rFonts w:asciiTheme="majorHAnsi" w:hAnsiTheme="majorHAnsi"/>
                        <w:color w:val="FFFFFF" w:themeColor="background1"/>
                      </w:rPr>
                      <w:t>1</w:t>
                    </w:r>
                    <w:r w:rsidRPr="00F32245">
                      <w:rPr>
                        <w:rFonts w:asciiTheme="majorHAnsi" w:hAnsiTheme="majorHAnsi"/>
                        <w:color w:val="FFFFFF" w:themeColor="background1"/>
                      </w:rPr>
                      <w:t xml:space="preserve"> от </w:t>
                    </w:r>
                    <w:r w:rsidR="008359EE">
                      <w:rPr>
                        <w:rFonts w:asciiTheme="majorHAnsi" w:hAnsiTheme="majorHAnsi"/>
                        <w:color w:val="FFFFFF" w:themeColor="background1"/>
                      </w:rPr>
                      <w:t>18</w:t>
                    </w:r>
                    <w:r w:rsidRPr="00F32245">
                      <w:rPr>
                        <w:rFonts w:asciiTheme="majorHAnsi" w:hAnsiTheme="majorHAnsi"/>
                        <w:color w:val="FFFFFF" w:themeColor="background1"/>
                      </w:rPr>
                      <w:t>.</w:t>
                    </w:r>
                    <w:r w:rsidR="00AD246A">
                      <w:rPr>
                        <w:rFonts w:asciiTheme="majorHAnsi" w:hAnsiTheme="majorHAnsi"/>
                        <w:color w:val="FFFFFF" w:themeColor="background1"/>
                      </w:rPr>
                      <w:t>0</w:t>
                    </w:r>
                    <w:r w:rsidR="008359EE">
                      <w:rPr>
                        <w:rFonts w:asciiTheme="majorHAnsi" w:hAnsiTheme="majorHAnsi"/>
                        <w:color w:val="FFFFFF" w:themeColor="background1"/>
                      </w:rPr>
                      <w:t>9</w:t>
                    </w:r>
                    <w:r w:rsidR="002A5010" w:rsidRPr="00F32245">
                      <w:rPr>
                        <w:rFonts w:asciiTheme="majorHAnsi" w:hAnsiTheme="majorHAnsi"/>
                        <w:color w:val="FFFFFF" w:themeColor="background1"/>
                      </w:rPr>
                      <w:t>.20</w:t>
                    </w:r>
                    <w:r w:rsidR="00AD246A">
                      <w:rPr>
                        <w:rFonts w:asciiTheme="majorHAnsi" w:hAnsiTheme="majorHAnsi"/>
                        <w:color w:val="FFFFFF" w:themeColor="background1"/>
                      </w:rPr>
                      <w:t>2</w:t>
                    </w:r>
                    <w:r w:rsidR="008359EE">
                      <w:rPr>
                        <w:rFonts w:asciiTheme="majorHAnsi" w:hAnsiTheme="majorHAnsi"/>
                        <w:color w:val="FFFFFF" w:themeColor="background1"/>
                      </w:rPr>
                      <w:t>1</w:t>
                    </w:r>
                    <w:r w:rsidR="002A5010" w:rsidRPr="00F32245">
                      <w:rPr>
                        <w:rFonts w:asciiTheme="majorHAnsi" w:hAnsiTheme="majorHAnsi"/>
                        <w:color w:val="FFFFFF" w:themeColor="background1"/>
                      </w:rPr>
                      <w:t xml:space="preserve"> г.</w:t>
                    </w:r>
                    <w:r w:rsidR="00396083" w:rsidRPr="00F32245">
                      <w:rPr>
                        <w:rFonts w:asciiTheme="majorHAnsi" w:hAnsiTheme="majorHAnsi"/>
                        <w:color w:val="FFFFFF" w:themeColor="background1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6F3793">
      <w:rPr>
        <w:noProof/>
      </w:rPr>
      <w:drawing>
        <wp:anchor distT="0" distB="0" distL="114300" distR="114300" simplePos="0" relativeHeight="251658240" behindDoc="1" locked="0" layoutInCell="1" allowOverlap="1" wp14:anchorId="14C8158E" wp14:editId="49CFB4E3">
          <wp:simplePos x="0" y="0"/>
          <wp:positionH relativeFrom="column">
            <wp:posOffset>-720090</wp:posOffset>
          </wp:positionH>
          <wp:positionV relativeFrom="paragraph">
            <wp:posOffset>-441960</wp:posOffset>
          </wp:positionV>
          <wp:extent cx="7560000" cy="893981"/>
          <wp:effectExtent l="0" t="0" r="3175" b="1905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91"/>
                  <a:stretch/>
                </pic:blipFill>
                <pic:spPr bwMode="auto">
                  <a:xfrm>
                    <a:off x="0" y="0"/>
                    <a:ext cx="7560000" cy="893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E1E"/>
    <w:multiLevelType w:val="multilevel"/>
    <w:tmpl w:val="2D2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12FDB"/>
    <w:multiLevelType w:val="hybridMultilevel"/>
    <w:tmpl w:val="58226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B70BDC"/>
    <w:multiLevelType w:val="hybridMultilevel"/>
    <w:tmpl w:val="2B1AE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375AA4"/>
    <w:multiLevelType w:val="multilevel"/>
    <w:tmpl w:val="2E46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A8"/>
    <w:rsid w:val="000000CF"/>
    <w:rsid w:val="00005FF6"/>
    <w:rsid w:val="000110B0"/>
    <w:rsid w:val="00013054"/>
    <w:rsid w:val="000166BD"/>
    <w:rsid w:val="00025463"/>
    <w:rsid w:val="00025B15"/>
    <w:rsid w:val="000266E8"/>
    <w:rsid w:val="00037CC8"/>
    <w:rsid w:val="00045992"/>
    <w:rsid w:val="0005588E"/>
    <w:rsid w:val="00070D44"/>
    <w:rsid w:val="00087524"/>
    <w:rsid w:val="00093973"/>
    <w:rsid w:val="000A136A"/>
    <w:rsid w:val="000B1AF5"/>
    <w:rsid w:val="000B6302"/>
    <w:rsid w:val="000C78DF"/>
    <w:rsid w:val="000D2A2F"/>
    <w:rsid w:val="000D5C9B"/>
    <w:rsid w:val="000E085D"/>
    <w:rsid w:val="000F1CB8"/>
    <w:rsid w:val="000F3EB0"/>
    <w:rsid w:val="000F59E2"/>
    <w:rsid w:val="000F5AA0"/>
    <w:rsid w:val="000F5E9D"/>
    <w:rsid w:val="000F7F18"/>
    <w:rsid w:val="00101E9D"/>
    <w:rsid w:val="001078C4"/>
    <w:rsid w:val="00123ED9"/>
    <w:rsid w:val="001242D9"/>
    <w:rsid w:val="0012649C"/>
    <w:rsid w:val="00130BB6"/>
    <w:rsid w:val="0013196E"/>
    <w:rsid w:val="00131A7C"/>
    <w:rsid w:val="001373FC"/>
    <w:rsid w:val="0014018A"/>
    <w:rsid w:val="00140433"/>
    <w:rsid w:val="001416D4"/>
    <w:rsid w:val="00141984"/>
    <w:rsid w:val="00144E18"/>
    <w:rsid w:val="00150A3A"/>
    <w:rsid w:val="00154F43"/>
    <w:rsid w:val="00161636"/>
    <w:rsid w:val="0017571A"/>
    <w:rsid w:val="001766BC"/>
    <w:rsid w:val="00185A81"/>
    <w:rsid w:val="001860AF"/>
    <w:rsid w:val="00193F87"/>
    <w:rsid w:val="0019485F"/>
    <w:rsid w:val="00194F95"/>
    <w:rsid w:val="001A0ED0"/>
    <w:rsid w:val="001A1A2C"/>
    <w:rsid w:val="001C55F4"/>
    <w:rsid w:val="001C7422"/>
    <w:rsid w:val="001C743D"/>
    <w:rsid w:val="001D0767"/>
    <w:rsid w:val="001D5E25"/>
    <w:rsid w:val="001D7417"/>
    <w:rsid w:val="001E1A0B"/>
    <w:rsid w:val="001E2B40"/>
    <w:rsid w:val="001E5623"/>
    <w:rsid w:val="001F009A"/>
    <w:rsid w:val="001F0E53"/>
    <w:rsid w:val="001F736E"/>
    <w:rsid w:val="002059A8"/>
    <w:rsid w:val="00206838"/>
    <w:rsid w:val="002112FE"/>
    <w:rsid w:val="002130FF"/>
    <w:rsid w:val="002203AA"/>
    <w:rsid w:val="002278FC"/>
    <w:rsid w:val="00241821"/>
    <w:rsid w:val="0025192E"/>
    <w:rsid w:val="00264BC5"/>
    <w:rsid w:val="00274FFC"/>
    <w:rsid w:val="002867A3"/>
    <w:rsid w:val="00292F23"/>
    <w:rsid w:val="00297746"/>
    <w:rsid w:val="002A1D88"/>
    <w:rsid w:val="002A2B4A"/>
    <w:rsid w:val="002A5010"/>
    <w:rsid w:val="002A6E08"/>
    <w:rsid w:val="002A6F16"/>
    <w:rsid w:val="002C5709"/>
    <w:rsid w:val="002C7224"/>
    <w:rsid w:val="002D3F06"/>
    <w:rsid w:val="002D605F"/>
    <w:rsid w:val="002E0172"/>
    <w:rsid w:val="002F3F63"/>
    <w:rsid w:val="002F4776"/>
    <w:rsid w:val="002F4EC3"/>
    <w:rsid w:val="002F6F65"/>
    <w:rsid w:val="003061D2"/>
    <w:rsid w:val="00310292"/>
    <w:rsid w:val="0031067C"/>
    <w:rsid w:val="003107B6"/>
    <w:rsid w:val="00311320"/>
    <w:rsid w:val="003119E9"/>
    <w:rsid w:val="003325C4"/>
    <w:rsid w:val="00337D8E"/>
    <w:rsid w:val="00347238"/>
    <w:rsid w:val="00355D1A"/>
    <w:rsid w:val="00357F01"/>
    <w:rsid w:val="00361DA1"/>
    <w:rsid w:val="00365007"/>
    <w:rsid w:val="003704A8"/>
    <w:rsid w:val="0037199F"/>
    <w:rsid w:val="00375E7E"/>
    <w:rsid w:val="0038430D"/>
    <w:rsid w:val="00384D7E"/>
    <w:rsid w:val="003914AF"/>
    <w:rsid w:val="00392BC2"/>
    <w:rsid w:val="00396083"/>
    <w:rsid w:val="003A781C"/>
    <w:rsid w:val="003B6FBF"/>
    <w:rsid w:val="003C09C8"/>
    <w:rsid w:val="003D321D"/>
    <w:rsid w:val="003E0CAF"/>
    <w:rsid w:val="003E0D5E"/>
    <w:rsid w:val="003F6CCD"/>
    <w:rsid w:val="004126EB"/>
    <w:rsid w:val="004244AD"/>
    <w:rsid w:val="00452739"/>
    <w:rsid w:val="00455ECC"/>
    <w:rsid w:val="0046583F"/>
    <w:rsid w:val="00475883"/>
    <w:rsid w:val="00482919"/>
    <w:rsid w:val="004849E8"/>
    <w:rsid w:val="004852D1"/>
    <w:rsid w:val="00491929"/>
    <w:rsid w:val="00493089"/>
    <w:rsid w:val="004A2F45"/>
    <w:rsid w:val="004B056F"/>
    <w:rsid w:val="004B308E"/>
    <w:rsid w:val="004B3614"/>
    <w:rsid w:val="004B408C"/>
    <w:rsid w:val="004C606B"/>
    <w:rsid w:val="004C65BB"/>
    <w:rsid w:val="004C68AD"/>
    <w:rsid w:val="004D2179"/>
    <w:rsid w:val="004E0D6B"/>
    <w:rsid w:val="004E4059"/>
    <w:rsid w:val="004E700E"/>
    <w:rsid w:val="004F165C"/>
    <w:rsid w:val="004F1C6E"/>
    <w:rsid w:val="004F22AE"/>
    <w:rsid w:val="004F3919"/>
    <w:rsid w:val="004F5B07"/>
    <w:rsid w:val="00510F5E"/>
    <w:rsid w:val="005223B8"/>
    <w:rsid w:val="00526ABF"/>
    <w:rsid w:val="005331F8"/>
    <w:rsid w:val="0053356C"/>
    <w:rsid w:val="00545E56"/>
    <w:rsid w:val="00547544"/>
    <w:rsid w:val="00547C39"/>
    <w:rsid w:val="005524BC"/>
    <w:rsid w:val="005565AB"/>
    <w:rsid w:val="005826BD"/>
    <w:rsid w:val="00595E38"/>
    <w:rsid w:val="005964F3"/>
    <w:rsid w:val="00597709"/>
    <w:rsid w:val="005A4D3C"/>
    <w:rsid w:val="005A5493"/>
    <w:rsid w:val="005B33CE"/>
    <w:rsid w:val="005B6FCF"/>
    <w:rsid w:val="005D0D32"/>
    <w:rsid w:val="005D4600"/>
    <w:rsid w:val="005D5AAF"/>
    <w:rsid w:val="005D62CF"/>
    <w:rsid w:val="005E0BFB"/>
    <w:rsid w:val="005E33F0"/>
    <w:rsid w:val="005E3958"/>
    <w:rsid w:val="005E4F5A"/>
    <w:rsid w:val="005E7DCA"/>
    <w:rsid w:val="005E7FE0"/>
    <w:rsid w:val="005F6E41"/>
    <w:rsid w:val="00607F8A"/>
    <w:rsid w:val="00623235"/>
    <w:rsid w:val="00624FDA"/>
    <w:rsid w:val="00625A12"/>
    <w:rsid w:val="0063319A"/>
    <w:rsid w:val="006458A0"/>
    <w:rsid w:val="006554CF"/>
    <w:rsid w:val="006609E3"/>
    <w:rsid w:val="00660D8B"/>
    <w:rsid w:val="00661399"/>
    <w:rsid w:val="00662CF1"/>
    <w:rsid w:val="00663622"/>
    <w:rsid w:val="00667E02"/>
    <w:rsid w:val="00670A2A"/>
    <w:rsid w:val="00675451"/>
    <w:rsid w:val="0068053D"/>
    <w:rsid w:val="006847BC"/>
    <w:rsid w:val="00685C59"/>
    <w:rsid w:val="00690002"/>
    <w:rsid w:val="006901CD"/>
    <w:rsid w:val="00693A5B"/>
    <w:rsid w:val="006B2393"/>
    <w:rsid w:val="006C1487"/>
    <w:rsid w:val="006C4BAF"/>
    <w:rsid w:val="006C65DA"/>
    <w:rsid w:val="006D72E1"/>
    <w:rsid w:val="006F0DF6"/>
    <w:rsid w:val="006F3793"/>
    <w:rsid w:val="00702A4E"/>
    <w:rsid w:val="00710BDB"/>
    <w:rsid w:val="0072263D"/>
    <w:rsid w:val="00732AE9"/>
    <w:rsid w:val="007368F1"/>
    <w:rsid w:val="0074191D"/>
    <w:rsid w:val="00746260"/>
    <w:rsid w:val="00746506"/>
    <w:rsid w:val="00756384"/>
    <w:rsid w:val="0076790B"/>
    <w:rsid w:val="007779BD"/>
    <w:rsid w:val="007835D1"/>
    <w:rsid w:val="007848E8"/>
    <w:rsid w:val="0078773F"/>
    <w:rsid w:val="0079276B"/>
    <w:rsid w:val="007958E4"/>
    <w:rsid w:val="007A3800"/>
    <w:rsid w:val="007A3CD1"/>
    <w:rsid w:val="007B10BF"/>
    <w:rsid w:val="007C476E"/>
    <w:rsid w:val="007E024C"/>
    <w:rsid w:val="007E57B9"/>
    <w:rsid w:val="00830DAD"/>
    <w:rsid w:val="00832434"/>
    <w:rsid w:val="00834459"/>
    <w:rsid w:val="008359EE"/>
    <w:rsid w:val="00842E6F"/>
    <w:rsid w:val="008432C8"/>
    <w:rsid w:val="0085422B"/>
    <w:rsid w:val="00874656"/>
    <w:rsid w:val="008900E0"/>
    <w:rsid w:val="00897A36"/>
    <w:rsid w:val="008A0421"/>
    <w:rsid w:val="008A6A79"/>
    <w:rsid w:val="008B3C92"/>
    <w:rsid w:val="008B7AF3"/>
    <w:rsid w:val="008D4D66"/>
    <w:rsid w:val="008D567D"/>
    <w:rsid w:val="0090051E"/>
    <w:rsid w:val="009118A4"/>
    <w:rsid w:val="00916ADC"/>
    <w:rsid w:val="0092470A"/>
    <w:rsid w:val="00940390"/>
    <w:rsid w:val="00942344"/>
    <w:rsid w:val="00947361"/>
    <w:rsid w:val="009511AE"/>
    <w:rsid w:val="00970F6E"/>
    <w:rsid w:val="00972FAA"/>
    <w:rsid w:val="00985E9F"/>
    <w:rsid w:val="00996C32"/>
    <w:rsid w:val="00997B0B"/>
    <w:rsid w:val="009A0B06"/>
    <w:rsid w:val="009A17A2"/>
    <w:rsid w:val="009A3EB6"/>
    <w:rsid w:val="009D02BB"/>
    <w:rsid w:val="009D1989"/>
    <w:rsid w:val="009D2D7A"/>
    <w:rsid w:val="009D5381"/>
    <w:rsid w:val="009E614A"/>
    <w:rsid w:val="00A046A7"/>
    <w:rsid w:val="00A04F11"/>
    <w:rsid w:val="00A068D1"/>
    <w:rsid w:val="00A13379"/>
    <w:rsid w:val="00A138DE"/>
    <w:rsid w:val="00A1772F"/>
    <w:rsid w:val="00A22332"/>
    <w:rsid w:val="00A25D04"/>
    <w:rsid w:val="00A267E2"/>
    <w:rsid w:val="00A2737D"/>
    <w:rsid w:val="00A35DE0"/>
    <w:rsid w:val="00A479A2"/>
    <w:rsid w:val="00A514D6"/>
    <w:rsid w:val="00A545D8"/>
    <w:rsid w:val="00A561B7"/>
    <w:rsid w:val="00A60AA9"/>
    <w:rsid w:val="00A61C81"/>
    <w:rsid w:val="00A62E06"/>
    <w:rsid w:val="00A635D0"/>
    <w:rsid w:val="00A65F63"/>
    <w:rsid w:val="00A72B77"/>
    <w:rsid w:val="00A74D89"/>
    <w:rsid w:val="00A76255"/>
    <w:rsid w:val="00A769BD"/>
    <w:rsid w:val="00A81F9A"/>
    <w:rsid w:val="00A85A0B"/>
    <w:rsid w:val="00A937FF"/>
    <w:rsid w:val="00A94870"/>
    <w:rsid w:val="00A9756D"/>
    <w:rsid w:val="00AA0BD5"/>
    <w:rsid w:val="00AA0BE9"/>
    <w:rsid w:val="00AA2CBA"/>
    <w:rsid w:val="00AA2DB6"/>
    <w:rsid w:val="00AA325C"/>
    <w:rsid w:val="00AA5359"/>
    <w:rsid w:val="00AA5DCD"/>
    <w:rsid w:val="00AB1BDD"/>
    <w:rsid w:val="00AC2FD1"/>
    <w:rsid w:val="00AC3F1A"/>
    <w:rsid w:val="00AD0293"/>
    <w:rsid w:val="00AD1818"/>
    <w:rsid w:val="00AD246A"/>
    <w:rsid w:val="00AD4D0C"/>
    <w:rsid w:val="00AE56F6"/>
    <w:rsid w:val="00AE663D"/>
    <w:rsid w:val="00B03D8F"/>
    <w:rsid w:val="00B07FA0"/>
    <w:rsid w:val="00B13401"/>
    <w:rsid w:val="00B17D01"/>
    <w:rsid w:val="00B32252"/>
    <w:rsid w:val="00B32457"/>
    <w:rsid w:val="00B32C59"/>
    <w:rsid w:val="00B33864"/>
    <w:rsid w:val="00B40999"/>
    <w:rsid w:val="00B51846"/>
    <w:rsid w:val="00B56A96"/>
    <w:rsid w:val="00B747A8"/>
    <w:rsid w:val="00B80960"/>
    <w:rsid w:val="00B847AC"/>
    <w:rsid w:val="00B86BDA"/>
    <w:rsid w:val="00B87ABD"/>
    <w:rsid w:val="00B923CD"/>
    <w:rsid w:val="00B96531"/>
    <w:rsid w:val="00BA4068"/>
    <w:rsid w:val="00BA41DF"/>
    <w:rsid w:val="00BD0DFC"/>
    <w:rsid w:val="00BD1233"/>
    <w:rsid w:val="00BD18DC"/>
    <w:rsid w:val="00BE0766"/>
    <w:rsid w:val="00BE43A8"/>
    <w:rsid w:val="00BE75FA"/>
    <w:rsid w:val="00BF591C"/>
    <w:rsid w:val="00C23933"/>
    <w:rsid w:val="00C303FD"/>
    <w:rsid w:val="00C30880"/>
    <w:rsid w:val="00C3222E"/>
    <w:rsid w:val="00C510DC"/>
    <w:rsid w:val="00C5363D"/>
    <w:rsid w:val="00C55C92"/>
    <w:rsid w:val="00C56BD4"/>
    <w:rsid w:val="00C641D2"/>
    <w:rsid w:val="00C80BD1"/>
    <w:rsid w:val="00CA230C"/>
    <w:rsid w:val="00CA622B"/>
    <w:rsid w:val="00CB1449"/>
    <w:rsid w:val="00CB7E1E"/>
    <w:rsid w:val="00CC0EBD"/>
    <w:rsid w:val="00CC1877"/>
    <w:rsid w:val="00CC3B89"/>
    <w:rsid w:val="00CD2EE2"/>
    <w:rsid w:val="00CD3FE5"/>
    <w:rsid w:val="00CD6567"/>
    <w:rsid w:val="00CF0316"/>
    <w:rsid w:val="00CF7F35"/>
    <w:rsid w:val="00D011A8"/>
    <w:rsid w:val="00D279C6"/>
    <w:rsid w:val="00D32524"/>
    <w:rsid w:val="00D32DA4"/>
    <w:rsid w:val="00D40456"/>
    <w:rsid w:val="00D4701C"/>
    <w:rsid w:val="00D55072"/>
    <w:rsid w:val="00D551CC"/>
    <w:rsid w:val="00D73784"/>
    <w:rsid w:val="00D80F23"/>
    <w:rsid w:val="00D8686C"/>
    <w:rsid w:val="00D92FFF"/>
    <w:rsid w:val="00D96535"/>
    <w:rsid w:val="00DC2424"/>
    <w:rsid w:val="00DC3C95"/>
    <w:rsid w:val="00DD6A7E"/>
    <w:rsid w:val="00DE3A2A"/>
    <w:rsid w:val="00DF1017"/>
    <w:rsid w:val="00DF1CAC"/>
    <w:rsid w:val="00DF2A46"/>
    <w:rsid w:val="00DF30FD"/>
    <w:rsid w:val="00DF3EF7"/>
    <w:rsid w:val="00DF5F5B"/>
    <w:rsid w:val="00E0002F"/>
    <w:rsid w:val="00E003C5"/>
    <w:rsid w:val="00E07B9F"/>
    <w:rsid w:val="00E11302"/>
    <w:rsid w:val="00E15D24"/>
    <w:rsid w:val="00E1670C"/>
    <w:rsid w:val="00E16FE6"/>
    <w:rsid w:val="00E17AE9"/>
    <w:rsid w:val="00E17B3C"/>
    <w:rsid w:val="00E35E95"/>
    <w:rsid w:val="00E36B33"/>
    <w:rsid w:val="00E40962"/>
    <w:rsid w:val="00E41475"/>
    <w:rsid w:val="00E604E4"/>
    <w:rsid w:val="00E642F8"/>
    <w:rsid w:val="00E66725"/>
    <w:rsid w:val="00E764F6"/>
    <w:rsid w:val="00E774C2"/>
    <w:rsid w:val="00E86F0E"/>
    <w:rsid w:val="00E87106"/>
    <w:rsid w:val="00E94758"/>
    <w:rsid w:val="00E977EF"/>
    <w:rsid w:val="00EA06DC"/>
    <w:rsid w:val="00EA393D"/>
    <w:rsid w:val="00EB066C"/>
    <w:rsid w:val="00EB3901"/>
    <w:rsid w:val="00EB7832"/>
    <w:rsid w:val="00EC035C"/>
    <w:rsid w:val="00EC2BCB"/>
    <w:rsid w:val="00EC58C4"/>
    <w:rsid w:val="00EC60DB"/>
    <w:rsid w:val="00ED2699"/>
    <w:rsid w:val="00EE4028"/>
    <w:rsid w:val="00EF1FEB"/>
    <w:rsid w:val="00EF2F76"/>
    <w:rsid w:val="00EF3EF2"/>
    <w:rsid w:val="00EF501F"/>
    <w:rsid w:val="00F01DB8"/>
    <w:rsid w:val="00F01F8C"/>
    <w:rsid w:val="00F20792"/>
    <w:rsid w:val="00F32245"/>
    <w:rsid w:val="00F472BA"/>
    <w:rsid w:val="00F5015F"/>
    <w:rsid w:val="00F528E3"/>
    <w:rsid w:val="00F52E89"/>
    <w:rsid w:val="00F54DB7"/>
    <w:rsid w:val="00F60BEC"/>
    <w:rsid w:val="00F62E30"/>
    <w:rsid w:val="00F63BA9"/>
    <w:rsid w:val="00F70A2A"/>
    <w:rsid w:val="00F712DA"/>
    <w:rsid w:val="00F7741C"/>
    <w:rsid w:val="00F87787"/>
    <w:rsid w:val="00F9771C"/>
    <w:rsid w:val="00FA6E55"/>
    <w:rsid w:val="00FC24E4"/>
    <w:rsid w:val="00FC3513"/>
    <w:rsid w:val="00FC5FCC"/>
    <w:rsid w:val="00FD254F"/>
    <w:rsid w:val="00FD64DE"/>
    <w:rsid w:val="00FE26B4"/>
    <w:rsid w:val="00FE785C"/>
    <w:rsid w:val="00FF133D"/>
    <w:rsid w:val="00FF2808"/>
    <w:rsid w:val="00FF6C6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02EF"/>
  <w15:chartTrackingRefBased/>
  <w15:docId w15:val="{A91E52C4-6E07-497E-95B7-2DBD2A8A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5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9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F5B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5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056F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uiPriority w:val="9"/>
    <w:rsid w:val="004F5B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5B07"/>
    <w:rPr>
      <w:i/>
      <w:iCs/>
    </w:rPr>
  </w:style>
  <w:style w:type="character" w:styleId="a7">
    <w:name w:val="Strong"/>
    <w:basedOn w:val="a0"/>
    <w:uiPriority w:val="22"/>
    <w:qFormat/>
    <w:rsid w:val="004F5B07"/>
    <w:rPr>
      <w:b/>
      <w:bCs/>
    </w:rPr>
  </w:style>
  <w:style w:type="paragraph" w:styleId="a8">
    <w:name w:val="Normal (Web)"/>
    <w:basedOn w:val="a"/>
    <w:uiPriority w:val="99"/>
    <w:semiHidden/>
    <w:unhideWhenUsed/>
    <w:rsid w:val="004F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1404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50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9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a">
    <w:name w:val="Intense Emphasis"/>
    <w:basedOn w:val="a0"/>
    <w:uiPriority w:val="21"/>
    <w:qFormat/>
    <w:rsid w:val="00CD3FE5"/>
    <w:rPr>
      <w:i/>
      <w:iCs/>
      <w:color w:val="4472C4" w:themeColor="accent1"/>
    </w:rPr>
  </w:style>
  <w:style w:type="paragraph" w:styleId="ab">
    <w:name w:val="header"/>
    <w:basedOn w:val="a"/>
    <w:link w:val="ac"/>
    <w:uiPriority w:val="99"/>
    <w:unhideWhenUsed/>
    <w:rsid w:val="006F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3793"/>
  </w:style>
  <w:style w:type="paragraph" w:styleId="ad">
    <w:name w:val="footer"/>
    <w:basedOn w:val="a"/>
    <w:link w:val="ae"/>
    <w:uiPriority w:val="99"/>
    <w:unhideWhenUsed/>
    <w:rsid w:val="006F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3793"/>
  </w:style>
  <w:style w:type="paragraph" w:styleId="af">
    <w:name w:val="No Spacing"/>
    <w:link w:val="af0"/>
    <w:uiPriority w:val="1"/>
    <w:qFormat/>
    <w:rsid w:val="00916ADC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16A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oultra.ru" TargetMode="External"/><Relationship Id="rId13" Type="http://schemas.openxmlformats.org/officeDocument/2006/relationships/hyperlink" Target="https://www.youtube.com/channel/UCmfRJipXEhqdgqBA88NUHG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divoultra.ru" TargetMode="External"/><Relationship Id="rId12" Type="http://schemas.openxmlformats.org/officeDocument/2006/relationships/hyperlink" Target="http://www.strava.com/clubs/divogorjeultra" TargetMode="External"/><Relationship Id="rId17" Type="http://schemas.openxmlformats.org/officeDocument/2006/relationships/hyperlink" Target="mailto:info@divoultr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ogorjeult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rgeo.ru/event/info/divogorjeultra7" TargetMode="External"/><Relationship Id="rId10" Type="http://schemas.openxmlformats.org/officeDocument/2006/relationships/hyperlink" Target="https://www.facebook.com/divogorjeultr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k.com/divogorjeultra" TargetMode="External"/><Relationship Id="rId14" Type="http://schemas.openxmlformats.org/officeDocument/2006/relationships/hyperlink" Target="https://www.goprotect.ru/landing/divoult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Тормышев</dc:creator>
  <cp:keywords/>
  <dc:description/>
  <cp:lastModifiedBy>Максим Тормышев</cp:lastModifiedBy>
  <cp:revision>112</cp:revision>
  <cp:lastPrinted>2020-04-30T19:17:00Z</cp:lastPrinted>
  <dcterms:created xsi:type="dcterms:W3CDTF">2021-09-18T08:08:00Z</dcterms:created>
  <dcterms:modified xsi:type="dcterms:W3CDTF">2021-09-18T09:20:00Z</dcterms:modified>
</cp:coreProperties>
</file>