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102"/>
      </w:tblGrid>
      <w:tr w:rsidR="008F2DA0" w:rsidRPr="00EB1FDE" w:rsidTr="006C1323">
        <w:trPr>
          <w:trHeight w:val="4677"/>
        </w:trPr>
        <w:tc>
          <w:tcPr>
            <w:tcW w:w="4528" w:type="dxa"/>
            <w:hideMark/>
          </w:tcPr>
          <w:p w:rsidR="008F2DA0" w:rsidRPr="00EB1FDE" w:rsidRDefault="00AA5D1D" w:rsidP="006C1323">
            <w:pPr>
              <w:ind w:right="743"/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«</w:t>
            </w:r>
            <w:r w:rsidR="008F2DA0" w:rsidRPr="00EB1F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УТВЕРЖДАЮ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»</w:t>
            </w:r>
          </w:p>
          <w:p w:rsidR="009C3C13" w:rsidRDefault="003C6E0A" w:rsidP="006C1323">
            <w:pPr>
              <w:tabs>
                <w:tab w:val="left" w:pos="5400"/>
              </w:tabs>
              <w:spacing w:line="276" w:lineRule="auto"/>
              <w:ind w:right="743"/>
              <w:jc w:val="center"/>
              <w:rPr>
                <w:i w:val="0"/>
                <w:sz w:val="24"/>
                <w:szCs w:val="24"/>
              </w:rPr>
            </w:pPr>
            <w:r w:rsidRPr="00EB1FDE">
              <w:rPr>
                <w:i w:val="0"/>
                <w:sz w:val="24"/>
                <w:szCs w:val="24"/>
              </w:rPr>
              <w:t>Министр спорта</w:t>
            </w:r>
          </w:p>
          <w:p w:rsidR="008F2DA0" w:rsidRPr="00EB1FDE" w:rsidRDefault="008F2DA0" w:rsidP="006C1323">
            <w:pPr>
              <w:tabs>
                <w:tab w:val="left" w:pos="5400"/>
              </w:tabs>
              <w:spacing w:line="276" w:lineRule="auto"/>
              <w:ind w:right="743"/>
              <w:jc w:val="center"/>
              <w:rPr>
                <w:i w:val="0"/>
                <w:sz w:val="24"/>
                <w:szCs w:val="24"/>
              </w:rPr>
            </w:pPr>
            <w:r w:rsidRPr="00EB1FDE">
              <w:rPr>
                <w:i w:val="0"/>
                <w:sz w:val="24"/>
                <w:szCs w:val="24"/>
              </w:rPr>
              <w:t>Сахалинской области</w:t>
            </w:r>
          </w:p>
          <w:p w:rsidR="008F2DA0" w:rsidRPr="00EB1FDE" w:rsidRDefault="008F2DA0" w:rsidP="006C1323">
            <w:pPr>
              <w:rPr>
                <w:i w:val="0"/>
                <w:sz w:val="24"/>
                <w:szCs w:val="24"/>
              </w:rPr>
            </w:pPr>
          </w:p>
          <w:p w:rsidR="008F2DA0" w:rsidRPr="00EB1FDE" w:rsidRDefault="008F2DA0" w:rsidP="006C1323">
            <w:pPr>
              <w:rPr>
                <w:i w:val="0"/>
                <w:sz w:val="24"/>
                <w:szCs w:val="24"/>
              </w:rPr>
            </w:pPr>
          </w:p>
          <w:p w:rsidR="008F2DA0" w:rsidRPr="00EB1FDE" w:rsidRDefault="008F2DA0" w:rsidP="006C1323">
            <w:pPr>
              <w:rPr>
                <w:i w:val="0"/>
                <w:sz w:val="24"/>
                <w:szCs w:val="24"/>
              </w:rPr>
            </w:pPr>
            <w:r w:rsidRPr="00EB1FDE">
              <w:rPr>
                <w:i w:val="0"/>
                <w:sz w:val="24"/>
                <w:szCs w:val="24"/>
              </w:rPr>
              <w:t>________________</w:t>
            </w:r>
            <w:r w:rsidR="00FA358C">
              <w:rPr>
                <w:i w:val="0"/>
                <w:sz w:val="24"/>
                <w:szCs w:val="24"/>
              </w:rPr>
              <w:t>С.С.Буренков</w:t>
            </w:r>
          </w:p>
          <w:p w:rsidR="008F2DA0" w:rsidRPr="00EB1FDE" w:rsidRDefault="00FA358C" w:rsidP="006C1323">
            <w:pPr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«______»________________</w:t>
            </w:r>
            <w:r w:rsidR="009C3C13">
              <w:rPr>
                <w:i w:val="0"/>
                <w:sz w:val="24"/>
                <w:szCs w:val="24"/>
              </w:rPr>
              <w:t>2021</w:t>
            </w:r>
            <w:r w:rsidR="008F2DA0" w:rsidRPr="00EB1FDE">
              <w:rPr>
                <w:i w:val="0"/>
                <w:sz w:val="24"/>
                <w:szCs w:val="24"/>
              </w:rPr>
              <w:t>г</w:t>
            </w:r>
            <w:r w:rsidR="008F2DA0" w:rsidRPr="00EB1FDE">
              <w:rPr>
                <w:sz w:val="24"/>
                <w:szCs w:val="24"/>
              </w:rPr>
              <w:t>.</w:t>
            </w:r>
          </w:p>
          <w:p w:rsidR="008F2DA0" w:rsidRPr="00EB1FDE" w:rsidRDefault="008F2DA0" w:rsidP="008F2DA0">
            <w:pPr>
              <w:rPr>
                <w:sz w:val="24"/>
                <w:szCs w:val="24"/>
              </w:rPr>
            </w:pPr>
          </w:p>
          <w:p w:rsidR="008D7A02" w:rsidRDefault="008D7A02" w:rsidP="006C037C">
            <w:pPr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8D7A02" w:rsidRDefault="008D7A02" w:rsidP="006C1323">
            <w:pPr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AA5D1D" w:rsidRDefault="00AA5D1D" w:rsidP="006C1323">
            <w:pPr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«СОГЛАСОВАНО»</w:t>
            </w:r>
          </w:p>
          <w:p w:rsidR="006C1323" w:rsidRPr="006C1323" w:rsidRDefault="006C1323" w:rsidP="006C1323">
            <w:pPr>
              <w:ind w:right="-206"/>
              <w:jc w:val="center"/>
              <w:rPr>
                <w:i w:val="0"/>
                <w:iCs w:val="0"/>
                <w:sz w:val="24"/>
                <w:szCs w:val="24"/>
              </w:rPr>
            </w:pPr>
            <w:r w:rsidRPr="006C1323">
              <w:rPr>
                <w:i w:val="0"/>
                <w:iCs w:val="0"/>
                <w:sz w:val="24"/>
                <w:szCs w:val="24"/>
              </w:rPr>
              <w:t>И.о. директора ГАУ СШОР ЗВС</w:t>
            </w:r>
          </w:p>
          <w:p w:rsidR="008F2DA0" w:rsidRPr="006C1323" w:rsidRDefault="008F2DA0" w:rsidP="006C1323">
            <w:pPr>
              <w:jc w:val="center"/>
              <w:rPr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435C45" w:rsidRPr="00EB1FDE" w:rsidRDefault="00435C45" w:rsidP="006C1323">
            <w:pPr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8F2DA0" w:rsidRPr="00EB1FDE" w:rsidRDefault="008F2DA0" w:rsidP="006C1323">
            <w:pPr>
              <w:rPr>
                <w:i w:val="0"/>
                <w:sz w:val="24"/>
                <w:szCs w:val="24"/>
              </w:rPr>
            </w:pPr>
            <w:r w:rsidRPr="00EB1FDE">
              <w:rPr>
                <w:i w:val="0"/>
                <w:sz w:val="24"/>
                <w:szCs w:val="24"/>
              </w:rPr>
              <w:t>________________</w:t>
            </w:r>
            <w:r w:rsidR="006C1323">
              <w:rPr>
                <w:i w:val="0"/>
                <w:sz w:val="24"/>
                <w:szCs w:val="24"/>
              </w:rPr>
              <w:t>А</w:t>
            </w:r>
            <w:r w:rsidR="009C3C13">
              <w:rPr>
                <w:i w:val="0"/>
                <w:sz w:val="24"/>
                <w:szCs w:val="24"/>
              </w:rPr>
              <w:t xml:space="preserve">.А. </w:t>
            </w:r>
            <w:proofErr w:type="spellStart"/>
            <w:r w:rsidR="006C1323">
              <w:rPr>
                <w:i w:val="0"/>
                <w:sz w:val="24"/>
                <w:szCs w:val="24"/>
              </w:rPr>
              <w:t>Ферстяев</w:t>
            </w:r>
            <w:proofErr w:type="spellEnd"/>
            <w:r w:rsidR="009C3C13">
              <w:rPr>
                <w:i w:val="0"/>
                <w:sz w:val="24"/>
                <w:szCs w:val="24"/>
              </w:rPr>
              <w:t>.</w:t>
            </w:r>
          </w:p>
          <w:p w:rsidR="008F2DA0" w:rsidRPr="00EB1FDE" w:rsidRDefault="00FA358C" w:rsidP="006C1323">
            <w:pP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«______»________________</w:t>
            </w:r>
            <w:r w:rsidR="009C3C13">
              <w:rPr>
                <w:i w:val="0"/>
                <w:sz w:val="24"/>
                <w:szCs w:val="24"/>
              </w:rPr>
              <w:t>2021</w:t>
            </w:r>
            <w:r w:rsidR="008F2DA0" w:rsidRPr="00EB1FDE">
              <w:rPr>
                <w:i w:val="0"/>
                <w:sz w:val="24"/>
                <w:szCs w:val="24"/>
              </w:rPr>
              <w:t>г</w:t>
            </w:r>
            <w:r w:rsidR="008F2DA0" w:rsidRPr="00EB1FDE">
              <w:rPr>
                <w:sz w:val="24"/>
                <w:szCs w:val="24"/>
              </w:rPr>
              <w:t>.</w:t>
            </w:r>
          </w:p>
        </w:tc>
        <w:tc>
          <w:tcPr>
            <w:tcW w:w="4102" w:type="dxa"/>
            <w:hideMark/>
          </w:tcPr>
          <w:p w:rsidR="00AA5D1D" w:rsidRPr="00EB1FDE" w:rsidRDefault="00AA5D1D" w:rsidP="006C1323">
            <w:pPr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«</w:t>
            </w:r>
            <w:r w:rsidR="008D7A02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СОГЛАСОВАНО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»</w:t>
            </w:r>
          </w:p>
          <w:p w:rsidR="009C3C13" w:rsidRDefault="009C3C13" w:rsidP="006C1323">
            <w:pPr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Д</w:t>
            </w:r>
            <w:r w:rsidR="00AA5D1D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иректор</w:t>
            </w:r>
          </w:p>
          <w:p w:rsidR="00AA5D1D" w:rsidRDefault="00AA5D1D" w:rsidP="006C1323">
            <w:pPr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ОГАУ «</w:t>
            </w:r>
            <w:r w:rsidR="009C3C13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ЦСП</w:t>
            </w: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»</w:t>
            </w:r>
          </w:p>
          <w:p w:rsidR="008D7A02" w:rsidRDefault="008D7A02" w:rsidP="006C1323">
            <w:pPr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8D7A02" w:rsidRPr="00EB1FDE" w:rsidRDefault="008D7A02" w:rsidP="006C1323">
            <w:pPr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AA5D1D" w:rsidRPr="00EB1FDE" w:rsidRDefault="00AA5D1D" w:rsidP="006C1323">
            <w:pPr>
              <w:jc w:val="right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____________ </w:t>
            </w:r>
            <w:r w:rsidR="009C3C13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А.Ю</w:t>
            </w: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.</w:t>
            </w:r>
            <w:r w:rsidR="009C3C13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Никонов</w:t>
            </w:r>
          </w:p>
          <w:p w:rsidR="00AA5D1D" w:rsidRDefault="00130986" w:rsidP="006C1323">
            <w:pPr>
              <w:jc w:val="right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«___» ______________ </w:t>
            </w:r>
            <w:r w:rsidR="009C3C13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2021</w:t>
            </w:r>
            <w:r w:rsidR="00AA5D1D" w:rsidRPr="00EB1FDE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г.</w:t>
            </w:r>
          </w:p>
          <w:p w:rsidR="00AA5D1D" w:rsidRDefault="00AA5D1D" w:rsidP="00AA5D1D">
            <w:pPr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AA5D1D" w:rsidRDefault="00AA5D1D" w:rsidP="006C037C">
            <w:pPr>
              <w:spacing w:line="276" w:lineRule="auto"/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435C45" w:rsidRPr="00EB1FDE" w:rsidRDefault="00435C45" w:rsidP="006C1323">
            <w:pPr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6C1323" w:rsidRPr="00EB1FDE" w:rsidRDefault="006C1323" w:rsidP="006C1323">
            <w:pPr>
              <w:shd w:val="clear" w:color="auto" w:fill="FFFFFF"/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«СОГЛАСОВАНО»</w:t>
            </w:r>
          </w:p>
          <w:p w:rsidR="006C1323" w:rsidRPr="00FA136A" w:rsidRDefault="006C1323" w:rsidP="006C1323">
            <w:pPr>
              <w:shd w:val="clear" w:color="auto" w:fill="FFFFFF"/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Председатель федерации РОО «ФЛГСО»</w:t>
            </w:r>
          </w:p>
          <w:p w:rsidR="006C1323" w:rsidRPr="00EB1FDE" w:rsidRDefault="006C1323" w:rsidP="006C1323">
            <w:pPr>
              <w:shd w:val="clear" w:color="auto" w:fill="FFFFFF"/>
              <w:jc w:val="center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  <w:p w:rsidR="006C1323" w:rsidRPr="00EB1FDE" w:rsidRDefault="006C1323" w:rsidP="006C1323">
            <w:pPr>
              <w:shd w:val="clear" w:color="auto" w:fill="FFFFFF"/>
              <w:jc w:val="right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EB1FDE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____________________</w:t>
            </w: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М</w:t>
            </w:r>
            <w:r w:rsidRPr="00EB1FDE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.Г. </w:t>
            </w:r>
            <w:proofErr w:type="spellStart"/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Шибаров</w:t>
            </w:r>
            <w:proofErr w:type="spellEnd"/>
          </w:p>
          <w:p w:rsidR="006C1323" w:rsidRPr="00EB1FDE" w:rsidRDefault="006C1323" w:rsidP="006C1323">
            <w:pPr>
              <w:shd w:val="clear" w:color="auto" w:fill="FFFFFF"/>
              <w:jc w:val="right"/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«___» __________ 2021 </w:t>
            </w:r>
            <w:r w:rsidRPr="00EB1FDE">
              <w:rPr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г.</w:t>
            </w:r>
          </w:p>
          <w:p w:rsidR="008F2DA0" w:rsidRPr="00EB1FDE" w:rsidRDefault="008F2DA0" w:rsidP="00435C45">
            <w:pPr>
              <w:jc w:val="center"/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D7A02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  <w:r>
        <w:rPr>
          <w:b/>
          <w:bCs/>
          <w:i w:val="0"/>
          <w:iCs w:val="0"/>
          <w:color w:val="000000"/>
          <w:spacing w:val="-5"/>
          <w:sz w:val="29"/>
          <w:szCs w:val="29"/>
        </w:rPr>
        <w:t xml:space="preserve">ПОЛОЖНИЕ </w:t>
      </w:r>
    </w:p>
    <w:p w:rsidR="008F2DA0" w:rsidRPr="006C1323" w:rsidRDefault="0023547E" w:rsidP="006C1323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  <w:r>
        <w:rPr>
          <w:b/>
          <w:bCs/>
          <w:i w:val="0"/>
          <w:iCs w:val="0"/>
          <w:color w:val="000000"/>
          <w:spacing w:val="-10"/>
          <w:sz w:val="28"/>
          <w:szCs w:val="28"/>
        </w:rPr>
        <w:t xml:space="preserve"> о </w:t>
      </w:r>
      <w:r w:rsidR="006C1323">
        <w:rPr>
          <w:b/>
          <w:bCs/>
          <w:i w:val="0"/>
          <w:iCs w:val="0"/>
          <w:color w:val="000000"/>
          <w:spacing w:val="-10"/>
          <w:sz w:val="28"/>
          <w:szCs w:val="28"/>
        </w:rPr>
        <w:t xml:space="preserve">проведении «Сахалинского лыжного марафона, посвящённого памяти </w:t>
      </w:r>
      <w:r w:rsidR="00B97163">
        <w:rPr>
          <w:b/>
          <w:bCs/>
          <w:i w:val="0"/>
          <w:iCs w:val="0"/>
          <w:color w:val="000000"/>
          <w:spacing w:val="-10"/>
          <w:sz w:val="28"/>
          <w:szCs w:val="28"/>
        </w:rPr>
        <w:t xml:space="preserve">              </w:t>
      </w:r>
      <w:r w:rsidR="006C1323">
        <w:rPr>
          <w:b/>
          <w:bCs/>
          <w:i w:val="0"/>
          <w:iCs w:val="0"/>
          <w:color w:val="000000"/>
          <w:spacing w:val="-10"/>
          <w:sz w:val="28"/>
          <w:szCs w:val="28"/>
        </w:rPr>
        <w:t>И.П. Фархутдинова»</w:t>
      </w: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D7A02" w:rsidRDefault="008D7A02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D7A02" w:rsidRDefault="008D7A02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6C1323" w:rsidRDefault="006C1323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6C1323" w:rsidRDefault="006C1323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6C1323" w:rsidRDefault="006C1323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6C1323" w:rsidRDefault="006C1323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8F2DA0" w:rsidP="008F2DA0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8F2DA0" w:rsidRDefault="004A3E63" w:rsidP="008D7A02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  <w:r>
        <w:rPr>
          <w:b/>
          <w:bCs/>
          <w:i w:val="0"/>
          <w:iCs w:val="0"/>
          <w:color w:val="000000"/>
          <w:spacing w:val="-5"/>
          <w:sz w:val="29"/>
          <w:szCs w:val="29"/>
        </w:rPr>
        <w:t>г</w:t>
      </w:r>
      <w:r w:rsidR="008F2DA0">
        <w:rPr>
          <w:b/>
          <w:bCs/>
          <w:i w:val="0"/>
          <w:iCs w:val="0"/>
          <w:color w:val="000000"/>
          <w:spacing w:val="-5"/>
          <w:sz w:val="29"/>
          <w:szCs w:val="29"/>
        </w:rPr>
        <w:t xml:space="preserve">. </w:t>
      </w:r>
      <w:r>
        <w:rPr>
          <w:b/>
          <w:bCs/>
          <w:i w:val="0"/>
          <w:iCs w:val="0"/>
          <w:color w:val="000000"/>
          <w:spacing w:val="-5"/>
          <w:sz w:val="29"/>
          <w:szCs w:val="29"/>
        </w:rPr>
        <w:t>Южно-Сахалинск</w:t>
      </w:r>
    </w:p>
    <w:p w:rsidR="00EB1FDE" w:rsidRDefault="00EB1FDE" w:rsidP="008D7A02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</w:p>
    <w:p w:rsidR="00EB1FDE" w:rsidRDefault="009C3C13" w:rsidP="008D7A02">
      <w:pPr>
        <w:shd w:val="clear" w:color="auto" w:fill="FFFFFF"/>
        <w:jc w:val="center"/>
        <w:rPr>
          <w:b/>
          <w:bCs/>
          <w:i w:val="0"/>
          <w:iCs w:val="0"/>
          <w:color w:val="000000"/>
          <w:spacing w:val="-5"/>
          <w:sz w:val="29"/>
          <w:szCs w:val="29"/>
        </w:rPr>
      </w:pPr>
      <w:r>
        <w:rPr>
          <w:b/>
          <w:bCs/>
          <w:i w:val="0"/>
          <w:iCs w:val="0"/>
          <w:color w:val="000000"/>
          <w:spacing w:val="-5"/>
          <w:sz w:val="29"/>
          <w:szCs w:val="29"/>
        </w:rPr>
        <w:t>2021</w:t>
      </w:r>
    </w:p>
    <w:p w:rsidR="008F2DA0" w:rsidRDefault="008F2DA0" w:rsidP="008D7A02">
      <w:pPr>
        <w:numPr>
          <w:ilvl w:val="0"/>
          <w:numId w:val="1"/>
        </w:numPr>
        <w:shd w:val="clear" w:color="auto" w:fill="FFFFFF"/>
        <w:ind w:left="0" w:hanging="2"/>
        <w:jc w:val="center"/>
        <w:rPr>
          <w:b/>
          <w:bCs/>
          <w:i w:val="0"/>
          <w:iCs w:val="0"/>
          <w:color w:val="000000"/>
          <w:spacing w:val="-5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ОБЩИЕ ПОЛОЖЕНИЯ</w:t>
      </w:r>
    </w:p>
    <w:p w:rsidR="008F2DA0" w:rsidRDefault="008F2DA0" w:rsidP="008F2DA0">
      <w:pPr>
        <w:shd w:val="clear" w:color="auto" w:fill="FFFFFF"/>
        <w:rPr>
          <w:bCs/>
          <w:i w:val="0"/>
          <w:iCs w:val="0"/>
          <w:color w:val="000000"/>
          <w:spacing w:val="-5"/>
          <w:sz w:val="28"/>
          <w:szCs w:val="28"/>
        </w:rPr>
      </w:pPr>
    </w:p>
    <w:p w:rsidR="008F2DA0" w:rsidRDefault="00B30D04" w:rsidP="008D7A02">
      <w:pPr>
        <w:shd w:val="clear" w:color="auto" w:fill="FFFFFF"/>
        <w:ind w:firstLine="567"/>
        <w:jc w:val="both"/>
        <w:rPr>
          <w:i w:val="0"/>
          <w:iCs w:val="0"/>
          <w:color w:val="000000"/>
          <w:spacing w:val="-3"/>
          <w:sz w:val="28"/>
          <w:szCs w:val="28"/>
        </w:rPr>
      </w:pPr>
      <w:r>
        <w:rPr>
          <w:bCs/>
          <w:i w:val="0"/>
          <w:iCs w:val="0"/>
          <w:color w:val="000000"/>
          <w:spacing w:val="-10"/>
          <w:sz w:val="28"/>
          <w:szCs w:val="28"/>
        </w:rPr>
        <w:t xml:space="preserve">Сахалинский лыжный марафон, посвященный памяти И.П. Фархутдинова </w:t>
      </w:r>
      <w:r w:rsidR="004A3E63">
        <w:rPr>
          <w:i w:val="0"/>
          <w:iCs w:val="0"/>
          <w:color w:val="000000"/>
          <w:spacing w:val="-3"/>
          <w:sz w:val="28"/>
          <w:szCs w:val="28"/>
        </w:rPr>
        <w:t xml:space="preserve"> (далее – Соревнования) </w:t>
      </w:r>
      <w:r w:rsidR="008F2DA0">
        <w:rPr>
          <w:i w:val="0"/>
          <w:iCs w:val="0"/>
          <w:color w:val="000000"/>
          <w:spacing w:val="-3"/>
          <w:sz w:val="28"/>
          <w:szCs w:val="28"/>
        </w:rPr>
        <w:t>в целях</w:t>
      </w:r>
      <w:r w:rsidR="008F2DA0">
        <w:rPr>
          <w:i w:val="0"/>
          <w:iCs w:val="0"/>
          <w:color w:val="000000"/>
          <w:spacing w:val="-6"/>
          <w:sz w:val="28"/>
          <w:szCs w:val="28"/>
        </w:rPr>
        <w:t>:</w:t>
      </w:r>
    </w:p>
    <w:p w:rsidR="008F2DA0" w:rsidRDefault="00AD06C7" w:rsidP="008D7A02">
      <w:pPr>
        <w:shd w:val="clear" w:color="auto" w:fill="FFFFFF"/>
        <w:tabs>
          <w:tab w:val="left" w:pos="1435"/>
        </w:tabs>
        <w:ind w:firstLine="567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</w:t>
      </w:r>
      <w:r w:rsidR="00B97163">
        <w:rPr>
          <w:i w:val="0"/>
          <w:iCs w:val="0"/>
          <w:color w:val="000000"/>
          <w:sz w:val="28"/>
          <w:szCs w:val="28"/>
        </w:rPr>
        <w:t xml:space="preserve">  </w:t>
      </w:r>
      <w:r w:rsidR="008F2DA0">
        <w:rPr>
          <w:i w:val="0"/>
          <w:iCs w:val="0"/>
          <w:color w:val="000000"/>
          <w:sz w:val="28"/>
          <w:szCs w:val="28"/>
        </w:rPr>
        <w:t xml:space="preserve">привлечения трудящихся и учащейся молодежи Российской </w:t>
      </w:r>
      <w:r w:rsidR="008F2DA0">
        <w:rPr>
          <w:i w:val="0"/>
          <w:iCs w:val="0"/>
          <w:color w:val="000000"/>
          <w:spacing w:val="-5"/>
          <w:sz w:val="28"/>
          <w:szCs w:val="28"/>
        </w:rPr>
        <w:t>Федерации к регулярным занятиям лыжным спортом;</w:t>
      </w:r>
    </w:p>
    <w:p w:rsidR="008F2DA0" w:rsidRDefault="00B97163" w:rsidP="008D7A02">
      <w:pPr>
        <w:shd w:val="clear" w:color="auto" w:fill="FFFFFF"/>
        <w:tabs>
          <w:tab w:val="left" w:pos="1435"/>
        </w:tabs>
        <w:ind w:firstLine="567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7"/>
          <w:sz w:val="28"/>
          <w:szCs w:val="28"/>
        </w:rPr>
        <w:t xml:space="preserve">-   </w:t>
      </w:r>
      <w:r w:rsidR="00130986">
        <w:rPr>
          <w:i w:val="0"/>
          <w:iCs w:val="0"/>
          <w:color w:val="000000"/>
          <w:spacing w:val="7"/>
          <w:sz w:val="28"/>
          <w:szCs w:val="28"/>
        </w:rPr>
        <w:t xml:space="preserve">пропаганды физической культуры, </w:t>
      </w:r>
      <w:r w:rsidR="008F2DA0">
        <w:rPr>
          <w:i w:val="0"/>
          <w:iCs w:val="0"/>
          <w:color w:val="000000"/>
          <w:spacing w:val="7"/>
          <w:sz w:val="28"/>
          <w:szCs w:val="28"/>
        </w:rPr>
        <w:t>спорта</w:t>
      </w:r>
      <w:r w:rsidR="00130986">
        <w:rPr>
          <w:i w:val="0"/>
          <w:iCs w:val="0"/>
          <w:color w:val="000000"/>
          <w:spacing w:val="7"/>
          <w:sz w:val="28"/>
          <w:szCs w:val="28"/>
        </w:rPr>
        <w:t xml:space="preserve"> и здорового образа жизни</w:t>
      </w:r>
      <w:r w:rsidR="008F2DA0">
        <w:rPr>
          <w:i w:val="0"/>
          <w:iCs w:val="0"/>
          <w:color w:val="000000"/>
          <w:spacing w:val="7"/>
          <w:sz w:val="28"/>
          <w:szCs w:val="28"/>
        </w:rPr>
        <w:t xml:space="preserve"> среди населения </w:t>
      </w:r>
      <w:r w:rsidR="008F2DA0">
        <w:rPr>
          <w:i w:val="0"/>
          <w:iCs w:val="0"/>
          <w:color w:val="000000"/>
          <w:spacing w:val="-6"/>
          <w:sz w:val="28"/>
          <w:szCs w:val="28"/>
        </w:rPr>
        <w:t>Российской Федерации;</w:t>
      </w:r>
    </w:p>
    <w:p w:rsidR="008F2DA0" w:rsidRDefault="008F2DA0" w:rsidP="008F2DA0">
      <w:pPr>
        <w:shd w:val="clear" w:color="auto" w:fill="FFFFFF"/>
        <w:ind w:left="-142" w:right="-1" w:firstLine="567"/>
        <w:jc w:val="both"/>
        <w:rPr>
          <w:bCs/>
          <w:i w:val="0"/>
          <w:iCs w:val="0"/>
          <w:color w:val="000000"/>
          <w:spacing w:val="-5"/>
          <w:sz w:val="28"/>
          <w:szCs w:val="28"/>
        </w:rPr>
      </w:pPr>
    </w:p>
    <w:p w:rsidR="008F2DA0" w:rsidRDefault="008F2DA0" w:rsidP="008D7A02">
      <w:pPr>
        <w:numPr>
          <w:ilvl w:val="0"/>
          <w:numId w:val="1"/>
        </w:numPr>
        <w:shd w:val="clear" w:color="auto" w:fill="FFFFFF"/>
        <w:ind w:left="0" w:right="-1" w:firstLine="12"/>
        <w:jc w:val="center"/>
        <w:rPr>
          <w:b/>
          <w:bCs/>
          <w:i w:val="0"/>
          <w:iCs w:val="0"/>
          <w:color w:val="000000"/>
          <w:spacing w:val="-6"/>
          <w:sz w:val="28"/>
          <w:szCs w:val="28"/>
          <w:lang w:val="en-US"/>
        </w:rPr>
      </w:pPr>
      <w:r>
        <w:rPr>
          <w:b/>
          <w:i w:val="0"/>
          <w:sz w:val="28"/>
          <w:szCs w:val="28"/>
        </w:rPr>
        <w:t>МЕСТО И СРОКИ ПРОВЕДЕНИЯ</w:t>
      </w:r>
    </w:p>
    <w:p w:rsidR="008F2DA0" w:rsidRDefault="008F2DA0" w:rsidP="008F2DA0">
      <w:pPr>
        <w:shd w:val="clear" w:color="auto" w:fill="FFFFFF"/>
        <w:ind w:left="-142" w:right="-1" w:firstLine="567"/>
        <w:jc w:val="center"/>
        <w:rPr>
          <w:bCs/>
          <w:i w:val="0"/>
          <w:iCs w:val="0"/>
          <w:color w:val="000000"/>
          <w:spacing w:val="-6"/>
          <w:sz w:val="28"/>
          <w:szCs w:val="28"/>
          <w:lang w:val="en-US"/>
        </w:rPr>
      </w:pPr>
    </w:p>
    <w:p w:rsidR="00E741AA" w:rsidRDefault="00FA358C" w:rsidP="008D7A02">
      <w:pPr>
        <w:ind w:firstLine="567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Соревнования проводятся </w:t>
      </w:r>
      <w:r w:rsidR="00B30D04">
        <w:rPr>
          <w:i w:val="0"/>
          <w:iCs w:val="0"/>
          <w:color w:val="000000"/>
          <w:spacing w:val="-1"/>
          <w:sz w:val="28"/>
          <w:szCs w:val="28"/>
        </w:rPr>
        <w:t>06</w:t>
      </w:r>
      <w:r w:rsidR="00B97163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 w:rsidR="00B30D04">
        <w:rPr>
          <w:i w:val="0"/>
          <w:iCs w:val="0"/>
          <w:color w:val="000000"/>
          <w:spacing w:val="-1"/>
          <w:sz w:val="28"/>
          <w:szCs w:val="28"/>
        </w:rPr>
        <w:t>марта</w:t>
      </w:r>
      <w:r w:rsidR="00B97163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 w:rsidR="009C3C13">
        <w:rPr>
          <w:i w:val="0"/>
          <w:iCs w:val="0"/>
          <w:color w:val="000000"/>
          <w:spacing w:val="-1"/>
          <w:sz w:val="28"/>
          <w:szCs w:val="28"/>
        </w:rPr>
        <w:t>2021</w:t>
      </w:r>
      <w:r w:rsidR="00E741AA" w:rsidRPr="00E741AA">
        <w:rPr>
          <w:i w:val="0"/>
          <w:iCs w:val="0"/>
          <w:color w:val="000000"/>
          <w:spacing w:val="-1"/>
          <w:sz w:val="28"/>
          <w:szCs w:val="28"/>
        </w:rPr>
        <w:t xml:space="preserve"> года</w:t>
      </w:r>
      <w:r w:rsidR="00B30D04">
        <w:rPr>
          <w:i w:val="0"/>
          <w:iCs w:val="0"/>
          <w:color w:val="000000"/>
          <w:spacing w:val="-1"/>
          <w:sz w:val="28"/>
          <w:szCs w:val="28"/>
        </w:rPr>
        <w:t xml:space="preserve">. </w:t>
      </w:r>
    </w:p>
    <w:p w:rsidR="00B30D04" w:rsidRDefault="00B30D04" w:rsidP="008D7A02">
      <w:pPr>
        <w:ind w:firstLine="567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Старт на дистанции 30 км и 50 км состояться на территории муниципального образования «Корсаковский городской округ», с. Лесное в 11:00.</w:t>
      </w:r>
    </w:p>
    <w:p w:rsidR="00B30D04" w:rsidRDefault="00B30D04" w:rsidP="008D7A02">
      <w:pPr>
        <w:ind w:firstLine="567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Старт на дистанции 1 км 5 км состояться на территории муниципального образования «Городской округ город Южно-Сахалинск», ул. Венская 5 в 10:30.</w:t>
      </w:r>
    </w:p>
    <w:p w:rsidR="009C3C13" w:rsidRPr="009C3C13" w:rsidRDefault="009C3C13" w:rsidP="008D7A02">
      <w:pPr>
        <w:shd w:val="clear" w:color="auto" w:fill="FFFFFF"/>
        <w:ind w:firstLine="567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Изменение сроков проведения Соревнований возможн</w:t>
      </w:r>
      <w:r w:rsidR="00B30D04">
        <w:rPr>
          <w:i w:val="0"/>
          <w:iCs w:val="0"/>
          <w:color w:val="000000"/>
          <w:spacing w:val="-2"/>
          <w:sz w:val="28"/>
          <w:szCs w:val="28"/>
        </w:rPr>
        <w:t>о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 по причине неблагоприятных погодных условий, а также в зависимости от ситуации с короновирусной инфекцией </w:t>
      </w:r>
      <w:r w:rsidRPr="009C3C13">
        <w:rPr>
          <w:i w:val="0"/>
          <w:iCs w:val="0"/>
          <w:color w:val="000000"/>
          <w:spacing w:val="-2"/>
          <w:sz w:val="28"/>
          <w:szCs w:val="28"/>
        </w:rPr>
        <w:t>(</w:t>
      </w:r>
      <w:r>
        <w:rPr>
          <w:i w:val="0"/>
          <w:iCs w:val="0"/>
          <w:color w:val="000000"/>
          <w:spacing w:val="-2"/>
          <w:sz w:val="28"/>
          <w:szCs w:val="28"/>
          <w:lang w:val="en-US"/>
        </w:rPr>
        <w:t>COVID</w:t>
      </w:r>
      <w:r w:rsidRPr="009C3C13">
        <w:rPr>
          <w:i w:val="0"/>
          <w:iCs w:val="0"/>
          <w:color w:val="000000"/>
          <w:spacing w:val="-2"/>
          <w:sz w:val="28"/>
          <w:szCs w:val="28"/>
        </w:rPr>
        <w:t>-19)</w:t>
      </w:r>
      <w:r w:rsidR="00B30D04">
        <w:rPr>
          <w:i w:val="0"/>
          <w:iCs w:val="0"/>
          <w:color w:val="000000"/>
          <w:spacing w:val="-2"/>
          <w:sz w:val="28"/>
          <w:szCs w:val="28"/>
        </w:rPr>
        <w:t>.</w:t>
      </w:r>
    </w:p>
    <w:p w:rsidR="008F2DA0" w:rsidRDefault="008F2DA0" w:rsidP="00331558">
      <w:pPr>
        <w:shd w:val="clear" w:color="auto" w:fill="FFFFFF"/>
        <w:ind w:left="-567" w:firstLine="1418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:rsidR="008F2DA0" w:rsidRDefault="008F2DA0" w:rsidP="008D7A02">
      <w:pPr>
        <w:widowControl/>
        <w:numPr>
          <w:ilvl w:val="0"/>
          <w:numId w:val="1"/>
        </w:numPr>
        <w:autoSpaceDE/>
        <w:adjustRightInd/>
        <w:ind w:left="0" w:hanging="16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ОРГАНИЗАТОРЫ МЕРОПРИЯТИЯ</w:t>
      </w:r>
    </w:p>
    <w:p w:rsidR="008F2DA0" w:rsidRDefault="008F2DA0" w:rsidP="008F2DA0">
      <w:pPr>
        <w:shd w:val="clear" w:color="auto" w:fill="FFFFFF"/>
        <w:ind w:left="-142" w:right="-1" w:firstLine="567"/>
        <w:jc w:val="center"/>
        <w:rPr>
          <w:bCs/>
          <w:i w:val="0"/>
          <w:iCs w:val="0"/>
          <w:color w:val="000000"/>
          <w:spacing w:val="-6"/>
          <w:sz w:val="28"/>
          <w:szCs w:val="28"/>
        </w:rPr>
      </w:pPr>
    </w:p>
    <w:p w:rsidR="0080715D" w:rsidRPr="00331558" w:rsidRDefault="008F2DA0" w:rsidP="008D7A02">
      <w:pPr>
        <w:shd w:val="clear" w:color="auto" w:fill="FFFFFF"/>
        <w:tabs>
          <w:tab w:val="left" w:pos="284"/>
        </w:tabs>
        <w:ind w:firstLine="567"/>
        <w:jc w:val="both"/>
        <w:rPr>
          <w:i w:val="0"/>
          <w:iCs w:val="0"/>
          <w:spacing w:val="-8"/>
          <w:sz w:val="28"/>
          <w:szCs w:val="28"/>
        </w:rPr>
      </w:pPr>
      <w:r>
        <w:rPr>
          <w:i w:val="0"/>
          <w:iCs w:val="0"/>
          <w:color w:val="000000"/>
          <w:spacing w:val="8"/>
          <w:sz w:val="28"/>
          <w:szCs w:val="28"/>
        </w:rPr>
        <w:t xml:space="preserve">Общее руководство организацией Соревнования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осуществляют </w:t>
      </w:r>
      <w:r w:rsidR="0080715D">
        <w:rPr>
          <w:i w:val="0"/>
          <w:sz w:val="28"/>
          <w:szCs w:val="28"/>
        </w:rPr>
        <w:t>Министерство спорта Сахалинской области</w:t>
      </w:r>
      <w:r w:rsidR="00936D46">
        <w:rPr>
          <w:i w:val="0"/>
          <w:sz w:val="28"/>
          <w:szCs w:val="28"/>
        </w:rPr>
        <w:t>.</w:t>
      </w:r>
    </w:p>
    <w:p w:rsidR="008F2DA0" w:rsidRDefault="00936D46" w:rsidP="008D7A02">
      <w:pPr>
        <w:shd w:val="clear" w:color="auto" w:fill="FFFFFF"/>
        <w:tabs>
          <w:tab w:val="left" w:pos="284"/>
        </w:tabs>
        <w:ind w:firstLine="567"/>
        <w:jc w:val="both"/>
        <w:rPr>
          <w:i w:val="0"/>
          <w:iCs w:val="0"/>
          <w:spacing w:val="-5"/>
          <w:sz w:val="28"/>
          <w:szCs w:val="28"/>
        </w:rPr>
      </w:pPr>
      <w:r>
        <w:rPr>
          <w:i w:val="0"/>
          <w:iCs w:val="0"/>
          <w:spacing w:val="5"/>
          <w:sz w:val="28"/>
          <w:szCs w:val="28"/>
        </w:rPr>
        <w:t xml:space="preserve">Организаторами </w:t>
      </w:r>
      <w:r w:rsidR="008F2DA0" w:rsidRPr="00331558">
        <w:rPr>
          <w:i w:val="0"/>
          <w:iCs w:val="0"/>
          <w:spacing w:val="5"/>
          <w:sz w:val="28"/>
          <w:szCs w:val="28"/>
        </w:rPr>
        <w:t xml:space="preserve">соревнований </w:t>
      </w:r>
      <w:r>
        <w:rPr>
          <w:i w:val="0"/>
          <w:iCs w:val="0"/>
          <w:spacing w:val="5"/>
          <w:sz w:val="28"/>
          <w:szCs w:val="28"/>
        </w:rPr>
        <w:t xml:space="preserve">являются: </w:t>
      </w:r>
      <w:r w:rsidRPr="00331558">
        <w:rPr>
          <w:i w:val="0"/>
          <w:iCs w:val="0"/>
          <w:spacing w:val="1"/>
          <w:sz w:val="28"/>
          <w:szCs w:val="28"/>
        </w:rPr>
        <w:t>Г</w:t>
      </w:r>
      <w:r>
        <w:rPr>
          <w:i w:val="0"/>
          <w:iCs w:val="0"/>
          <w:spacing w:val="1"/>
          <w:sz w:val="28"/>
          <w:szCs w:val="28"/>
        </w:rPr>
        <w:t>А</w:t>
      </w:r>
      <w:r w:rsidRPr="00331558">
        <w:rPr>
          <w:i w:val="0"/>
          <w:iCs w:val="0"/>
          <w:spacing w:val="1"/>
          <w:sz w:val="28"/>
          <w:szCs w:val="28"/>
        </w:rPr>
        <w:t xml:space="preserve">У </w:t>
      </w:r>
      <w:r w:rsidRPr="00331558">
        <w:rPr>
          <w:i w:val="0"/>
          <w:iCs w:val="0"/>
          <w:spacing w:val="5"/>
          <w:sz w:val="28"/>
          <w:szCs w:val="28"/>
        </w:rPr>
        <w:t>СШОР ЗВС</w:t>
      </w:r>
      <w:r w:rsidRPr="00936D46">
        <w:rPr>
          <w:i w:val="0"/>
          <w:iCs w:val="0"/>
          <w:spacing w:val="5"/>
          <w:sz w:val="28"/>
          <w:szCs w:val="28"/>
        </w:rPr>
        <w:t>;</w:t>
      </w:r>
      <w:r>
        <w:rPr>
          <w:i w:val="0"/>
          <w:iCs w:val="0"/>
          <w:spacing w:val="5"/>
          <w:sz w:val="28"/>
          <w:szCs w:val="28"/>
        </w:rPr>
        <w:t xml:space="preserve"> РОО «ФЛГСО»,</w:t>
      </w:r>
      <w:r w:rsidR="00B97163">
        <w:rPr>
          <w:i w:val="0"/>
          <w:iCs w:val="0"/>
          <w:spacing w:val="5"/>
          <w:sz w:val="28"/>
          <w:szCs w:val="28"/>
        </w:rPr>
        <w:t xml:space="preserve"> </w:t>
      </w:r>
      <w:r w:rsidR="0080715D">
        <w:rPr>
          <w:i w:val="0"/>
          <w:iCs w:val="0"/>
          <w:spacing w:val="1"/>
          <w:sz w:val="28"/>
          <w:szCs w:val="28"/>
        </w:rPr>
        <w:t>ОГАУ «ЦСП»</w:t>
      </w:r>
      <w:r w:rsidR="008F2DA0" w:rsidRPr="00331558">
        <w:rPr>
          <w:i w:val="0"/>
          <w:iCs w:val="0"/>
          <w:spacing w:val="-5"/>
          <w:sz w:val="28"/>
          <w:szCs w:val="28"/>
        </w:rPr>
        <w:t>.</w:t>
      </w:r>
    </w:p>
    <w:p w:rsidR="00936D46" w:rsidRPr="0016487E" w:rsidRDefault="00936D46" w:rsidP="008D7A02">
      <w:pPr>
        <w:shd w:val="clear" w:color="auto" w:fill="FFFFFF"/>
        <w:tabs>
          <w:tab w:val="left" w:pos="284"/>
        </w:tabs>
        <w:ind w:firstLine="567"/>
        <w:jc w:val="both"/>
        <w:rPr>
          <w:i w:val="0"/>
          <w:sz w:val="28"/>
          <w:szCs w:val="28"/>
        </w:rPr>
      </w:pPr>
      <w:r w:rsidRPr="00331558">
        <w:rPr>
          <w:i w:val="0"/>
          <w:iCs w:val="0"/>
          <w:spacing w:val="5"/>
          <w:sz w:val="28"/>
          <w:szCs w:val="28"/>
        </w:rPr>
        <w:t>Непосредственное проведение соревнований возлагается</w:t>
      </w:r>
      <w:r w:rsidR="00B97163">
        <w:rPr>
          <w:i w:val="0"/>
          <w:iCs w:val="0"/>
          <w:spacing w:val="5"/>
          <w:sz w:val="28"/>
          <w:szCs w:val="28"/>
        </w:rPr>
        <w:t xml:space="preserve"> на ГАУ СШОР ЗВС</w:t>
      </w:r>
      <w:r w:rsidR="0016487E">
        <w:rPr>
          <w:i w:val="0"/>
          <w:iCs w:val="0"/>
          <w:spacing w:val="5"/>
          <w:sz w:val="28"/>
          <w:szCs w:val="28"/>
        </w:rPr>
        <w:t xml:space="preserve"> и главную судейскую коллегию.</w:t>
      </w:r>
    </w:p>
    <w:p w:rsidR="0080715D" w:rsidRDefault="0080715D" w:rsidP="008F2DA0">
      <w:pPr>
        <w:shd w:val="clear" w:color="auto" w:fill="FFFFFF"/>
        <w:spacing w:line="326" w:lineRule="exact"/>
        <w:ind w:left="-142" w:right="-1" w:firstLine="567"/>
        <w:jc w:val="both"/>
        <w:rPr>
          <w:i w:val="0"/>
          <w:iCs w:val="0"/>
          <w:spacing w:val="-6"/>
          <w:sz w:val="28"/>
          <w:szCs w:val="28"/>
        </w:rPr>
      </w:pPr>
    </w:p>
    <w:p w:rsidR="008F2DA0" w:rsidRDefault="008F2DA0" w:rsidP="008D7A02">
      <w:pPr>
        <w:shd w:val="clear" w:color="auto" w:fill="FFFFFF"/>
        <w:tabs>
          <w:tab w:val="left" w:pos="0"/>
        </w:tabs>
        <w:spacing w:before="4"/>
        <w:jc w:val="center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IV</w:t>
      </w:r>
      <w:r>
        <w:rPr>
          <w:b/>
          <w:i w:val="0"/>
          <w:sz w:val="28"/>
          <w:szCs w:val="28"/>
        </w:rPr>
        <w:t>. ТРЕБОВАНИЯ К УЧАСТНИКАМ И УСЛОВИЯ ИХ ДОПУСКА</w:t>
      </w:r>
    </w:p>
    <w:p w:rsidR="008F2DA0" w:rsidRDefault="008F2DA0" w:rsidP="008F2DA0">
      <w:pPr>
        <w:shd w:val="clear" w:color="auto" w:fill="FFFFFF"/>
        <w:spacing w:line="326" w:lineRule="exact"/>
        <w:ind w:left="-142" w:right="-1" w:firstLine="567"/>
        <w:jc w:val="center"/>
        <w:rPr>
          <w:i w:val="0"/>
          <w:iCs w:val="0"/>
          <w:color w:val="000000"/>
          <w:spacing w:val="-6"/>
          <w:sz w:val="28"/>
          <w:szCs w:val="28"/>
        </w:rPr>
      </w:pPr>
    </w:p>
    <w:p w:rsidR="0080715D" w:rsidRDefault="008F2DA0" w:rsidP="008D7A02">
      <w:pPr>
        <w:shd w:val="clear" w:color="auto" w:fill="FFFFFF"/>
        <w:ind w:firstLine="567"/>
        <w:jc w:val="both"/>
        <w:rPr>
          <w:i w:val="0"/>
          <w:iCs w:val="0"/>
          <w:color w:val="000000"/>
          <w:spacing w:val="3"/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 xml:space="preserve">К участию в Соревнованиях допускаются граждане </w:t>
      </w:r>
      <w:r>
        <w:rPr>
          <w:i w:val="0"/>
          <w:iCs w:val="0"/>
          <w:color w:val="000000"/>
          <w:spacing w:val="3"/>
          <w:sz w:val="28"/>
          <w:szCs w:val="28"/>
        </w:rPr>
        <w:t>Российской Фед</w:t>
      </w:r>
      <w:r w:rsidR="00A763C0">
        <w:rPr>
          <w:i w:val="0"/>
          <w:iCs w:val="0"/>
          <w:color w:val="000000"/>
          <w:spacing w:val="3"/>
          <w:sz w:val="28"/>
          <w:szCs w:val="28"/>
        </w:rPr>
        <w:t>ерации и иностранных государств</w:t>
      </w:r>
      <w:r w:rsidR="0016487E">
        <w:rPr>
          <w:i w:val="0"/>
          <w:iCs w:val="0"/>
          <w:color w:val="000000"/>
          <w:spacing w:val="3"/>
          <w:sz w:val="28"/>
          <w:szCs w:val="28"/>
        </w:rPr>
        <w:t>, имеющие документ удостоверяющий личность, допуск врача (оригинал с указанием наименования мероприятия) и страховку от несчастного случая</w:t>
      </w:r>
    </w:p>
    <w:p w:rsidR="008F2DA0" w:rsidRDefault="008F2DA0" w:rsidP="008F2DA0">
      <w:pPr>
        <w:shd w:val="clear" w:color="auto" w:fill="FFFFFF"/>
        <w:ind w:left="-142" w:right="-1" w:firstLine="567"/>
        <w:jc w:val="center"/>
        <w:rPr>
          <w:bCs/>
          <w:i w:val="0"/>
          <w:iCs w:val="0"/>
          <w:color w:val="000000"/>
          <w:spacing w:val="-4"/>
          <w:sz w:val="28"/>
          <w:szCs w:val="28"/>
          <w:u w:val="single"/>
        </w:rPr>
      </w:pPr>
    </w:p>
    <w:p w:rsidR="00476CC7" w:rsidRDefault="00476CC7" w:rsidP="008F2DA0">
      <w:pPr>
        <w:shd w:val="clear" w:color="auto" w:fill="FFFFFF"/>
        <w:ind w:left="-142" w:right="-1" w:firstLine="567"/>
        <w:jc w:val="center"/>
        <w:rPr>
          <w:bCs/>
          <w:i w:val="0"/>
          <w:iCs w:val="0"/>
          <w:spacing w:val="-4"/>
          <w:sz w:val="28"/>
          <w:szCs w:val="28"/>
          <w:u w:val="single"/>
        </w:rPr>
      </w:pPr>
      <w:r>
        <w:rPr>
          <w:bCs/>
          <w:i w:val="0"/>
          <w:iCs w:val="0"/>
          <w:spacing w:val="-4"/>
          <w:sz w:val="28"/>
          <w:szCs w:val="28"/>
          <w:u w:val="single"/>
        </w:rPr>
        <w:br/>
      </w:r>
    </w:p>
    <w:p w:rsidR="00476CC7" w:rsidRDefault="00476CC7">
      <w:pPr>
        <w:widowControl/>
        <w:autoSpaceDE/>
        <w:autoSpaceDN/>
        <w:adjustRightInd/>
        <w:spacing w:after="200" w:line="276" w:lineRule="auto"/>
        <w:rPr>
          <w:bCs/>
          <w:i w:val="0"/>
          <w:iCs w:val="0"/>
          <w:spacing w:val="-4"/>
          <w:sz w:val="28"/>
          <w:szCs w:val="28"/>
          <w:u w:val="single"/>
        </w:rPr>
      </w:pPr>
      <w:r>
        <w:rPr>
          <w:bCs/>
          <w:i w:val="0"/>
          <w:iCs w:val="0"/>
          <w:spacing w:val="-4"/>
          <w:sz w:val="28"/>
          <w:szCs w:val="28"/>
          <w:u w:val="single"/>
        </w:rPr>
        <w:br w:type="page"/>
      </w:r>
    </w:p>
    <w:p w:rsidR="008F2DA0" w:rsidRPr="00331558" w:rsidRDefault="008F2DA0" w:rsidP="008F2DA0">
      <w:pPr>
        <w:shd w:val="clear" w:color="auto" w:fill="FFFFFF"/>
        <w:ind w:left="-142" w:right="-1" w:firstLine="567"/>
        <w:jc w:val="center"/>
        <w:rPr>
          <w:bCs/>
          <w:i w:val="0"/>
          <w:iCs w:val="0"/>
          <w:spacing w:val="2"/>
          <w:sz w:val="28"/>
          <w:szCs w:val="28"/>
          <w:u w:val="single"/>
        </w:rPr>
      </w:pPr>
      <w:r w:rsidRPr="00331558">
        <w:rPr>
          <w:bCs/>
          <w:i w:val="0"/>
          <w:iCs w:val="0"/>
          <w:spacing w:val="-4"/>
          <w:sz w:val="28"/>
          <w:szCs w:val="28"/>
          <w:u w:val="single"/>
        </w:rPr>
        <w:lastRenderedPageBreak/>
        <w:t xml:space="preserve">Дистанции Соревнований </w:t>
      </w:r>
    </w:p>
    <w:p w:rsidR="008F2DA0" w:rsidRPr="00476CC7" w:rsidRDefault="008F2DA0" w:rsidP="008F2DA0">
      <w:pPr>
        <w:shd w:val="clear" w:color="auto" w:fill="FFFFFF"/>
        <w:ind w:left="-142" w:right="-1" w:firstLine="567"/>
        <w:jc w:val="center"/>
        <w:rPr>
          <w:bCs/>
          <w:i w:val="0"/>
          <w:iCs w:val="0"/>
          <w:spacing w:val="2"/>
          <w:sz w:val="28"/>
          <w:szCs w:val="28"/>
          <w:u w:val="single"/>
        </w:rPr>
      </w:pPr>
    </w:p>
    <w:tbl>
      <w:tblPr>
        <w:tblW w:w="538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5505"/>
      </w:tblGrid>
      <w:tr w:rsidR="00331558" w:rsidRPr="00331558" w:rsidTr="0048588E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A0" w:rsidRPr="00331558" w:rsidRDefault="008F2DA0" w:rsidP="00647EA1">
            <w:pPr>
              <w:spacing w:line="276" w:lineRule="auto"/>
              <w:jc w:val="center"/>
              <w:rPr>
                <w:b/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 w:rsidRPr="00331558">
              <w:rPr>
                <w:b/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Дистанция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A0" w:rsidRPr="00331558" w:rsidRDefault="008F2DA0">
            <w:pPr>
              <w:spacing w:line="276" w:lineRule="auto"/>
              <w:jc w:val="center"/>
              <w:rPr>
                <w:b/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 w:rsidRPr="00331558">
              <w:rPr>
                <w:b/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Возрастная группа</w:t>
            </w:r>
          </w:p>
        </w:tc>
      </w:tr>
      <w:tr w:rsidR="00B8746E" w:rsidRPr="00331558" w:rsidTr="0048588E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E" w:rsidRPr="00476CC7" w:rsidRDefault="0016487E" w:rsidP="00476CC7">
            <w:pPr>
              <w:spacing w:line="276" w:lineRule="auto"/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1</w:t>
            </w:r>
            <w:r w:rsidR="00B8746E" w:rsidRPr="00331558"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F" w:rsidRPr="00331558" w:rsidRDefault="00B8746E" w:rsidP="0016487E">
            <w:pPr>
              <w:spacing w:line="276" w:lineRule="auto"/>
              <w:jc w:val="center"/>
              <w:rPr>
                <w:b/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 w:rsidRPr="00331558"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 xml:space="preserve">Мальчики </w:t>
            </w:r>
            <w:r w:rsidR="0016487E"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и девочки 2011 г.р. и младше.</w:t>
            </w:r>
          </w:p>
        </w:tc>
      </w:tr>
      <w:tr w:rsidR="00686015" w:rsidRPr="00331558" w:rsidTr="0048588E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686015" w:rsidRDefault="00686015" w:rsidP="00B8746E">
            <w:pPr>
              <w:spacing w:line="276" w:lineRule="auto"/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5" w:rsidRPr="00570AEB" w:rsidRDefault="0016487E" w:rsidP="00B8746E">
            <w:pPr>
              <w:spacing w:line="276" w:lineRule="auto"/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Мальчики и девочки 2005 – 2010 г.р.</w:t>
            </w:r>
          </w:p>
        </w:tc>
      </w:tr>
      <w:tr w:rsidR="00570AEB" w:rsidRPr="00331558" w:rsidTr="0048588E"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EB" w:rsidRDefault="00570AEB" w:rsidP="00B8746E">
            <w:pPr>
              <w:spacing w:line="276" w:lineRule="auto"/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30 к</w:t>
            </w:r>
            <w:bookmarkStart w:id="0" w:name="_GoBack"/>
            <w:bookmarkEnd w:id="0"/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EB" w:rsidRDefault="00570AEB" w:rsidP="00476CC7">
            <w:pPr>
              <w:spacing w:line="276" w:lineRule="auto"/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Юноши 2003 -2004 г.р.</w:t>
            </w:r>
          </w:p>
        </w:tc>
      </w:tr>
      <w:tr w:rsidR="00570AEB" w:rsidRPr="00331558" w:rsidTr="0048588E">
        <w:trPr>
          <w:trHeight w:val="1121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EB" w:rsidRDefault="00570AEB" w:rsidP="00B8746E">
            <w:pPr>
              <w:spacing w:line="276" w:lineRule="auto"/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EB" w:rsidRPr="00570AEB" w:rsidRDefault="00D64276" w:rsidP="00B8746E">
            <w:pPr>
              <w:spacing w:line="276" w:lineRule="auto"/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Мужчины и Женщины</w:t>
            </w:r>
            <w:r w:rsidR="00570AEB" w:rsidRPr="00570AEB"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:</w:t>
            </w:r>
          </w:p>
          <w:p w:rsidR="00570AEB" w:rsidRPr="00570AEB" w:rsidRDefault="00570AEB" w:rsidP="00570AEB">
            <w:pPr>
              <w:spacing w:line="276" w:lineRule="auto"/>
              <w:rPr>
                <w:rStyle w:val="FontStyle12"/>
                <w:b w:val="0"/>
                <w:i w:val="0"/>
                <w:iCs w:val="0"/>
                <w:sz w:val="28"/>
                <w:szCs w:val="28"/>
              </w:rPr>
            </w:pPr>
            <w:r w:rsidRPr="00570AEB">
              <w:rPr>
                <w:rStyle w:val="FontStyle12"/>
                <w:b w:val="0"/>
                <w:i w:val="0"/>
                <w:iCs w:val="0"/>
                <w:sz w:val="28"/>
                <w:szCs w:val="28"/>
              </w:rPr>
              <w:t xml:space="preserve">2002-1991г.р.; </w:t>
            </w:r>
          </w:p>
          <w:p w:rsidR="00570AEB" w:rsidRPr="00570AEB" w:rsidRDefault="00570AEB" w:rsidP="00570AEB">
            <w:pPr>
              <w:spacing w:line="276" w:lineRule="auto"/>
              <w:rPr>
                <w:rStyle w:val="FontStyle13"/>
                <w:bCs/>
                <w:i w:val="0"/>
                <w:iCs w:val="0"/>
                <w:sz w:val="28"/>
                <w:szCs w:val="28"/>
              </w:rPr>
            </w:pPr>
            <w:r w:rsidRPr="00570AEB">
              <w:rPr>
                <w:rStyle w:val="FontStyle12"/>
                <w:b w:val="0"/>
                <w:i w:val="0"/>
                <w:iCs w:val="0"/>
                <w:sz w:val="28"/>
                <w:szCs w:val="28"/>
              </w:rPr>
              <w:t>1990-1981г.р.</w:t>
            </w:r>
            <w:r w:rsidRPr="00570AEB">
              <w:rPr>
                <w:rStyle w:val="FontStyle13"/>
                <w:bCs/>
                <w:i w:val="0"/>
                <w:iCs w:val="0"/>
                <w:sz w:val="28"/>
                <w:szCs w:val="28"/>
              </w:rPr>
              <w:t xml:space="preserve">; </w:t>
            </w:r>
          </w:p>
          <w:p w:rsidR="00570AEB" w:rsidRPr="00570AEB" w:rsidRDefault="00570AEB" w:rsidP="00570AEB">
            <w:pPr>
              <w:spacing w:line="276" w:lineRule="auto"/>
              <w:rPr>
                <w:rStyle w:val="FontStyle13"/>
                <w:bCs/>
                <w:i w:val="0"/>
                <w:iCs w:val="0"/>
                <w:sz w:val="28"/>
                <w:szCs w:val="28"/>
              </w:rPr>
            </w:pPr>
            <w:r w:rsidRPr="00570AEB">
              <w:rPr>
                <w:rStyle w:val="FontStyle13"/>
                <w:bCs/>
                <w:i w:val="0"/>
                <w:iCs w:val="0"/>
                <w:sz w:val="28"/>
                <w:szCs w:val="28"/>
              </w:rPr>
              <w:t xml:space="preserve">1980-1976г.р.; </w:t>
            </w:r>
          </w:p>
          <w:p w:rsidR="00570AEB" w:rsidRPr="00570AEB" w:rsidRDefault="00570AEB" w:rsidP="00570AEB">
            <w:pPr>
              <w:spacing w:line="276" w:lineRule="auto"/>
              <w:rPr>
                <w:rStyle w:val="FontStyle13"/>
                <w:bCs/>
                <w:i w:val="0"/>
                <w:iCs w:val="0"/>
                <w:sz w:val="28"/>
                <w:szCs w:val="28"/>
              </w:rPr>
            </w:pPr>
            <w:r w:rsidRPr="00570AEB">
              <w:rPr>
                <w:rStyle w:val="FontStyle13"/>
                <w:bCs/>
                <w:i w:val="0"/>
                <w:iCs w:val="0"/>
                <w:sz w:val="28"/>
                <w:szCs w:val="28"/>
              </w:rPr>
              <w:t xml:space="preserve">1975-1971г.р.; </w:t>
            </w:r>
          </w:p>
          <w:p w:rsidR="00570AEB" w:rsidRPr="00570AEB" w:rsidRDefault="00570AEB" w:rsidP="00570AEB">
            <w:pPr>
              <w:spacing w:line="276" w:lineRule="auto"/>
              <w:rPr>
                <w:rStyle w:val="FontStyle13"/>
                <w:bCs/>
                <w:i w:val="0"/>
                <w:iCs w:val="0"/>
                <w:sz w:val="28"/>
                <w:szCs w:val="28"/>
              </w:rPr>
            </w:pPr>
            <w:r w:rsidRPr="00570AEB">
              <w:rPr>
                <w:rStyle w:val="FontStyle13"/>
                <w:bCs/>
                <w:i w:val="0"/>
                <w:iCs w:val="0"/>
                <w:sz w:val="28"/>
                <w:szCs w:val="28"/>
              </w:rPr>
              <w:t xml:space="preserve">1970-1966г.р.; </w:t>
            </w:r>
          </w:p>
          <w:p w:rsidR="00570AEB" w:rsidRPr="00570AEB" w:rsidRDefault="00570AEB" w:rsidP="00570AEB">
            <w:pPr>
              <w:spacing w:line="276" w:lineRule="auto"/>
              <w:rPr>
                <w:rStyle w:val="FontStyle13"/>
                <w:bCs/>
                <w:i w:val="0"/>
                <w:iCs w:val="0"/>
                <w:sz w:val="28"/>
                <w:szCs w:val="28"/>
              </w:rPr>
            </w:pPr>
            <w:r w:rsidRPr="00570AEB">
              <w:rPr>
                <w:rStyle w:val="FontStyle13"/>
                <w:bCs/>
                <w:i w:val="0"/>
                <w:iCs w:val="0"/>
                <w:sz w:val="28"/>
                <w:szCs w:val="28"/>
              </w:rPr>
              <w:t xml:space="preserve">1965-1961г.р.; </w:t>
            </w:r>
          </w:p>
          <w:p w:rsidR="00570AEB" w:rsidRPr="00570AEB" w:rsidRDefault="00570AEB" w:rsidP="00570AEB">
            <w:pPr>
              <w:spacing w:line="276" w:lineRule="auto"/>
              <w:rPr>
                <w:rStyle w:val="FontStyle13"/>
                <w:bCs/>
                <w:i w:val="0"/>
                <w:iCs w:val="0"/>
                <w:sz w:val="28"/>
                <w:szCs w:val="28"/>
              </w:rPr>
            </w:pPr>
            <w:r w:rsidRPr="00570AEB">
              <w:rPr>
                <w:rStyle w:val="FontStyle13"/>
                <w:bCs/>
                <w:i w:val="0"/>
                <w:iCs w:val="0"/>
                <w:sz w:val="28"/>
                <w:szCs w:val="28"/>
              </w:rPr>
              <w:t xml:space="preserve">1960-1956г.р.; </w:t>
            </w:r>
          </w:p>
          <w:p w:rsidR="00570AEB" w:rsidRPr="00570AEB" w:rsidRDefault="00570AEB" w:rsidP="00570AEB">
            <w:pPr>
              <w:spacing w:line="276" w:lineRule="auto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 w:rsidRPr="00570AEB">
              <w:rPr>
                <w:rStyle w:val="FontStyle13"/>
                <w:bCs/>
                <w:i w:val="0"/>
                <w:iCs w:val="0"/>
                <w:sz w:val="28"/>
                <w:szCs w:val="28"/>
              </w:rPr>
              <w:t>1955г.р. и старше</w:t>
            </w:r>
          </w:p>
        </w:tc>
      </w:tr>
      <w:tr w:rsidR="00570AEB" w:rsidRPr="00331558" w:rsidTr="0048588E">
        <w:trPr>
          <w:trHeight w:val="799"/>
        </w:trPr>
        <w:tc>
          <w:tcPr>
            <w:tcW w:w="4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EB" w:rsidRDefault="0048588E" w:rsidP="0048588E">
            <w:pPr>
              <w:jc w:val="center"/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5</w:t>
            </w:r>
            <w:r>
              <w:rPr>
                <w:i w:val="0"/>
                <w:iCs w:val="0"/>
                <w:spacing w:val="-5"/>
                <w:sz w:val="28"/>
                <w:szCs w:val="28"/>
                <w:lang w:eastAsia="en-US"/>
              </w:rPr>
              <w:t xml:space="preserve">0 </w:t>
            </w:r>
            <w:r w:rsidRPr="00331558">
              <w:rPr>
                <w:bCs/>
                <w:i w:val="0"/>
                <w:iCs w:val="0"/>
                <w:spacing w:val="-5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EB" w:rsidRDefault="0048588E" w:rsidP="00570AEB">
            <w:pPr>
              <w:pStyle w:val="Style4"/>
              <w:widowControl/>
              <w:spacing w:line="276" w:lineRule="auto"/>
              <w:ind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2002-1991г.р.</w:t>
            </w:r>
          </w:p>
          <w:p w:rsidR="0048588E" w:rsidRDefault="00570AEB" w:rsidP="00570AEB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b/>
                <w:sz w:val="28"/>
                <w:szCs w:val="28"/>
              </w:rPr>
            </w:pPr>
            <w:r w:rsidRPr="00570AEB">
              <w:rPr>
                <w:rStyle w:val="FontStyle12"/>
                <w:b w:val="0"/>
                <w:sz w:val="28"/>
                <w:szCs w:val="28"/>
              </w:rPr>
              <w:t>1990-1981г.р.</w:t>
            </w:r>
            <w:r w:rsidRPr="00570AEB">
              <w:rPr>
                <w:rStyle w:val="FontStyle13"/>
                <w:b/>
                <w:sz w:val="28"/>
                <w:szCs w:val="28"/>
              </w:rPr>
              <w:t>;</w:t>
            </w:r>
          </w:p>
          <w:p w:rsidR="0048588E" w:rsidRDefault="00570AEB" w:rsidP="00570AEB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bCs/>
                <w:sz w:val="28"/>
                <w:szCs w:val="28"/>
              </w:rPr>
            </w:pPr>
            <w:r w:rsidRPr="00570AEB">
              <w:rPr>
                <w:rStyle w:val="FontStyle13"/>
                <w:bCs/>
                <w:sz w:val="28"/>
                <w:szCs w:val="28"/>
              </w:rPr>
              <w:t>1980-1976г.р.;</w:t>
            </w:r>
          </w:p>
          <w:p w:rsidR="0048588E" w:rsidRDefault="00570AEB" w:rsidP="00570AEB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bCs/>
                <w:sz w:val="28"/>
                <w:szCs w:val="28"/>
              </w:rPr>
            </w:pPr>
            <w:r w:rsidRPr="00570AEB">
              <w:rPr>
                <w:rStyle w:val="FontStyle13"/>
                <w:bCs/>
                <w:sz w:val="28"/>
                <w:szCs w:val="28"/>
              </w:rPr>
              <w:t>1975-1971г.р.;</w:t>
            </w:r>
          </w:p>
          <w:p w:rsidR="0048588E" w:rsidRDefault="00570AEB" w:rsidP="00570AEB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bCs/>
                <w:sz w:val="28"/>
                <w:szCs w:val="28"/>
              </w:rPr>
            </w:pPr>
            <w:r w:rsidRPr="00570AEB">
              <w:rPr>
                <w:rStyle w:val="FontStyle13"/>
                <w:bCs/>
                <w:sz w:val="28"/>
                <w:szCs w:val="28"/>
              </w:rPr>
              <w:t>1970-1966г.р.;</w:t>
            </w:r>
          </w:p>
          <w:p w:rsidR="0048588E" w:rsidRDefault="00570AEB" w:rsidP="00570AEB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bCs/>
                <w:sz w:val="28"/>
                <w:szCs w:val="28"/>
              </w:rPr>
            </w:pPr>
            <w:r w:rsidRPr="00570AEB">
              <w:rPr>
                <w:rStyle w:val="FontStyle13"/>
                <w:bCs/>
                <w:sz w:val="28"/>
                <w:szCs w:val="28"/>
              </w:rPr>
              <w:t xml:space="preserve">1965-1961г.р.; </w:t>
            </w:r>
          </w:p>
          <w:p w:rsidR="0048588E" w:rsidRDefault="00570AEB" w:rsidP="00570AEB">
            <w:pPr>
              <w:pStyle w:val="Style4"/>
              <w:widowControl/>
              <w:spacing w:line="276" w:lineRule="auto"/>
              <w:ind w:firstLine="0"/>
              <w:rPr>
                <w:rStyle w:val="FontStyle13"/>
                <w:bCs/>
                <w:sz w:val="28"/>
                <w:szCs w:val="28"/>
              </w:rPr>
            </w:pPr>
            <w:r w:rsidRPr="00570AEB">
              <w:rPr>
                <w:rStyle w:val="FontStyle13"/>
                <w:bCs/>
                <w:sz w:val="28"/>
                <w:szCs w:val="28"/>
              </w:rPr>
              <w:t xml:space="preserve">1960-1956г.р.; </w:t>
            </w:r>
          </w:p>
          <w:p w:rsidR="00570AEB" w:rsidRPr="0048588E" w:rsidRDefault="00570AEB" w:rsidP="0048588E">
            <w:pPr>
              <w:pStyle w:val="Style4"/>
              <w:widowControl/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570AEB">
              <w:rPr>
                <w:rStyle w:val="FontStyle13"/>
                <w:bCs/>
                <w:sz w:val="28"/>
                <w:szCs w:val="28"/>
              </w:rPr>
              <w:t>1955г.р. и старше.</w:t>
            </w:r>
          </w:p>
        </w:tc>
      </w:tr>
    </w:tbl>
    <w:p w:rsidR="008F2DA0" w:rsidRPr="00331558" w:rsidRDefault="008F2DA0" w:rsidP="008F2DA0">
      <w:pPr>
        <w:shd w:val="clear" w:color="auto" w:fill="FFFFFF"/>
        <w:ind w:firstLine="709"/>
        <w:jc w:val="both"/>
        <w:rPr>
          <w:i w:val="0"/>
          <w:iCs w:val="0"/>
          <w:spacing w:val="1"/>
          <w:sz w:val="28"/>
          <w:szCs w:val="28"/>
        </w:rPr>
      </w:pPr>
    </w:p>
    <w:p w:rsidR="008F2DA0" w:rsidRPr="00D64276" w:rsidRDefault="00233EB7" w:rsidP="008D7A02">
      <w:pPr>
        <w:shd w:val="clear" w:color="auto" w:fill="FFFFFF"/>
        <w:ind w:firstLine="567"/>
        <w:rPr>
          <w:i w:val="0"/>
          <w:iCs w:val="0"/>
          <w:color w:val="000000"/>
          <w:spacing w:val="-6"/>
          <w:sz w:val="28"/>
          <w:szCs w:val="28"/>
        </w:rPr>
      </w:pPr>
      <w:r w:rsidRPr="00D64276">
        <w:rPr>
          <w:i w:val="0"/>
          <w:iCs w:val="0"/>
          <w:color w:val="000000"/>
          <w:spacing w:val="-6"/>
          <w:sz w:val="28"/>
          <w:szCs w:val="28"/>
        </w:rPr>
        <w:t>0</w:t>
      </w:r>
      <w:r w:rsidR="00B97163" w:rsidRPr="00D64276">
        <w:rPr>
          <w:i w:val="0"/>
          <w:iCs w:val="0"/>
          <w:color w:val="000000"/>
          <w:spacing w:val="-6"/>
          <w:sz w:val="28"/>
          <w:szCs w:val="28"/>
        </w:rPr>
        <w:t>6</w:t>
      </w:r>
      <w:r w:rsidRPr="00D64276">
        <w:rPr>
          <w:i w:val="0"/>
          <w:iCs w:val="0"/>
          <w:color w:val="000000"/>
          <w:spacing w:val="-6"/>
          <w:sz w:val="28"/>
          <w:szCs w:val="28"/>
        </w:rPr>
        <w:t xml:space="preserve"> марта 2021 года:</w:t>
      </w:r>
    </w:p>
    <w:p w:rsidR="00647EA1" w:rsidRPr="00D64276" w:rsidRDefault="00647EA1" w:rsidP="00647EA1">
      <w:pPr>
        <w:shd w:val="clear" w:color="auto" w:fill="FFFFFF"/>
        <w:ind w:firstLine="709"/>
        <w:rPr>
          <w:i w:val="0"/>
          <w:iCs w:val="0"/>
          <w:color w:val="000000"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548"/>
      </w:tblGrid>
      <w:tr w:rsidR="008F2DA0" w:rsidRPr="00D64276" w:rsidTr="00F82CDF">
        <w:trPr>
          <w:trHeight w:val="445"/>
        </w:trPr>
        <w:tc>
          <w:tcPr>
            <w:tcW w:w="1797" w:type="dxa"/>
            <w:hideMark/>
          </w:tcPr>
          <w:p w:rsidR="008F2DA0" w:rsidRPr="00D64276" w:rsidRDefault="00CA0447" w:rsidP="00BA74A3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08</w:t>
            </w:r>
            <w:r w:rsidR="008F2DA0" w:rsidRPr="00D64276">
              <w:rPr>
                <w:i w:val="0"/>
                <w:sz w:val="28"/>
                <w:szCs w:val="28"/>
                <w:lang w:eastAsia="en-US"/>
              </w:rPr>
              <w:t>:</w:t>
            </w:r>
            <w:r w:rsidR="00C715EC" w:rsidRPr="00D64276">
              <w:rPr>
                <w:i w:val="0"/>
                <w:sz w:val="28"/>
                <w:szCs w:val="28"/>
                <w:lang w:eastAsia="en-US"/>
              </w:rPr>
              <w:t>00</w:t>
            </w:r>
            <w:r w:rsidR="008F2DA0" w:rsidRPr="00D64276">
              <w:rPr>
                <w:i w:val="0"/>
                <w:sz w:val="28"/>
                <w:szCs w:val="28"/>
                <w:lang w:eastAsia="en-US"/>
              </w:rPr>
              <w:t xml:space="preserve"> – </w:t>
            </w:r>
            <w:r w:rsidR="00C715EC" w:rsidRPr="00D64276">
              <w:rPr>
                <w:i w:val="0"/>
                <w:sz w:val="28"/>
                <w:szCs w:val="28"/>
                <w:lang w:eastAsia="en-US"/>
              </w:rPr>
              <w:t>10</w:t>
            </w:r>
            <w:r w:rsidR="008F2DA0" w:rsidRPr="00D64276">
              <w:rPr>
                <w:i w:val="0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7548" w:type="dxa"/>
          </w:tcPr>
          <w:p w:rsidR="008F2DA0" w:rsidRPr="00D64276" w:rsidRDefault="008F2DA0" w:rsidP="00FF05D0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Регистрация участников в день соревнований</w:t>
            </w:r>
            <w:r w:rsidR="00647EA1" w:rsidRPr="00D64276">
              <w:rPr>
                <w:i w:val="0"/>
                <w:sz w:val="28"/>
                <w:szCs w:val="28"/>
                <w:lang w:eastAsia="en-US"/>
              </w:rPr>
              <w:t>;</w:t>
            </w:r>
          </w:p>
        </w:tc>
      </w:tr>
      <w:tr w:rsidR="00BA74A3" w:rsidRPr="00D64276" w:rsidTr="00F82CDF">
        <w:trPr>
          <w:trHeight w:val="323"/>
        </w:trPr>
        <w:tc>
          <w:tcPr>
            <w:tcW w:w="1797" w:type="dxa"/>
            <w:hideMark/>
          </w:tcPr>
          <w:p w:rsidR="00BA74A3" w:rsidRPr="00D64276" w:rsidRDefault="00BA74A3" w:rsidP="009D3757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0</w:t>
            </w:r>
            <w:r w:rsidRPr="00D64276">
              <w:rPr>
                <w:i w:val="0"/>
                <w:sz w:val="28"/>
                <w:szCs w:val="28"/>
                <w:lang w:eastAsia="en-US"/>
              </w:rPr>
              <w:t>: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>30</w:t>
            </w:r>
            <w:r w:rsidRPr="00D64276">
              <w:rPr>
                <w:i w:val="0"/>
                <w:sz w:val="28"/>
                <w:szCs w:val="28"/>
                <w:lang w:eastAsia="en-US"/>
              </w:rPr>
              <w:t xml:space="preserve"> – 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0</w:t>
            </w:r>
            <w:r w:rsidRPr="00D64276">
              <w:rPr>
                <w:i w:val="0"/>
                <w:sz w:val="28"/>
                <w:szCs w:val="28"/>
                <w:lang w:eastAsia="en-US"/>
              </w:rPr>
              <w:t>: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548" w:type="dxa"/>
          </w:tcPr>
          <w:p w:rsidR="00BA74A3" w:rsidRPr="00D64276" w:rsidRDefault="00F82CDF" w:rsidP="00F82CDF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Официальная церемония открытия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 xml:space="preserve"> п.Лесное</w:t>
            </w:r>
            <w:r w:rsidRPr="00D64276">
              <w:rPr>
                <w:i w:val="0"/>
                <w:sz w:val="28"/>
                <w:szCs w:val="28"/>
                <w:lang w:eastAsia="en-US"/>
              </w:rPr>
              <w:t>;</w:t>
            </w:r>
          </w:p>
        </w:tc>
      </w:tr>
      <w:tr w:rsidR="00BA74A3" w:rsidRPr="00D64276" w:rsidTr="00F82CDF">
        <w:tc>
          <w:tcPr>
            <w:tcW w:w="1797" w:type="dxa"/>
          </w:tcPr>
          <w:p w:rsidR="00BA74A3" w:rsidRPr="00D64276" w:rsidRDefault="00BA74A3" w:rsidP="00FF05D0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0</w:t>
            </w:r>
            <w:r w:rsidRPr="00D64276">
              <w:rPr>
                <w:i w:val="0"/>
                <w:sz w:val="28"/>
                <w:szCs w:val="28"/>
                <w:lang w:eastAsia="en-US"/>
              </w:rPr>
              <w:t>: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3</w:t>
            </w:r>
            <w:r w:rsidRPr="00D64276">
              <w:rPr>
                <w:i w:val="0"/>
                <w:sz w:val="28"/>
                <w:szCs w:val="28"/>
                <w:lang w:val="en-US" w:eastAsia="en-US"/>
              </w:rPr>
              <w:t>0</w:t>
            </w:r>
          </w:p>
          <w:p w:rsidR="00BA74A3" w:rsidRPr="00D64276" w:rsidRDefault="00233EB7" w:rsidP="00FF05D0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0</w:t>
            </w:r>
            <w:r w:rsidRPr="00D64276">
              <w:rPr>
                <w:i w:val="0"/>
                <w:sz w:val="28"/>
                <w:szCs w:val="28"/>
                <w:lang w:eastAsia="en-US"/>
              </w:rPr>
              <w:t>: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30</w:t>
            </w:r>
          </w:p>
          <w:p w:rsidR="00BA74A3" w:rsidRPr="00D64276" w:rsidRDefault="00233EB7" w:rsidP="00FF05D0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Pr="00D64276">
              <w:rPr>
                <w:i w:val="0"/>
                <w:sz w:val="28"/>
                <w:szCs w:val="28"/>
                <w:lang w:eastAsia="en-US"/>
              </w:rPr>
              <w:t>:0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0</w:t>
            </w:r>
          </w:p>
          <w:p w:rsidR="00BA74A3" w:rsidRPr="00D64276" w:rsidRDefault="00BA74A3" w:rsidP="00FF05D0">
            <w:pPr>
              <w:rPr>
                <w:i w:val="0"/>
                <w:sz w:val="28"/>
                <w:szCs w:val="28"/>
                <w:lang w:val="en-US"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>: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0</w:t>
            </w:r>
            <w:r w:rsidR="00C86E73" w:rsidRPr="00D64276">
              <w:rPr>
                <w:i w:val="0"/>
                <w:sz w:val="28"/>
                <w:szCs w:val="28"/>
                <w:lang w:val="en-US" w:eastAsia="en-US"/>
              </w:rPr>
              <w:t>0</w:t>
            </w:r>
          </w:p>
          <w:p w:rsidR="00F82CDF" w:rsidRPr="00D64276" w:rsidRDefault="00F82CDF" w:rsidP="00233EB7">
            <w:pPr>
              <w:rPr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548" w:type="dxa"/>
          </w:tcPr>
          <w:p w:rsidR="00686774" w:rsidRPr="00D64276" w:rsidRDefault="00BA74A3" w:rsidP="00FF05D0">
            <w:pPr>
              <w:jc w:val="both"/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Старт на дистанции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 xml:space="preserve"> – </w:t>
            </w:r>
            <w:r w:rsidR="00233EB7"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Pr="00D64276">
              <w:rPr>
                <w:b/>
                <w:i w:val="0"/>
                <w:sz w:val="28"/>
                <w:szCs w:val="28"/>
                <w:lang w:eastAsia="en-US"/>
              </w:rPr>
              <w:t xml:space="preserve"> км</w:t>
            </w:r>
            <w:r w:rsidRPr="00D64276">
              <w:rPr>
                <w:i w:val="0"/>
                <w:sz w:val="28"/>
                <w:szCs w:val="28"/>
                <w:lang w:eastAsia="en-US"/>
              </w:rPr>
              <w:t xml:space="preserve">. </w:t>
            </w:r>
          </w:p>
          <w:p w:rsidR="00686774" w:rsidRPr="00D64276" w:rsidRDefault="00686774" w:rsidP="00FF05D0">
            <w:pPr>
              <w:jc w:val="both"/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 xml:space="preserve">Старт на дистанции </w:t>
            </w:r>
            <w:r w:rsidRPr="00D64276">
              <w:rPr>
                <w:b/>
                <w:bCs/>
                <w:i w:val="0"/>
                <w:sz w:val="28"/>
                <w:szCs w:val="28"/>
                <w:lang w:eastAsia="en-US"/>
              </w:rPr>
              <w:t>– 5 км</w:t>
            </w:r>
            <w:r w:rsidRPr="00D64276">
              <w:rPr>
                <w:i w:val="0"/>
                <w:sz w:val="28"/>
                <w:szCs w:val="28"/>
                <w:lang w:eastAsia="en-US"/>
              </w:rPr>
              <w:t xml:space="preserve">. </w:t>
            </w:r>
          </w:p>
          <w:p w:rsidR="00686774" w:rsidRPr="00D64276" w:rsidRDefault="00686774" w:rsidP="00FF05D0">
            <w:pPr>
              <w:jc w:val="both"/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 xml:space="preserve">Старт на дистанции </w:t>
            </w:r>
            <w:r w:rsidRPr="00D64276">
              <w:rPr>
                <w:b/>
                <w:bCs/>
                <w:i w:val="0"/>
                <w:sz w:val="28"/>
                <w:szCs w:val="28"/>
                <w:lang w:eastAsia="en-US"/>
              </w:rPr>
              <w:t xml:space="preserve">– </w:t>
            </w:r>
            <w:r w:rsidR="00233EB7" w:rsidRPr="00D64276">
              <w:rPr>
                <w:b/>
                <w:bCs/>
                <w:i w:val="0"/>
                <w:sz w:val="28"/>
                <w:szCs w:val="28"/>
                <w:lang w:eastAsia="en-US"/>
              </w:rPr>
              <w:t>30</w:t>
            </w:r>
            <w:r w:rsidRPr="00D64276">
              <w:rPr>
                <w:b/>
                <w:bCs/>
                <w:i w:val="0"/>
                <w:sz w:val="28"/>
                <w:szCs w:val="28"/>
                <w:lang w:eastAsia="en-US"/>
              </w:rPr>
              <w:t xml:space="preserve"> км</w:t>
            </w:r>
            <w:r w:rsidRPr="00D64276">
              <w:rPr>
                <w:i w:val="0"/>
                <w:sz w:val="28"/>
                <w:szCs w:val="28"/>
                <w:lang w:eastAsia="en-US"/>
              </w:rPr>
              <w:t xml:space="preserve">. </w:t>
            </w:r>
          </w:p>
          <w:p w:rsidR="00BA74A3" w:rsidRPr="00D64276" w:rsidRDefault="00BA74A3" w:rsidP="00233EB7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Старт на дистанции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 xml:space="preserve"> –</w:t>
            </w:r>
            <w:r w:rsidRPr="00D64276">
              <w:rPr>
                <w:b/>
                <w:i w:val="0"/>
                <w:sz w:val="28"/>
                <w:szCs w:val="28"/>
                <w:lang w:eastAsia="en-US"/>
              </w:rPr>
              <w:t xml:space="preserve"> 5</w:t>
            </w:r>
            <w:r w:rsidR="00233EB7" w:rsidRPr="00D64276">
              <w:rPr>
                <w:b/>
                <w:i w:val="0"/>
                <w:sz w:val="28"/>
                <w:szCs w:val="28"/>
                <w:lang w:eastAsia="en-US"/>
              </w:rPr>
              <w:t>0</w:t>
            </w:r>
            <w:r w:rsidRPr="00D64276">
              <w:rPr>
                <w:b/>
                <w:i w:val="0"/>
                <w:sz w:val="28"/>
                <w:szCs w:val="28"/>
                <w:lang w:eastAsia="en-US"/>
              </w:rPr>
              <w:t xml:space="preserve"> км.</w:t>
            </w:r>
          </w:p>
        </w:tc>
      </w:tr>
      <w:tr w:rsidR="00BA74A3" w:rsidRPr="00D64276" w:rsidTr="00F82CDF">
        <w:trPr>
          <w:trHeight w:val="599"/>
        </w:trPr>
        <w:tc>
          <w:tcPr>
            <w:tcW w:w="1797" w:type="dxa"/>
            <w:hideMark/>
          </w:tcPr>
          <w:p w:rsidR="00BA74A3" w:rsidRPr="00D64276" w:rsidRDefault="00233EB7" w:rsidP="009D3757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3</w:t>
            </w:r>
            <w:r w:rsidRPr="00D64276">
              <w:rPr>
                <w:i w:val="0"/>
                <w:sz w:val="28"/>
                <w:szCs w:val="28"/>
                <w:lang w:eastAsia="en-US"/>
              </w:rPr>
              <w:t>:00 – 1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>3</w:t>
            </w:r>
            <w:r w:rsidRPr="00D64276">
              <w:rPr>
                <w:i w:val="0"/>
                <w:sz w:val="28"/>
                <w:szCs w:val="28"/>
                <w:lang w:eastAsia="en-US"/>
              </w:rPr>
              <w:t>:30</w:t>
            </w:r>
          </w:p>
          <w:p w:rsidR="00D64276" w:rsidRPr="00D64276" w:rsidRDefault="00D64276" w:rsidP="009D3757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14.00 – 14.30</w:t>
            </w:r>
          </w:p>
        </w:tc>
        <w:tc>
          <w:tcPr>
            <w:tcW w:w="7548" w:type="dxa"/>
          </w:tcPr>
          <w:p w:rsidR="00BA74A3" w:rsidRPr="00D64276" w:rsidRDefault="00BA74A3" w:rsidP="00BA74A3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Церемония награждения победителей и призеров</w:t>
            </w:r>
            <w:r w:rsidR="009D3757" w:rsidRPr="00D64276">
              <w:rPr>
                <w:i w:val="0"/>
                <w:sz w:val="28"/>
                <w:szCs w:val="28"/>
                <w:lang w:eastAsia="en-US"/>
              </w:rPr>
              <w:t xml:space="preserve"> </w:t>
            </w:r>
            <w:r w:rsidR="00D64276" w:rsidRPr="00D64276">
              <w:rPr>
                <w:i w:val="0"/>
                <w:sz w:val="28"/>
                <w:szCs w:val="28"/>
                <w:lang w:eastAsia="en-US"/>
              </w:rPr>
              <w:t xml:space="preserve">на 30 </w:t>
            </w:r>
            <w:proofErr w:type="gramStart"/>
            <w:r w:rsidR="00D64276" w:rsidRPr="00D64276">
              <w:rPr>
                <w:i w:val="0"/>
                <w:sz w:val="28"/>
                <w:szCs w:val="28"/>
                <w:lang w:eastAsia="en-US"/>
              </w:rPr>
              <w:t>км.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>;</w:t>
            </w:r>
            <w:proofErr w:type="gramEnd"/>
          </w:p>
          <w:p w:rsidR="00D64276" w:rsidRPr="00D64276" w:rsidRDefault="00D64276" w:rsidP="00D64276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 xml:space="preserve">Церемония награждения победителей и призеров на 50 </w:t>
            </w:r>
            <w:proofErr w:type="gramStart"/>
            <w:r w:rsidRPr="00D64276">
              <w:rPr>
                <w:i w:val="0"/>
                <w:sz w:val="28"/>
                <w:szCs w:val="28"/>
                <w:lang w:eastAsia="en-US"/>
              </w:rPr>
              <w:t>км.;</w:t>
            </w:r>
            <w:proofErr w:type="gramEnd"/>
          </w:p>
        </w:tc>
      </w:tr>
      <w:tr w:rsidR="00F82CDF" w:rsidTr="00F82CDF">
        <w:trPr>
          <w:trHeight w:val="645"/>
        </w:trPr>
        <w:tc>
          <w:tcPr>
            <w:tcW w:w="1797" w:type="dxa"/>
          </w:tcPr>
          <w:p w:rsidR="00F82CDF" w:rsidRPr="00D64276" w:rsidRDefault="00233EB7" w:rsidP="00F82CDF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16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 xml:space="preserve">:30 – </w:t>
            </w:r>
            <w:r w:rsidRPr="00D64276">
              <w:rPr>
                <w:i w:val="0"/>
                <w:sz w:val="28"/>
                <w:szCs w:val="28"/>
                <w:lang w:eastAsia="en-US"/>
              </w:rPr>
              <w:t>16</w:t>
            </w:r>
            <w:r w:rsidR="00F82CDF" w:rsidRPr="00D64276">
              <w:rPr>
                <w:i w:val="0"/>
                <w:sz w:val="28"/>
                <w:szCs w:val="28"/>
                <w:lang w:eastAsia="en-US"/>
              </w:rPr>
              <w:t>:</w:t>
            </w:r>
            <w:r w:rsidRPr="00D64276">
              <w:rPr>
                <w:i w:val="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548" w:type="dxa"/>
          </w:tcPr>
          <w:p w:rsidR="00F82CDF" w:rsidRPr="00D64276" w:rsidRDefault="00F82CDF" w:rsidP="00F82CDF">
            <w:pPr>
              <w:rPr>
                <w:i w:val="0"/>
                <w:sz w:val="28"/>
                <w:szCs w:val="28"/>
                <w:lang w:eastAsia="en-US"/>
              </w:rPr>
            </w:pPr>
            <w:r w:rsidRPr="00D64276">
              <w:rPr>
                <w:i w:val="0"/>
                <w:sz w:val="28"/>
                <w:szCs w:val="28"/>
                <w:lang w:eastAsia="en-US"/>
              </w:rPr>
              <w:t>Официальная церемония закрытия</w:t>
            </w:r>
            <w:r w:rsidR="00D64276" w:rsidRPr="00D64276">
              <w:rPr>
                <w:i w:val="0"/>
                <w:sz w:val="28"/>
                <w:szCs w:val="28"/>
                <w:lang w:eastAsia="en-US"/>
              </w:rPr>
              <w:t>.</w:t>
            </w:r>
          </w:p>
        </w:tc>
      </w:tr>
    </w:tbl>
    <w:p w:rsidR="00D85FDF" w:rsidRDefault="00D85FDF" w:rsidP="00D85FDF">
      <w:pPr>
        <w:ind w:left="1080"/>
        <w:jc w:val="center"/>
        <w:rPr>
          <w:b/>
          <w:i w:val="0"/>
          <w:sz w:val="28"/>
          <w:szCs w:val="28"/>
        </w:rPr>
      </w:pPr>
    </w:p>
    <w:p w:rsidR="00476CC7" w:rsidRDefault="00476CC7">
      <w:pPr>
        <w:widowControl/>
        <w:autoSpaceDE/>
        <w:autoSpaceDN/>
        <w:adjustRightInd/>
        <w:spacing w:after="200" w:line="276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br w:type="page"/>
      </w:r>
    </w:p>
    <w:p w:rsidR="00D85FDF" w:rsidRPr="00233EB7" w:rsidRDefault="00D85FDF" w:rsidP="008D7A02">
      <w:pPr>
        <w:pStyle w:val="a4"/>
        <w:numPr>
          <w:ilvl w:val="0"/>
          <w:numId w:val="3"/>
        </w:numPr>
        <w:ind w:left="0" w:firstLine="6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</w:rPr>
        <w:lastRenderedPageBreak/>
        <w:t>УСЛОВИЯ ПОДВЕДЕНИЯ ИТОГОВ</w:t>
      </w:r>
    </w:p>
    <w:p w:rsidR="00233EB7" w:rsidRPr="00D85FDF" w:rsidRDefault="00233EB7" w:rsidP="00233EB7">
      <w:pPr>
        <w:pStyle w:val="a4"/>
        <w:ind w:left="6"/>
        <w:rPr>
          <w:b/>
          <w:i w:val="0"/>
          <w:sz w:val="28"/>
          <w:szCs w:val="28"/>
          <w:lang w:val="en-US"/>
        </w:rPr>
      </w:pPr>
    </w:p>
    <w:p w:rsidR="00D85FDF" w:rsidRDefault="00D85FDF" w:rsidP="008D7A02">
      <w:pPr>
        <w:pStyle w:val="a4"/>
        <w:ind w:left="0" w:firstLine="567"/>
        <w:rPr>
          <w:b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Определение победителей и призеров Соревнований</w:t>
      </w:r>
      <w:r w:rsidR="00EA0320">
        <w:rPr>
          <w:bCs/>
          <w:i w:val="0"/>
          <w:sz w:val="28"/>
          <w:szCs w:val="28"/>
        </w:rPr>
        <w:t xml:space="preserve"> осуществляется в соответствии с правилами вида спорта «лыжные гонки», утверждёнными Минспортом России</w:t>
      </w:r>
      <w:r w:rsidR="00E66CB9">
        <w:rPr>
          <w:bCs/>
          <w:i w:val="0"/>
          <w:sz w:val="28"/>
          <w:szCs w:val="28"/>
        </w:rPr>
        <w:t>.</w:t>
      </w:r>
    </w:p>
    <w:p w:rsidR="00D85FDF" w:rsidRDefault="00D85FDF" w:rsidP="00D85FDF">
      <w:pPr>
        <w:ind w:left="1800"/>
        <w:rPr>
          <w:b/>
          <w:i w:val="0"/>
          <w:sz w:val="28"/>
          <w:szCs w:val="28"/>
        </w:rPr>
      </w:pPr>
    </w:p>
    <w:p w:rsidR="00D85FDF" w:rsidRPr="00D85FDF" w:rsidRDefault="00D85FDF" w:rsidP="00D85FDF">
      <w:pPr>
        <w:ind w:left="1800"/>
        <w:rPr>
          <w:b/>
          <w:i w:val="0"/>
          <w:sz w:val="28"/>
          <w:szCs w:val="28"/>
        </w:rPr>
      </w:pPr>
    </w:p>
    <w:p w:rsidR="00806DE2" w:rsidRPr="00806DE2" w:rsidRDefault="008F2DA0" w:rsidP="008D7A02">
      <w:pPr>
        <w:numPr>
          <w:ilvl w:val="0"/>
          <w:numId w:val="3"/>
        </w:numPr>
        <w:ind w:left="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НАГРАЖДЕНИЕ</w:t>
      </w:r>
    </w:p>
    <w:p w:rsidR="00EB45B2" w:rsidRDefault="00EA0320" w:rsidP="00233EB7">
      <w:pPr>
        <w:shd w:val="clear" w:color="auto" w:fill="FFFFFF"/>
        <w:ind w:firstLine="567"/>
        <w:jc w:val="both"/>
        <w:rPr>
          <w:i w:val="0"/>
          <w:iCs w:val="0"/>
          <w:color w:val="000000"/>
          <w:spacing w:val="-3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Победители Соревнований</w:t>
      </w:r>
      <w:r w:rsidR="00233EB7">
        <w:rPr>
          <w:i w:val="0"/>
          <w:iCs w:val="0"/>
          <w:color w:val="000000"/>
          <w:spacing w:val="-6"/>
          <w:sz w:val="28"/>
          <w:szCs w:val="28"/>
        </w:rPr>
        <w:t>, занявшие 1-3 места во всех возрастных группах, награждаются ценными призами и денежными сертификатами.</w:t>
      </w:r>
    </w:p>
    <w:p w:rsidR="00EA0320" w:rsidRDefault="00EA0320" w:rsidP="00EB1FDE">
      <w:pPr>
        <w:shd w:val="clear" w:color="auto" w:fill="FFFFFF"/>
        <w:ind w:left="-567" w:firstLine="567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:rsidR="00EA0320" w:rsidRDefault="00EA0320" w:rsidP="00EB1FDE">
      <w:pPr>
        <w:shd w:val="clear" w:color="auto" w:fill="FFFFFF"/>
        <w:ind w:left="-567" w:firstLine="567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:rsidR="00E741AA" w:rsidRDefault="00E741AA" w:rsidP="008D7A02">
      <w:pPr>
        <w:pStyle w:val="a4"/>
        <w:numPr>
          <w:ilvl w:val="0"/>
          <w:numId w:val="3"/>
        </w:numPr>
        <w:shd w:val="clear" w:color="auto" w:fill="FFFFFF"/>
        <w:ind w:left="0" w:firstLine="7"/>
        <w:jc w:val="center"/>
        <w:rPr>
          <w:b/>
          <w:i w:val="0"/>
          <w:iCs w:val="0"/>
          <w:color w:val="000000"/>
          <w:spacing w:val="-5"/>
          <w:sz w:val="28"/>
          <w:szCs w:val="28"/>
        </w:rPr>
      </w:pPr>
      <w:r>
        <w:rPr>
          <w:b/>
          <w:i w:val="0"/>
          <w:iCs w:val="0"/>
          <w:color w:val="000000"/>
          <w:spacing w:val="-5"/>
          <w:sz w:val="28"/>
          <w:szCs w:val="28"/>
        </w:rPr>
        <w:t>УСЛОВИЯ ФИНАНСИРОВАНИЯ</w:t>
      </w:r>
    </w:p>
    <w:p w:rsidR="001C4DBE" w:rsidRDefault="001C4DBE" w:rsidP="00A303E7">
      <w:pPr>
        <w:pStyle w:val="a4"/>
        <w:shd w:val="clear" w:color="auto" w:fill="FFFFFF"/>
        <w:ind w:left="1800"/>
        <w:rPr>
          <w:b/>
          <w:i w:val="0"/>
          <w:iCs w:val="0"/>
          <w:color w:val="000000"/>
          <w:spacing w:val="-5"/>
          <w:sz w:val="28"/>
          <w:szCs w:val="28"/>
        </w:rPr>
      </w:pPr>
    </w:p>
    <w:p w:rsidR="00673DE2" w:rsidRDefault="000D22DA" w:rsidP="008D7A02">
      <w:pPr>
        <w:shd w:val="clear" w:color="auto" w:fill="FFFFFF"/>
        <w:tabs>
          <w:tab w:val="left" w:pos="1276"/>
        </w:tabs>
        <w:ind w:firstLine="567"/>
        <w:jc w:val="both"/>
        <w:rPr>
          <w:i w:val="0"/>
          <w:iCs w:val="0"/>
          <w:color w:val="000000"/>
          <w:spacing w:val="-5"/>
          <w:sz w:val="28"/>
          <w:szCs w:val="28"/>
        </w:rPr>
      </w:pPr>
      <w:r w:rsidRPr="008D7A02">
        <w:rPr>
          <w:i w:val="0"/>
          <w:iCs w:val="0"/>
          <w:color w:val="000000"/>
          <w:spacing w:val="-5"/>
          <w:sz w:val="28"/>
          <w:szCs w:val="28"/>
        </w:rPr>
        <w:t>Расходы по организации и проведени</w:t>
      </w:r>
      <w:r w:rsidR="00673DE2" w:rsidRPr="008D7A02">
        <w:rPr>
          <w:i w:val="0"/>
          <w:iCs w:val="0"/>
          <w:color w:val="000000"/>
          <w:spacing w:val="-5"/>
          <w:sz w:val="28"/>
          <w:szCs w:val="28"/>
        </w:rPr>
        <w:t>и</w:t>
      </w:r>
      <w:r w:rsidR="00EA0320" w:rsidRPr="008D7A02">
        <w:rPr>
          <w:i w:val="0"/>
          <w:iCs w:val="0"/>
          <w:color w:val="000000"/>
          <w:spacing w:val="-5"/>
          <w:sz w:val="28"/>
          <w:szCs w:val="28"/>
        </w:rPr>
        <w:t>Соревнований</w:t>
      </w:r>
      <w:r w:rsidR="00EB1FDE" w:rsidRPr="008D7A02">
        <w:rPr>
          <w:i w:val="0"/>
          <w:iCs w:val="0"/>
          <w:color w:val="000000"/>
          <w:spacing w:val="-5"/>
          <w:sz w:val="28"/>
          <w:szCs w:val="28"/>
        </w:rPr>
        <w:t xml:space="preserve"> за счет средств </w:t>
      </w:r>
      <w:r w:rsidR="00EB1FDE" w:rsidRPr="00EB45B2">
        <w:rPr>
          <w:i w:val="0"/>
          <w:iCs w:val="0"/>
          <w:color w:val="000000"/>
          <w:spacing w:val="-5"/>
          <w:sz w:val="28"/>
          <w:szCs w:val="28"/>
        </w:rPr>
        <w:t>областного бюджета несет ОГАУ «</w:t>
      </w:r>
      <w:r w:rsidR="00673DE2" w:rsidRPr="00EB45B2">
        <w:rPr>
          <w:i w:val="0"/>
          <w:iCs w:val="0"/>
          <w:color w:val="000000"/>
          <w:spacing w:val="-5"/>
          <w:sz w:val="28"/>
          <w:szCs w:val="28"/>
        </w:rPr>
        <w:t>ЦСП</w:t>
      </w:r>
      <w:r w:rsidR="00EB1FDE" w:rsidRPr="00EB45B2">
        <w:rPr>
          <w:i w:val="0"/>
          <w:iCs w:val="0"/>
          <w:color w:val="000000"/>
          <w:spacing w:val="-5"/>
          <w:sz w:val="28"/>
          <w:szCs w:val="28"/>
        </w:rPr>
        <w:t>», а именно:</w:t>
      </w:r>
      <w:r w:rsidR="00673DE2" w:rsidRPr="006B677C">
        <w:rPr>
          <w:i w:val="0"/>
          <w:iCs w:val="0"/>
          <w:color w:val="000000"/>
          <w:spacing w:val="-5"/>
          <w:sz w:val="28"/>
          <w:szCs w:val="28"/>
        </w:rPr>
        <w:t>расход средств на приобретение призов, наградной атрибутики и сувенирной продукции для вручения спортсменам, тренерам, судьям, волонтерам и специалистам</w:t>
      </w:r>
      <w:r w:rsidR="00E66CB9" w:rsidRPr="006B677C">
        <w:rPr>
          <w:i w:val="0"/>
          <w:iCs w:val="0"/>
          <w:color w:val="000000"/>
          <w:spacing w:val="-5"/>
          <w:sz w:val="28"/>
          <w:szCs w:val="28"/>
        </w:rPr>
        <w:t xml:space="preserve">; </w:t>
      </w:r>
      <w:r w:rsidR="00673DE2" w:rsidRPr="006B677C">
        <w:rPr>
          <w:i w:val="0"/>
          <w:iCs w:val="0"/>
          <w:color w:val="000000"/>
          <w:spacing w:val="-5"/>
          <w:sz w:val="28"/>
          <w:szCs w:val="28"/>
        </w:rPr>
        <w:t xml:space="preserve">расход средств на оплату питания </w:t>
      </w:r>
      <w:r w:rsidR="00B91D71" w:rsidRPr="006B677C">
        <w:rPr>
          <w:i w:val="0"/>
          <w:iCs w:val="0"/>
          <w:color w:val="000000"/>
          <w:spacing w:val="-5"/>
          <w:sz w:val="28"/>
          <w:szCs w:val="28"/>
        </w:rPr>
        <w:t>спортсменов, тренеров, судей и специалистов</w:t>
      </w:r>
      <w:r w:rsidR="00E66CB9" w:rsidRPr="006B677C">
        <w:rPr>
          <w:i w:val="0"/>
          <w:iCs w:val="0"/>
          <w:color w:val="000000"/>
          <w:spacing w:val="-5"/>
          <w:sz w:val="28"/>
          <w:szCs w:val="28"/>
        </w:rPr>
        <w:t>;</w:t>
      </w:r>
      <w:r w:rsidR="00B91D71" w:rsidRPr="006B677C">
        <w:rPr>
          <w:i w:val="0"/>
          <w:iCs w:val="0"/>
          <w:color w:val="000000"/>
          <w:spacing w:val="-5"/>
          <w:sz w:val="28"/>
          <w:szCs w:val="28"/>
        </w:rPr>
        <w:t xml:space="preserve"> расход средств на изготовление полиграфической продукции</w:t>
      </w:r>
      <w:r w:rsidR="00E66CB9" w:rsidRPr="006B677C">
        <w:rPr>
          <w:i w:val="0"/>
          <w:iCs w:val="0"/>
          <w:color w:val="000000"/>
          <w:spacing w:val="-5"/>
          <w:sz w:val="28"/>
          <w:szCs w:val="28"/>
        </w:rPr>
        <w:t>;</w:t>
      </w:r>
      <w:r w:rsidR="00B91D71" w:rsidRPr="006B677C">
        <w:rPr>
          <w:i w:val="0"/>
          <w:iCs w:val="0"/>
          <w:color w:val="000000"/>
          <w:spacing w:val="-5"/>
          <w:sz w:val="28"/>
          <w:szCs w:val="28"/>
        </w:rPr>
        <w:t xml:space="preserve"> расход средств на организацию оказания медицинской помощи</w:t>
      </w:r>
      <w:r w:rsidR="00E66CB9" w:rsidRPr="006B677C">
        <w:rPr>
          <w:i w:val="0"/>
          <w:iCs w:val="0"/>
          <w:color w:val="000000"/>
          <w:spacing w:val="-5"/>
          <w:sz w:val="28"/>
          <w:szCs w:val="28"/>
        </w:rPr>
        <w:t>;</w:t>
      </w:r>
      <w:r w:rsidR="00EB45B2" w:rsidRPr="006B677C">
        <w:rPr>
          <w:i w:val="0"/>
          <w:iCs w:val="0"/>
          <w:color w:val="000000"/>
          <w:spacing w:val="-5"/>
          <w:sz w:val="28"/>
          <w:szCs w:val="28"/>
        </w:rPr>
        <w:t xml:space="preserve">расход средств на обеспечение безопасности при проведении официальных физкультурных мероприятий; расход средств на информационно-техническое обеспечение физкультурных мероприятий; </w:t>
      </w:r>
      <w:r w:rsidR="00B91D71" w:rsidRPr="006B677C">
        <w:rPr>
          <w:i w:val="0"/>
          <w:iCs w:val="0"/>
          <w:color w:val="000000"/>
          <w:spacing w:val="-5"/>
          <w:sz w:val="28"/>
          <w:szCs w:val="28"/>
        </w:rPr>
        <w:t>расход средств на оплату сопутствующих затрат при проведении</w:t>
      </w:r>
      <w:r w:rsidR="00B91D71" w:rsidRPr="008D7A02">
        <w:rPr>
          <w:i w:val="0"/>
          <w:iCs w:val="0"/>
          <w:color w:val="000000"/>
          <w:spacing w:val="-5"/>
          <w:sz w:val="28"/>
          <w:szCs w:val="28"/>
        </w:rPr>
        <w:t xml:space="preserve"> Соревнований.</w:t>
      </w:r>
    </w:p>
    <w:p w:rsidR="00E741AA" w:rsidRDefault="001C4DBE" w:rsidP="008D7A02">
      <w:pPr>
        <w:shd w:val="clear" w:color="auto" w:fill="FFFFFF"/>
        <w:tabs>
          <w:tab w:val="left" w:pos="709"/>
        </w:tabs>
        <w:ind w:firstLine="567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Расходы</w:t>
      </w:r>
      <w:r w:rsidR="00E741AA">
        <w:rPr>
          <w:i w:val="0"/>
          <w:iCs w:val="0"/>
          <w:color w:val="000000"/>
          <w:spacing w:val="-5"/>
          <w:sz w:val="28"/>
          <w:szCs w:val="28"/>
        </w:rPr>
        <w:t xml:space="preserve"> по командированию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(проезд, питание, размещение и </w:t>
      </w:r>
      <w:r w:rsidR="00E741AA">
        <w:rPr>
          <w:i w:val="0"/>
          <w:iCs w:val="0"/>
          <w:color w:val="000000"/>
          <w:spacing w:val="-5"/>
          <w:sz w:val="28"/>
          <w:szCs w:val="28"/>
        </w:rPr>
        <w:t>страхование) участников соревнований обеспечивают командирующие организации</w:t>
      </w:r>
      <w:r>
        <w:rPr>
          <w:i w:val="0"/>
          <w:iCs w:val="0"/>
          <w:color w:val="000000"/>
          <w:spacing w:val="-5"/>
          <w:sz w:val="28"/>
          <w:szCs w:val="28"/>
        </w:rPr>
        <w:t>.</w:t>
      </w:r>
    </w:p>
    <w:p w:rsidR="006B677C" w:rsidRDefault="006B677C" w:rsidP="008D7A02">
      <w:pPr>
        <w:shd w:val="clear" w:color="auto" w:fill="FFFFFF"/>
        <w:tabs>
          <w:tab w:val="left" w:pos="709"/>
        </w:tabs>
        <w:ind w:firstLine="567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:rsidR="00435C45" w:rsidRDefault="00435C45" w:rsidP="00331558">
      <w:pPr>
        <w:shd w:val="clear" w:color="auto" w:fill="FFFFFF"/>
        <w:tabs>
          <w:tab w:val="left" w:pos="709"/>
        </w:tabs>
        <w:rPr>
          <w:i w:val="0"/>
          <w:iCs w:val="0"/>
          <w:color w:val="000000"/>
          <w:spacing w:val="-5"/>
          <w:sz w:val="28"/>
          <w:szCs w:val="28"/>
        </w:rPr>
      </w:pPr>
    </w:p>
    <w:p w:rsidR="00435C45" w:rsidRPr="00435C45" w:rsidRDefault="00435C45" w:rsidP="008D7A02">
      <w:pPr>
        <w:pStyle w:val="a4"/>
        <w:widowControl/>
        <w:numPr>
          <w:ilvl w:val="0"/>
          <w:numId w:val="3"/>
        </w:numPr>
        <w:autoSpaceDE/>
        <w:autoSpaceDN/>
        <w:adjustRightInd/>
        <w:spacing w:before="240" w:after="200"/>
        <w:ind w:left="0" w:firstLine="6"/>
        <w:jc w:val="center"/>
        <w:rPr>
          <w:rFonts w:eastAsiaTheme="minorEastAsia"/>
          <w:b/>
          <w:bCs/>
          <w:i w:val="0"/>
          <w:iCs w:val="0"/>
          <w:sz w:val="28"/>
          <w:szCs w:val="28"/>
        </w:rPr>
      </w:pPr>
      <w:r w:rsidRPr="00435C45">
        <w:rPr>
          <w:rFonts w:eastAsiaTheme="minorEastAsia"/>
          <w:b/>
          <w:bCs/>
          <w:i w:val="0"/>
          <w:iCs w:val="0"/>
          <w:sz w:val="28"/>
          <w:szCs w:val="28"/>
        </w:rPr>
        <w:t>ОБЕСПЕЧЕНИЕ БЕЗОПАСНОСТИ УЧАСТНИКОВ И ЗРИТЕЛЕЙ</w:t>
      </w:r>
    </w:p>
    <w:p w:rsidR="00435C45" w:rsidRPr="00435C45" w:rsidRDefault="00435C45" w:rsidP="008D7A02">
      <w:pPr>
        <w:widowControl/>
        <w:tabs>
          <w:tab w:val="left" w:pos="993"/>
        </w:tabs>
        <w:autoSpaceDE/>
        <w:autoSpaceDN/>
        <w:adjustRightInd/>
        <w:spacing w:after="200"/>
        <w:ind w:firstLine="567"/>
        <w:contextualSpacing/>
        <w:jc w:val="both"/>
        <w:rPr>
          <w:bCs/>
          <w:i w:val="0"/>
          <w:iCs w:val="0"/>
          <w:sz w:val="28"/>
          <w:szCs w:val="28"/>
        </w:rPr>
      </w:pPr>
      <w:r w:rsidRPr="00435C45">
        <w:rPr>
          <w:bCs/>
          <w:i w:val="0"/>
          <w:iCs w:val="0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 w:rsidR="00B91D71">
        <w:rPr>
          <w:bCs/>
          <w:i w:val="0"/>
          <w:iCs w:val="0"/>
          <w:sz w:val="28"/>
          <w:szCs w:val="28"/>
        </w:rPr>
        <w:t>, а также требованиям правил вида спорта «лыжные гонки».</w:t>
      </w:r>
    </w:p>
    <w:p w:rsidR="006D32D8" w:rsidRPr="006D32D8" w:rsidRDefault="006D32D8" w:rsidP="006D32D8">
      <w:pPr>
        <w:widowControl/>
        <w:shd w:val="clear" w:color="auto" w:fill="FFFFFF"/>
        <w:autoSpaceDE/>
        <w:autoSpaceDN/>
        <w:adjustRightInd/>
        <w:spacing w:after="200"/>
        <w:ind w:firstLine="708"/>
        <w:jc w:val="both"/>
        <w:rPr>
          <w:i w:val="0"/>
          <w:iCs w:val="0"/>
          <w:color w:val="212121"/>
          <w:sz w:val="27"/>
          <w:szCs w:val="27"/>
        </w:rPr>
      </w:pPr>
      <w:r w:rsidRPr="006D32D8">
        <w:rPr>
          <w:i w:val="0"/>
          <w:iCs w:val="0"/>
          <w:color w:val="212121"/>
          <w:sz w:val="28"/>
          <w:szCs w:val="28"/>
        </w:rPr>
        <w:t xml:space="preserve">Оказание скорой медицинской помощи осуществляется в соответствии </w:t>
      </w:r>
      <w:r w:rsidRPr="006D32D8">
        <w:rPr>
          <w:i w:val="0"/>
          <w:iCs w:val="0"/>
          <w:sz w:val="28"/>
          <w:szCs w:val="28"/>
        </w:rPr>
        <w:t>с </w:t>
      </w:r>
      <w:bookmarkStart w:id="1" w:name="_Hlk61865995"/>
      <w:r w:rsidRPr="006D32D8">
        <w:rPr>
          <w:i w:val="0"/>
          <w:iCs w:val="0"/>
          <w:sz w:val="28"/>
          <w:szCs w:val="28"/>
        </w:rPr>
        <w:t>приказом Министерства здравоохранения Российской Федерации от 23.10.2020 г. № 1144н 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</w:t>
      </w:r>
      <w:r w:rsidRPr="006D32D8">
        <w:rPr>
          <w:i w:val="0"/>
          <w:iCs w:val="0"/>
          <w:color w:val="212121"/>
          <w:sz w:val="28"/>
          <w:szCs w:val="28"/>
        </w:rPr>
        <w:t xml:space="preserve">), включая порядок медицинского осмотра лиц, желающих пройти спортивную подготовку, заниматься </w:t>
      </w:r>
      <w:r w:rsidRPr="006D32D8">
        <w:rPr>
          <w:i w:val="0"/>
          <w:iCs w:val="0"/>
          <w:color w:val="212121"/>
          <w:sz w:val="28"/>
          <w:szCs w:val="28"/>
        </w:rPr>
        <w:lastRenderedPageBreak/>
        <w:t>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  <w:bookmarkEnd w:id="1"/>
    </w:p>
    <w:p w:rsidR="00B91D71" w:rsidRDefault="006D32D8" w:rsidP="006D32D8">
      <w:pPr>
        <w:widowControl/>
        <w:shd w:val="clear" w:color="auto" w:fill="FFFFFF"/>
        <w:autoSpaceDE/>
        <w:autoSpaceDN/>
        <w:adjustRightInd/>
        <w:spacing w:after="200"/>
        <w:jc w:val="both"/>
        <w:rPr>
          <w:i w:val="0"/>
          <w:iCs w:val="0"/>
          <w:color w:val="000000"/>
          <w:spacing w:val="-5"/>
          <w:sz w:val="28"/>
          <w:szCs w:val="28"/>
        </w:rPr>
      </w:pPr>
      <w:r w:rsidRPr="006D32D8">
        <w:rPr>
          <w:rFonts w:ascii="Calibri" w:hAnsi="Calibri" w:cs="Calibri"/>
          <w:i w:val="0"/>
          <w:iCs w:val="0"/>
          <w:color w:val="212121"/>
          <w:sz w:val="22"/>
          <w:szCs w:val="22"/>
        </w:rPr>
        <w:t> </w:t>
      </w:r>
    </w:p>
    <w:p w:rsidR="000439C2" w:rsidRDefault="000439C2" w:rsidP="008D7A02">
      <w:pPr>
        <w:pStyle w:val="a4"/>
        <w:numPr>
          <w:ilvl w:val="0"/>
          <w:numId w:val="3"/>
        </w:numPr>
        <w:ind w:left="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СТРАХОВАНИЕ УЧАСТНИКОВ</w:t>
      </w:r>
    </w:p>
    <w:p w:rsidR="000439C2" w:rsidRDefault="000439C2" w:rsidP="008D7A02">
      <w:pPr>
        <w:pStyle w:val="a4"/>
        <w:ind w:left="0"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Участие во Всероссийских соревнованиях осуществляется только при наличии полиса (оригинала) страхования жизни и здоровья от несчастных случаев, который предоставляется в комиссию по допуску участников на каждого участника Соревнований.</w:t>
      </w:r>
    </w:p>
    <w:p w:rsidR="00783E5E" w:rsidRDefault="00783E5E" w:rsidP="008D7A02">
      <w:pPr>
        <w:pStyle w:val="a4"/>
        <w:ind w:left="0" w:firstLine="567"/>
        <w:jc w:val="both"/>
        <w:rPr>
          <w:i w:val="0"/>
          <w:sz w:val="28"/>
          <w:szCs w:val="28"/>
        </w:rPr>
      </w:pPr>
    </w:p>
    <w:p w:rsidR="000439C2" w:rsidRPr="000439C2" w:rsidRDefault="000439C2" w:rsidP="00B407A3">
      <w:pPr>
        <w:pStyle w:val="a4"/>
        <w:ind w:left="0"/>
        <w:jc w:val="center"/>
        <w:rPr>
          <w:i w:val="0"/>
          <w:sz w:val="28"/>
          <w:szCs w:val="28"/>
        </w:rPr>
      </w:pPr>
    </w:p>
    <w:p w:rsidR="001E6325" w:rsidRPr="000439C2" w:rsidRDefault="00B91D71" w:rsidP="008D7A02">
      <w:pPr>
        <w:pStyle w:val="a4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after="200"/>
        <w:ind w:left="0" w:firstLine="0"/>
        <w:jc w:val="center"/>
        <w:rPr>
          <w:bCs/>
          <w:i w:val="0"/>
          <w:iCs w:val="0"/>
          <w:sz w:val="28"/>
          <w:szCs w:val="28"/>
        </w:rPr>
      </w:pPr>
      <w:r>
        <w:rPr>
          <w:b/>
          <w:i w:val="0"/>
          <w:sz w:val="28"/>
          <w:szCs w:val="28"/>
        </w:rPr>
        <w:t>ПОДАЧА ЗАЯВОК НА УЧАСТИЕ</w:t>
      </w:r>
    </w:p>
    <w:p w:rsidR="00A521BA" w:rsidRDefault="0048588E" w:rsidP="0048588E">
      <w:pPr>
        <w:pStyle w:val="Style6"/>
        <w:widowControl/>
        <w:spacing w:before="98" w:line="276" w:lineRule="auto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 xml:space="preserve">         </w:t>
      </w:r>
      <w:r w:rsidR="00A521BA" w:rsidRPr="00A521BA">
        <w:rPr>
          <w:rStyle w:val="FontStyle12"/>
          <w:b w:val="0"/>
          <w:bCs w:val="0"/>
          <w:sz w:val="28"/>
          <w:szCs w:val="28"/>
        </w:rPr>
        <w:t xml:space="preserve">Регистрация участников и выдача номеров проводится 04-05 марта 2021 года с 10.00 до 19.00 по адресу: г. Южно-Сахалинск, ул. Горького 25 А ЛБЦ «Триумф» (ресепшен), а также до 03 марта 2021г. доступна электронная регистрация на сайте </w:t>
      </w:r>
      <w:hyperlink r:id="rId6" w:history="1">
        <w:r w:rsidR="00A521BA" w:rsidRPr="00A521BA">
          <w:rPr>
            <w:rStyle w:val="a3"/>
            <w:b/>
            <w:bCs/>
            <w:sz w:val="28"/>
            <w:szCs w:val="28"/>
            <w:lang w:val="en-US"/>
          </w:rPr>
          <w:t>www</w:t>
        </w:r>
        <w:r w:rsidR="00A521BA" w:rsidRPr="00A521BA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A521BA" w:rsidRPr="00A521BA">
          <w:rPr>
            <w:rStyle w:val="a3"/>
            <w:b/>
            <w:bCs/>
            <w:sz w:val="28"/>
            <w:szCs w:val="28"/>
            <w:lang w:val="en-US"/>
          </w:rPr>
          <w:t>russialoppet</w:t>
        </w:r>
        <w:proofErr w:type="spellEnd"/>
        <w:r w:rsidR="00A521BA" w:rsidRPr="00A521BA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A521BA" w:rsidRPr="00A521BA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A521BA" w:rsidRPr="00A521BA">
        <w:rPr>
          <w:rStyle w:val="FontStyle12"/>
          <w:b w:val="0"/>
          <w:bCs w:val="0"/>
          <w:sz w:val="28"/>
          <w:szCs w:val="28"/>
        </w:rPr>
        <w:t xml:space="preserve">, стоимость регистрации 1000 рублей (для лиц старше 50 лет для регистрации оплата не требуется на ЛБЦ «Триумф»), 06 марта 2021 года регистрация будет производиться с 08.00 до 10.00 в с. Лесное (стартовый городок) – стоимость регистрации 2000 рублей. </w:t>
      </w:r>
      <w:r w:rsidR="00A521BA" w:rsidRPr="0048588E">
        <w:rPr>
          <w:rStyle w:val="FontStyle12"/>
          <w:b w:val="0"/>
          <w:bCs w:val="0"/>
          <w:sz w:val="28"/>
          <w:szCs w:val="28"/>
        </w:rPr>
        <w:t xml:space="preserve">В </w:t>
      </w:r>
      <w:r w:rsidRPr="0048588E">
        <w:rPr>
          <w:rStyle w:val="FontStyle12"/>
          <w:b w:val="0"/>
          <w:bCs w:val="0"/>
          <w:sz w:val="28"/>
          <w:szCs w:val="28"/>
        </w:rPr>
        <w:t>стартовый пакет</w:t>
      </w:r>
      <w:r w:rsidR="00A521BA" w:rsidRPr="0048588E">
        <w:rPr>
          <w:rStyle w:val="FontStyle12"/>
          <w:b w:val="0"/>
          <w:bCs w:val="0"/>
          <w:sz w:val="28"/>
          <w:szCs w:val="28"/>
        </w:rPr>
        <w:t xml:space="preserve"> входит получение майки-номера, спортивное питание (гели и изотонические напитки) по дистанции, медаль финишера, диплом участника и прекрасная атмосфера праздника в компании с лучшими марафонцами России.</w:t>
      </w:r>
      <w:r w:rsidR="00A521BA" w:rsidRPr="00A521BA">
        <w:rPr>
          <w:rStyle w:val="FontStyle12"/>
          <w:b w:val="0"/>
          <w:bCs w:val="0"/>
          <w:sz w:val="28"/>
          <w:szCs w:val="28"/>
        </w:rPr>
        <w:t xml:space="preserve"> </w:t>
      </w:r>
    </w:p>
    <w:p w:rsidR="0048588E" w:rsidRPr="00A521BA" w:rsidRDefault="0048588E" w:rsidP="00C2162B">
      <w:pPr>
        <w:pStyle w:val="Style6"/>
        <w:widowControl/>
        <w:spacing w:before="98" w:line="276" w:lineRule="auto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ab/>
      </w:r>
      <w:r w:rsidR="00C2162B">
        <w:rPr>
          <w:rStyle w:val="FontStyle12"/>
          <w:b w:val="0"/>
          <w:bCs w:val="0"/>
          <w:sz w:val="28"/>
          <w:szCs w:val="28"/>
        </w:rPr>
        <w:t xml:space="preserve">Финансовые средства от регистрации пойдут на оплату членского взноса серии марафонов </w:t>
      </w:r>
      <w:proofErr w:type="spellStart"/>
      <w:r w:rsidR="00C2162B">
        <w:rPr>
          <w:rStyle w:val="FontStyle12"/>
          <w:b w:val="0"/>
          <w:bCs w:val="0"/>
          <w:sz w:val="28"/>
          <w:szCs w:val="28"/>
          <w:lang w:val="en-US"/>
        </w:rPr>
        <w:t>russialopet</w:t>
      </w:r>
      <w:proofErr w:type="spellEnd"/>
      <w:r w:rsidR="00C2162B" w:rsidRPr="00C2162B">
        <w:rPr>
          <w:rStyle w:val="FontStyle12"/>
          <w:b w:val="0"/>
          <w:bCs w:val="0"/>
          <w:sz w:val="28"/>
          <w:szCs w:val="28"/>
        </w:rPr>
        <w:t xml:space="preserve"> </w:t>
      </w:r>
      <w:r w:rsidR="00C2162B">
        <w:rPr>
          <w:rStyle w:val="FontStyle12"/>
          <w:b w:val="0"/>
          <w:bCs w:val="0"/>
          <w:sz w:val="28"/>
          <w:szCs w:val="28"/>
        </w:rPr>
        <w:t>и на оплату денежных призов.</w:t>
      </w:r>
    </w:p>
    <w:p w:rsidR="00A521BA" w:rsidRPr="00A521BA" w:rsidRDefault="00A521BA" w:rsidP="00A521BA">
      <w:pPr>
        <w:pStyle w:val="Style6"/>
        <w:widowControl/>
        <w:spacing w:before="98" w:line="276" w:lineRule="auto"/>
        <w:ind w:firstLine="567"/>
        <w:jc w:val="both"/>
        <w:rPr>
          <w:rStyle w:val="FontStyle12"/>
          <w:b w:val="0"/>
          <w:bCs w:val="0"/>
          <w:sz w:val="28"/>
          <w:szCs w:val="28"/>
        </w:rPr>
      </w:pPr>
      <w:r w:rsidRPr="00A521BA">
        <w:rPr>
          <w:rStyle w:val="FontStyle12"/>
          <w:b w:val="0"/>
          <w:bCs w:val="0"/>
          <w:sz w:val="28"/>
          <w:szCs w:val="28"/>
        </w:rPr>
        <w:t>При регистрации участник должен иметь следующие документы: удостоверение личности; медицинский допуск (</w:t>
      </w:r>
      <w:r w:rsidRPr="00A521BA">
        <w:rPr>
          <w:rStyle w:val="FontStyle13"/>
          <w:sz w:val="28"/>
          <w:szCs w:val="28"/>
        </w:rPr>
        <w:t>оригинал с указанием наименования мероприятия)</w:t>
      </w:r>
      <w:r w:rsidRPr="00A521BA">
        <w:rPr>
          <w:rStyle w:val="FontStyle12"/>
          <w:b w:val="0"/>
          <w:bCs w:val="0"/>
          <w:sz w:val="28"/>
          <w:szCs w:val="28"/>
        </w:rPr>
        <w:t xml:space="preserve">; </w:t>
      </w:r>
      <w:r w:rsidRPr="00A521BA">
        <w:rPr>
          <w:rStyle w:val="FontStyle13"/>
          <w:sz w:val="28"/>
          <w:szCs w:val="28"/>
        </w:rPr>
        <w:t>страховку от несчастного случая.</w:t>
      </w:r>
    </w:p>
    <w:p w:rsidR="00B91D71" w:rsidRPr="00A521BA" w:rsidRDefault="00B91D71" w:rsidP="00B407A3">
      <w:pPr>
        <w:widowControl/>
        <w:tabs>
          <w:tab w:val="left" w:pos="993"/>
        </w:tabs>
        <w:autoSpaceDE/>
        <w:autoSpaceDN/>
        <w:adjustRightInd/>
        <w:ind w:left="-567" w:firstLine="567"/>
        <w:jc w:val="both"/>
        <w:rPr>
          <w:i w:val="0"/>
          <w:iCs w:val="0"/>
          <w:sz w:val="28"/>
          <w:szCs w:val="28"/>
        </w:rPr>
      </w:pPr>
    </w:p>
    <w:p w:rsidR="00086726" w:rsidRDefault="00086726" w:rsidP="000439C2">
      <w:pPr>
        <w:widowControl/>
        <w:tabs>
          <w:tab w:val="left" w:pos="993"/>
        </w:tabs>
        <w:autoSpaceDE/>
        <w:autoSpaceDN/>
        <w:adjustRightInd/>
        <w:spacing w:after="200"/>
        <w:jc w:val="both"/>
        <w:rPr>
          <w:bCs/>
          <w:i w:val="0"/>
          <w:iCs w:val="0"/>
          <w:sz w:val="28"/>
          <w:szCs w:val="28"/>
        </w:rPr>
      </w:pPr>
    </w:p>
    <w:p w:rsidR="00EB4C78" w:rsidRDefault="00EB4C78" w:rsidP="000439C2">
      <w:pPr>
        <w:widowControl/>
        <w:tabs>
          <w:tab w:val="left" w:pos="993"/>
        </w:tabs>
        <w:autoSpaceDE/>
        <w:autoSpaceDN/>
        <w:adjustRightInd/>
        <w:spacing w:after="200"/>
        <w:jc w:val="both"/>
        <w:rPr>
          <w:bCs/>
          <w:i w:val="0"/>
          <w:iCs w:val="0"/>
          <w:sz w:val="28"/>
          <w:szCs w:val="28"/>
        </w:rPr>
      </w:pPr>
    </w:p>
    <w:sectPr w:rsidR="00EB4C78" w:rsidSect="006C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5D0"/>
    <w:multiLevelType w:val="hybridMultilevel"/>
    <w:tmpl w:val="68784B08"/>
    <w:lvl w:ilvl="0" w:tplc="EFAA0C12">
      <w:start w:val="5"/>
      <w:numFmt w:val="upperRoman"/>
      <w:lvlText w:val="%1."/>
      <w:lvlJc w:val="left"/>
      <w:pPr>
        <w:ind w:left="1800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33697B"/>
    <w:multiLevelType w:val="hybridMultilevel"/>
    <w:tmpl w:val="5D7AABAE"/>
    <w:lvl w:ilvl="0" w:tplc="47F621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325"/>
    <w:multiLevelType w:val="hybridMultilevel"/>
    <w:tmpl w:val="96AAA590"/>
    <w:lvl w:ilvl="0" w:tplc="7C94D2EE">
      <w:start w:val="5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7236DC"/>
    <w:multiLevelType w:val="hybridMultilevel"/>
    <w:tmpl w:val="C2945E6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F83AE3"/>
    <w:multiLevelType w:val="hybridMultilevel"/>
    <w:tmpl w:val="74046208"/>
    <w:lvl w:ilvl="0" w:tplc="66F0836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15521EC"/>
    <w:multiLevelType w:val="hybridMultilevel"/>
    <w:tmpl w:val="96AAA590"/>
    <w:lvl w:ilvl="0" w:tplc="7C94D2EE">
      <w:start w:val="5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6E082D"/>
    <w:multiLevelType w:val="hybridMultilevel"/>
    <w:tmpl w:val="84541636"/>
    <w:lvl w:ilvl="0" w:tplc="526A2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DA0"/>
    <w:rsid w:val="00013887"/>
    <w:rsid w:val="00031CBF"/>
    <w:rsid w:val="0003251A"/>
    <w:rsid w:val="000439C2"/>
    <w:rsid w:val="00086726"/>
    <w:rsid w:val="000D22DA"/>
    <w:rsid w:val="000D5E49"/>
    <w:rsid w:val="000E7199"/>
    <w:rsid w:val="00107CC6"/>
    <w:rsid w:val="00130986"/>
    <w:rsid w:val="0016487E"/>
    <w:rsid w:val="00184188"/>
    <w:rsid w:val="001C4DBE"/>
    <w:rsid w:val="001E6325"/>
    <w:rsid w:val="00233EB7"/>
    <w:rsid w:val="0023547E"/>
    <w:rsid w:val="00260396"/>
    <w:rsid w:val="00281AEB"/>
    <w:rsid w:val="0028263E"/>
    <w:rsid w:val="00290A5C"/>
    <w:rsid w:val="002B692A"/>
    <w:rsid w:val="002E67F5"/>
    <w:rsid w:val="00331558"/>
    <w:rsid w:val="003C6E0A"/>
    <w:rsid w:val="003F3F5A"/>
    <w:rsid w:val="00435C45"/>
    <w:rsid w:val="00476CC7"/>
    <w:rsid w:val="0048588E"/>
    <w:rsid w:val="004A3E63"/>
    <w:rsid w:val="004A3F1A"/>
    <w:rsid w:val="004C6F23"/>
    <w:rsid w:val="004F5AC6"/>
    <w:rsid w:val="00515DAF"/>
    <w:rsid w:val="005516B8"/>
    <w:rsid w:val="0055444C"/>
    <w:rsid w:val="00570AEB"/>
    <w:rsid w:val="00575EC2"/>
    <w:rsid w:val="00583D61"/>
    <w:rsid w:val="00586960"/>
    <w:rsid w:val="00593B88"/>
    <w:rsid w:val="005D17A2"/>
    <w:rsid w:val="005E1B26"/>
    <w:rsid w:val="00643AF3"/>
    <w:rsid w:val="00647EA1"/>
    <w:rsid w:val="00673DE2"/>
    <w:rsid w:val="00686015"/>
    <w:rsid w:val="00686774"/>
    <w:rsid w:val="006A2CEB"/>
    <w:rsid w:val="006B677C"/>
    <w:rsid w:val="006C037C"/>
    <w:rsid w:val="006C1323"/>
    <w:rsid w:val="006C73AF"/>
    <w:rsid w:val="006D32D8"/>
    <w:rsid w:val="0075103F"/>
    <w:rsid w:val="00783E5E"/>
    <w:rsid w:val="00806DE2"/>
    <w:rsid w:val="0080715D"/>
    <w:rsid w:val="00840F8F"/>
    <w:rsid w:val="008869D7"/>
    <w:rsid w:val="008D7A02"/>
    <w:rsid w:val="008F2DA0"/>
    <w:rsid w:val="00936D46"/>
    <w:rsid w:val="009C3C13"/>
    <w:rsid w:val="009D3757"/>
    <w:rsid w:val="009D6B76"/>
    <w:rsid w:val="00A303E7"/>
    <w:rsid w:val="00A521BA"/>
    <w:rsid w:val="00A577EA"/>
    <w:rsid w:val="00A763C0"/>
    <w:rsid w:val="00AA5D1D"/>
    <w:rsid w:val="00AD06C7"/>
    <w:rsid w:val="00B14161"/>
    <w:rsid w:val="00B30D04"/>
    <w:rsid w:val="00B407A3"/>
    <w:rsid w:val="00B44618"/>
    <w:rsid w:val="00B57C0D"/>
    <w:rsid w:val="00B8746E"/>
    <w:rsid w:val="00B91D71"/>
    <w:rsid w:val="00B97163"/>
    <w:rsid w:val="00BA4D12"/>
    <w:rsid w:val="00BA74A3"/>
    <w:rsid w:val="00C1695F"/>
    <w:rsid w:val="00C2162B"/>
    <w:rsid w:val="00C472AD"/>
    <w:rsid w:val="00C715EC"/>
    <w:rsid w:val="00C86E73"/>
    <w:rsid w:val="00CA0447"/>
    <w:rsid w:val="00D352DB"/>
    <w:rsid w:val="00D43181"/>
    <w:rsid w:val="00D64276"/>
    <w:rsid w:val="00D70724"/>
    <w:rsid w:val="00D73012"/>
    <w:rsid w:val="00D85FDF"/>
    <w:rsid w:val="00E66CB9"/>
    <w:rsid w:val="00E741AA"/>
    <w:rsid w:val="00EA0320"/>
    <w:rsid w:val="00EB1FDE"/>
    <w:rsid w:val="00EB45B2"/>
    <w:rsid w:val="00EB4C78"/>
    <w:rsid w:val="00EE7C0D"/>
    <w:rsid w:val="00EF0AF0"/>
    <w:rsid w:val="00F27F6A"/>
    <w:rsid w:val="00F62603"/>
    <w:rsid w:val="00F82CDF"/>
    <w:rsid w:val="00FA136A"/>
    <w:rsid w:val="00FA358C"/>
    <w:rsid w:val="00FD63C1"/>
    <w:rsid w:val="00FF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C05DC-8535-42B3-912F-38A01396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DA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8F2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F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5A"/>
    <w:rPr>
      <w:rFonts w:ascii="Segoe UI" w:eastAsia="Times New Roman" w:hAnsi="Segoe UI" w:cs="Segoe UI"/>
      <w:i/>
      <w:iCs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570A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570AE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70AEB"/>
    <w:pPr>
      <w:spacing w:line="328" w:lineRule="exact"/>
      <w:ind w:firstLine="706"/>
      <w:jc w:val="both"/>
    </w:pPr>
    <w:rPr>
      <w:rFonts w:eastAsiaTheme="minorEastAsia"/>
      <w:i w:val="0"/>
      <w:iCs w:val="0"/>
      <w:sz w:val="24"/>
      <w:szCs w:val="24"/>
    </w:rPr>
  </w:style>
  <w:style w:type="paragraph" w:customStyle="1" w:styleId="Style6">
    <w:name w:val="Style6"/>
    <w:basedOn w:val="a"/>
    <w:uiPriority w:val="99"/>
    <w:rsid w:val="00A521BA"/>
    <w:rPr>
      <w:rFonts w:eastAsiaTheme="minorEastAsia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sialopp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E5AB-53CB-40F4-9DBC-02A59509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ИванидзЭ</cp:lastModifiedBy>
  <cp:revision>16</cp:revision>
  <cp:lastPrinted>2021-02-26T06:35:00Z</cp:lastPrinted>
  <dcterms:created xsi:type="dcterms:W3CDTF">2021-01-12T01:29:00Z</dcterms:created>
  <dcterms:modified xsi:type="dcterms:W3CDTF">2021-02-26T06:35:00Z</dcterms:modified>
</cp:coreProperties>
</file>