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B9" w:rsidRPr="009E1F59" w:rsidRDefault="00AB7966" w:rsidP="00AB7966">
      <w:pPr>
        <w:pStyle w:val="Iauiue"/>
        <w:spacing w:line="276" w:lineRule="auto"/>
        <w:ind w:hanging="1560"/>
        <w:jc w:val="center"/>
        <w:rPr>
          <w:rFonts w:eastAsia="Calibri"/>
          <w:b/>
          <w:sz w:val="24"/>
          <w:szCs w:val="24"/>
          <w:lang w:val="ru-RU"/>
        </w:rPr>
      </w:pPr>
      <w:bookmarkStart w:id="0" w:name="_GoBack"/>
      <w:r w:rsidRPr="00AB7966">
        <w:rPr>
          <w:rFonts w:eastAsia="Calibri"/>
          <w:b/>
          <w:noProof/>
          <w:sz w:val="24"/>
          <w:szCs w:val="24"/>
          <w:lang w:val="ru-RU"/>
        </w:rPr>
        <w:drawing>
          <wp:inline distT="0" distB="0" distL="0" distR="0">
            <wp:extent cx="7447109" cy="10215880"/>
            <wp:effectExtent l="0" t="0" r="1905" b="0"/>
            <wp:docPr id="1" name="Рисунок 1" descr="C:\Users\nata-\Downloads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-\Downloads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082" cy="1024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C3EB9" w:rsidRPr="009E1F59">
        <w:rPr>
          <w:rFonts w:eastAsia="Calibri"/>
          <w:b/>
          <w:sz w:val="24"/>
          <w:szCs w:val="24"/>
          <w:lang w:val="ru-RU"/>
        </w:rPr>
        <w:lastRenderedPageBreak/>
        <w:t>4. Участники соревнований</w:t>
      </w:r>
    </w:p>
    <w:p w:rsidR="009C3EB9" w:rsidRPr="009E1F59" w:rsidRDefault="009C3EB9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ab/>
      </w:r>
      <w:r w:rsidRPr="001E7FBD">
        <w:rPr>
          <w:sz w:val="24"/>
          <w:szCs w:val="24"/>
          <w:lang w:val="ru-RU"/>
        </w:rPr>
        <w:t>К Соревнованиям допускаются команды образовательных организаций Меж</w:t>
      </w:r>
      <w:r w:rsidR="00A256A9" w:rsidRPr="001E7FBD">
        <w:rPr>
          <w:sz w:val="24"/>
          <w:szCs w:val="24"/>
          <w:lang w:val="ru-RU"/>
        </w:rPr>
        <w:t>дуреченского городского округа, а также других муниципальных образований Кемеровской области, получившие данное положение,</w:t>
      </w:r>
      <w:r w:rsidR="00A256A9" w:rsidRPr="001E7FBD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A256A9" w:rsidRPr="001E7FBD">
        <w:rPr>
          <w:sz w:val="24"/>
          <w:szCs w:val="24"/>
          <w:lang w:val="ru-RU"/>
        </w:rPr>
        <w:t>участники которых имеют медицинский допуск и страховку от несчастного случая</w:t>
      </w:r>
      <w:r w:rsidRPr="001E7FBD">
        <w:rPr>
          <w:sz w:val="24"/>
          <w:szCs w:val="24"/>
          <w:lang w:val="ru-RU"/>
        </w:rPr>
        <w:t>.</w:t>
      </w:r>
      <w:r w:rsidRPr="009E1F59">
        <w:rPr>
          <w:sz w:val="24"/>
          <w:szCs w:val="24"/>
          <w:lang w:val="ru-RU"/>
        </w:rPr>
        <w:t xml:space="preserve"> </w:t>
      </w:r>
    </w:p>
    <w:p w:rsidR="00C70109" w:rsidRDefault="00C70109" w:rsidP="009E1F59">
      <w:pPr>
        <w:pStyle w:val="Iauiue"/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</w:p>
    <w:p w:rsidR="009C3EB9" w:rsidRPr="009E1F59" w:rsidRDefault="009C3EB9" w:rsidP="009E1F59">
      <w:pPr>
        <w:pStyle w:val="Iauiue"/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9E1F59">
        <w:rPr>
          <w:rFonts w:eastAsia="Calibri"/>
          <w:b/>
          <w:sz w:val="24"/>
          <w:szCs w:val="24"/>
          <w:lang w:val="ru-RU"/>
        </w:rPr>
        <w:t>5. Сроки и место проведения соревнований</w:t>
      </w:r>
    </w:p>
    <w:p w:rsidR="009C3EB9" w:rsidRPr="009E1F59" w:rsidRDefault="008E1FC3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 Соревнования проводятся 28</w:t>
      </w:r>
      <w:r w:rsidR="009C3EB9" w:rsidRPr="009E1F59">
        <w:rPr>
          <w:sz w:val="24"/>
          <w:szCs w:val="24"/>
          <w:lang w:val="ru-RU"/>
        </w:rPr>
        <w:t xml:space="preserve"> сентября 201</w:t>
      </w:r>
      <w:r w:rsidR="00F11A74">
        <w:rPr>
          <w:sz w:val="24"/>
          <w:szCs w:val="24"/>
          <w:lang w:val="ru-RU"/>
        </w:rPr>
        <w:t>9</w:t>
      </w:r>
      <w:r w:rsidR="009C3EB9" w:rsidRPr="009E1F59">
        <w:rPr>
          <w:sz w:val="24"/>
          <w:szCs w:val="24"/>
          <w:lang w:val="ru-RU"/>
        </w:rPr>
        <w:t xml:space="preserve"> года.</w:t>
      </w:r>
    </w:p>
    <w:p w:rsidR="009C3EB9" w:rsidRPr="009E1F59" w:rsidRDefault="009C3EB9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 xml:space="preserve">5.2 Место проведения – г. Междуреченск, р-он ш. Ленина, «Лыжный стадион». </w:t>
      </w:r>
    </w:p>
    <w:p w:rsidR="001E7FBD" w:rsidRPr="00423282" w:rsidRDefault="006B2BB0" w:rsidP="001E7FBD">
      <w:pPr>
        <w:pStyle w:val="Iauiue"/>
        <w:jc w:val="both"/>
        <w:rPr>
          <w:sz w:val="24"/>
          <w:szCs w:val="24"/>
          <w:lang w:val="ru-RU"/>
        </w:rPr>
      </w:pPr>
      <w:r w:rsidRPr="00423282">
        <w:rPr>
          <w:sz w:val="24"/>
          <w:szCs w:val="24"/>
          <w:lang w:val="ru-RU"/>
        </w:rPr>
        <w:t xml:space="preserve">5.3 </w:t>
      </w:r>
      <w:r w:rsidR="001E7FBD" w:rsidRPr="00423282">
        <w:rPr>
          <w:sz w:val="24"/>
          <w:szCs w:val="24"/>
          <w:lang w:val="ru-RU"/>
        </w:rPr>
        <w:t xml:space="preserve">Предварительная заявка №1 в формате *doc. (Приложение 1) подается по электронной почте </w:t>
      </w:r>
      <w:r w:rsidRPr="00423282">
        <w:rPr>
          <w:color w:val="1F497D" w:themeColor="text2"/>
          <w:sz w:val="24"/>
          <w:szCs w:val="24"/>
          <w:lang w:val="ru-RU"/>
        </w:rPr>
        <w:t>zav2109@mail.ru</w:t>
      </w:r>
      <w:r w:rsidR="001E7FBD" w:rsidRPr="00423282">
        <w:rPr>
          <w:color w:val="1F497D" w:themeColor="text2"/>
          <w:sz w:val="24"/>
          <w:szCs w:val="24"/>
          <w:lang w:val="ru-RU"/>
        </w:rPr>
        <w:t xml:space="preserve"> </w:t>
      </w:r>
      <w:r w:rsidR="001E7FBD" w:rsidRPr="00423282">
        <w:rPr>
          <w:sz w:val="24"/>
          <w:szCs w:val="24"/>
          <w:lang w:val="ru-RU"/>
        </w:rPr>
        <w:t xml:space="preserve">до </w:t>
      </w:r>
      <w:r w:rsidR="008E1FC3" w:rsidRPr="00423282">
        <w:rPr>
          <w:sz w:val="24"/>
          <w:szCs w:val="24"/>
          <w:lang w:val="ru-RU"/>
        </w:rPr>
        <w:t>24</w:t>
      </w:r>
      <w:r w:rsidR="004916EA" w:rsidRPr="00423282">
        <w:rPr>
          <w:sz w:val="24"/>
          <w:szCs w:val="24"/>
          <w:lang w:val="ru-RU"/>
        </w:rPr>
        <w:t xml:space="preserve"> </w:t>
      </w:r>
      <w:r w:rsidRPr="00423282">
        <w:rPr>
          <w:sz w:val="24"/>
          <w:szCs w:val="24"/>
          <w:lang w:val="ru-RU"/>
        </w:rPr>
        <w:t>сентября 2018 года.</w:t>
      </w:r>
    </w:p>
    <w:p w:rsidR="009628AE" w:rsidRPr="009628AE" w:rsidRDefault="006B2BB0" w:rsidP="009628AE">
      <w:pPr>
        <w:pStyle w:val="Iauiue"/>
        <w:jc w:val="both"/>
        <w:rPr>
          <w:sz w:val="24"/>
          <w:szCs w:val="24"/>
          <w:lang w:val="ru-RU"/>
        </w:rPr>
      </w:pPr>
      <w:r w:rsidRPr="00423282">
        <w:rPr>
          <w:sz w:val="24"/>
          <w:szCs w:val="24"/>
          <w:lang w:val="ru-RU"/>
        </w:rPr>
        <w:t>5.4</w:t>
      </w:r>
      <w:r w:rsidR="009628AE" w:rsidRPr="00423282">
        <w:rPr>
          <w:sz w:val="24"/>
          <w:szCs w:val="24"/>
          <w:lang w:val="ru-RU"/>
        </w:rPr>
        <w:t>. Предварительная заявка №2 подаются</w:t>
      </w:r>
      <w:r w:rsidR="009628AE" w:rsidRPr="009628AE">
        <w:rPr>
          <w:sz w:val="24"/>
          <w:szCs w:val="24"/>
          <w:lang w:val="ru-RU"/>
        </w:rPr>
        <w:t xml:space="preserve"> через электронный сервис </w:t>
      </w:r>
      <w:r w:rsidR="009628AE" w:rsidRPr="00423282">
        <w:rPr>
          <w:color w:val="1F497D" w:themeColor="text2"/>
          <w:sz w:val="24"/>
          <w:szCs w:val="24"/>
          <w:lang w:val="ru-RU"/>
        </w:rPr>
        <w:t>https://orgeo.ru/event/10581</w:t>
      </w:r>
      <w:r w:rsidR="009628AE" w:rsidRPr="009628AE">
        <w:rPr>
          <w:sz w:val="24"/>
          <w:szCs w:val="24"/>
          <w:lang w:val="ru-RU"/>
        </w:rPr>
        <w:t xml:space="preserve"> </w:t>
      </w:r>
      <w:r w:rsidR="00423282">
        <w:rPr>
          <w:sz w:val="24"/>
          <w:szCs w:val="24"/>
          <w:lang w:val="ru-RU"/>
        </w:rPr>
        <w:t xml:space="preserve">   </w:t>
      </w:r>
      <w:r w:rsidR="009628AE" w:rsidRPr="009628AE">
        <w:rPr>
          <w:sz w:val="24"/>
          <w:szCs w:val="24"/>
          <w:lang w:val="ru-RU"/>
        </w:rPr>
        <w:t xml:space="preserve">до </w:t>
      </w:r>
      <w:r w:rsidR="00423282">
        <w:rPr>
          <w:sz w:val="24"/>
          <w:szCs w:val="24"/>
          <w:lang w:val="ru-RU"/>
        </w:rPr>
        <w:t>17:00 26</w:t>
      </w:r>
      <w:r w:rsidR="009628AE" w:rsidRPr="009628AE">
        <w:rPr>
          <w:sz w:val="24"/>
          <w:szCs w:val="24"/>
          <w:lang w:val="ru-RU"/>
        </w:rPr>
        <w:t xml:space="preserve"> сентября 2019 г.</w:t>
      </w:r>
    </w:p>
    <w:p w:rsidR="001E7FBD" w:rsidRDefault="009628AE" w:rsidP="009628AE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628AE">
        <w:rPr>
          <w:sz w:val="24"/>
          <w:szCs w:val="24"/>
          <w:lang w:val="ru-RU"/>
        </w:rPr>
        <w:t>Организаторы вправе не обеспечивать участие в соревнованиях без предварительной регистрации</w:t>
      </w:r>
      <w:r w:rsidR="00423282">
        <w:rPr>
          <w:sz w:val="24"/>
          <w:szCs w:val="24"/>
          <w:lang w:val="ru-RU"/>
        </w:rPr>
        <w:t>.</w:t>
      </w:r>
    </w:p>
    <w:p w:rsidR="00AB4A50" w:rsidRPr="009E1F59" w:rsidRDefault="0027529D" w:rsidP="009E1F59">
      <w:pPr>
        <w:pStyle w:val="Iauiue"/>
        <w:spacing w:line="276" w:lineRule="auto"/>
        <w:jc w:val="center"/>
        <w:rPr>
          <w:b/>
          <w:sz w:val="24"/>
          <w:szCs w:val="24"/>
          <w:lang w:val="ru-RU"/>
        </w:rPr>
      </w:pPr>
      <w:r w:rsidRPr="009E1F59">
        <w:rPr>
          <w:b/>
          <w:sz w:val="24"/>
          <w:szCs w:val="24"/>
          <w:lang w:val="ru-RU"/>
        </w:rPr>
        <w:t>6. Условия участия</w:t>
      </w:r>
    </w:p>
    <w:p w:rsidR="00C624E7" w:rsidRPr="009E1F59" w:rsidRDefault="00C624E7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>6.1 В комиссию по допуску участников представляются следующие документы:</w:t>
      </w:r>
    </w:p>
    <w:p w:rsidR="00C624E7" w:rsidRPr="009E1F59" w:rsidRDefault="00C624E7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>- именная заявка, заверенная печатью направляющей организации;</w:t>
      </w:r>
    </w:p>
    <w:p w:rsidR="00C624E7" w:rsidRPr="009E1F59" w:rsidRDefault="00C624E7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>- выписка из приказа о направлении участников на Соревнования;</w:t>
      </w:r>
    </w:p>
    <w:p w:rsidR="00C624E7" w:rsidRPr="009E1F59" w:rsidRDefault="00C624E7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>- паспорта участников, свидетельства о рождении (для участников моложе 14 лет);</w:t>
      </w:r>
    </w:p>
    <w:p w:rsidR="00B0269F" w:rsidRDefault="00C624E7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 xml:space="preserve">- </w:t>
      </w:r>
      <w:r w:rsidR="009C3EB9" w:rsidRPr="009E1F59">
        <w:rPr>
          <w:sz w:val="24"/>
          <w:szCs w:val="24"/>
          <w:lang w:val="ru-RU"/>
        </w:rPr>
        <w:t>страховой полис от несчастного случая на каждого участника</w:t>
      </w:r>
      <w:r w:rsidR="0092243F">
        <w:rPr>
          <w:sz w:val="24"/>
          <w:szCs w:val="24"/>
          <w:lang w:val="ru-RU"/>
        </w:rPr>
        <w:t xml:space="preserve"> (оригинал);</w:t>
      </w:r>
    </w:p>
    <w:p w:rsidR="0092243F" w:rsidRPr="009E1F59" w:rsidRDefault="0092243F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2243F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ачетная квалификационная книжка спортсмена;</w:t>
      </w:r>
    </w:p>
    <w:p w:rsidR="00B0269F" w:rsidRPr="009E1F59" w:rsidRDefault="00B0269F" w:rsidP="009E1F59">
      <w:pPr>
        <w:pStyle w:val="Iauiue"/>
        <w:spacing w:line="276" w:lineRule="auto"/>
        <w:jc w:val="both"/>
        <w:rPr>
          <w:sz w:val="24"/>
          <w:szCs w:val="24"/>
          <w:lang w:val="ru-RU"/>
        </w:rPr>
      </w:pPr>
      <w:r w:rsidRPr="009E1F59">
        <w:rPr>
          <w:sz w:val="24"/>
          <w:szCs w:val="24"/>
          <w:lang w:val="ru-RU"/>
        </w:rPr>
        <w:t xml:space="preserve"> -расписка в ознакомлении участников и </w:t>
      </w:r>
      <w:r w:rsidR="00BA5994">
        <w:rPr>
          <w:sz w:val="24"/>
          <w:szCs w:val="24"/>
          <w:lang w:val="ru-RU"/>
        </w:rPr>
        <w:t>педагогических работников</w:t>
      </w:r>
      <w:r w:rsidRPr="009E1F59">
        <w:rPr>
          <w:sz w:val="24"/>
          <w:szCs w:val="24"/>
          <w:lang w:val="ru-RU"/>
        </w:rPr>
        <w:t xml:space="preserve"> с «Инструкцией по </w:t>
      </w:r>
      <w:r w:rsidR="0017278D">
        <w:rPr>
          <w:sz w:val="24"/>
          <w:szCs w:val="24"/>
          <w:lang w:val="ru-RU"/>
        </w:rPr>
        <w:t xml:space="preserve">     </w:t>
      </w:r>
      <w:r w:rsidRPr="009E1F59">
        <w:rPr>
          <w:sz w:val="24"/>
          <w:szCs w:val="24"/>
          <w:lang w:val="ru-RU"/>
        </w:rPr>
        <w:t>ТБ».</w:t>
      </w:r>
      <w:r w:rsidRPr="009E1F59">
        <w:rPr>
          <w:b/>
          <w:bCs/>
          <w:sz w:val="24"/>
          <w:szCs w:val="24"/>
          <w:lang w:val="ru-RU"/>
        </w:rPr>
        <w:t xml:space="preserve"> </w:t>
      </w:r>
    </w:p>
    <w:p w:rsidR="00612E23" w:rsidRPr="009E1F59" w:rsidRDefault="00016E29" w:rsidP="009E1F5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1F59">
        <w:rPr>
          <w:rFonts w:ascii="Times New Roman" w:hAnsi="Times New Roman"/>
          <w:sz w:val="24"/>
          <w:szCs w:val="24"/>
        </w:rPr>
        <w:t>6.</w:t>
      </w:r>
      <w:r w:rsidR="006314FD" w:rsidRPr="009E1F59">
        <w:rPr>
          <w:rFonts w:ascii="Times New Roman" w:hAnsi="Times New Roman"/>
          <w:sz w:val="24"/>
          <w:szCs w:val="24"/>
        </w:rPr>
        <w:t>2</w:t>
      </w:r>
      <w:r w:rsidR="009C3EB9" w:rsidRPr="009E1F59">
        <w:rPr>
          <w:rFonts w:ascii="Times New Roman" w:hAnsi="Times New Roman"/>
          <w:sz w:val="24"/>
          <w:szCs w:val="24"/>
        </w:rPr>
        <w:t xml:space="preserve"> Соревнования проводятся</w:t>
      </w:r>
      <w:r w:rsidR="006314FD" w:rsidRPr="009E1F59">
        <w:rPr>
          <w:rFonts w:ascii="Times New Roman" w:hAnsi="Times New Roman"/>
          <w:sz w:val="24"/>
          <w:szCs w:val="24"/>
        </w:rPr>
        <w:t xml:space="preserve"> в дисциплине</w:t>
      </w:r>
      <w:r w:rsidR="009C3EB9" w:rsidRPr="009E1F59">
        <w:rPr>
          <w:rFonts w:ascii="Times New Roman" w:hAnsi="Times New Roman"/>
          <w:sz w:val="24"/>
          <w:szCs w:val="24"/>
        </w:rPr>
        <w:t xml:space="preserve"> </w:t>
      </w:r>
      <w:r w:rsidR="006314FD" w:rsidRPr="009E1F59">
        <w:rPr>
          <w:rFonts w:ascii="Times New Roman" w:hAnsi="Times New Roman"/>
          <w:sz w:val="24"/>
          <w:szCs w:val="24"/>
        </w:rPr>
        <w:t xml:space="preserve">«дистанция-пешеходная» </w:t>
      </w:r>
      <w:r w:rsidR="009C3EB9" w:rsidRPr="009E1F59">
        <w:rPr>
          <w:rFonts w:ascii="Times New Roman" w:hAnsi="Times New Roman"/>
          <w:sz w:val="24"/>
          <w:szCs w:val="24"/>
        </w:rPr>
        <w:t xml:space="preserve">по </w:t>
      </w:r>
      <w:r w:rsidR="001E7FBD">
        <w:rPr>
          <w:rFonts w:ascii="Times New Roman" w:hAnsi="Times New Roman"/>
          <w:sz w:val="24"/>
          <w:szCs w:val="24"/>
        </w:rPr>
        <w:t>следующим</w:t>
      </w:r>
      <w:r w:rsidR="00612E23" w:rsidRPr="009E1F59">
        <w:rPr>
          <w:rFonts w:ascii="Times New Roman" w:hAnsi="Times New Roman"/>
          <w:sz w:val="24"/>
          <w:szCs w:val="24"/>
        </w:rPr>
        <w:t xml:space="preserve"> возрастным группам: </w:t>
      </w:r>
    </w:p>
    <w:p w:rsidR="006B6F42" w:rsidRPr="009E1F59" w:rsidRDefault="006B6F42" w:rsidP="009E1F5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124"/>
        <w:gridCol w:w="2124"/>
        <w:gridCol w:w="2125"/>
      </w:tblGrid>
      <w:tr w:rsidR="00612E23" w:rsidRPr="009E1F59" w:rsidTr="00423282">
        <w:tc>
          <w:tcPr>
            <w:tcW w:w="2972" w:type="dxa"/>
            <w:vAlign w:val="center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4" w:type="dxa"/>
            <w:vAlign w:val="center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Возраст (лет)</w:t>
            </w:r>
          </w:p>
        </w:tc>
        <w:tc>
          <w:tcPr>
            <w:tcW w:w="2124" w:type="dxa"/>
            <w:vAlign w:val="center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5" w:type="dxa"/>
            <w:vAlign w:val="center"/>
          </w:tcPr>
          <w:p w:rsidR="00612E23" w:rsidRPr="009E1F59" w:rsidRDefault="001E7FBD" w:rsidP="001E7FBD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«пешеходная»</w:t>
            </w:r>
          </w:p>
        </w:tc>
      </w:tr>
      <w:tr w:rsidR="009C3EB9" w:rsidRPr="009E1F59" w:rsidTr="00423282">
        <w:tc>
          <w:tcPr>
            <w:tcW w:w="2972" w:type="dxa"/>
            <w:vAlign w:val="center"/>
          </w:tcPr>
          <w:p w:rsidR="006C3B82" w:rsidRDefault="009C3EB9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Open</w:t>
            </w:r>
          </w:p>
          <w:p w:rsidR="009C3EB9" w:rsidRPr="009E1F59" w:rsidRDefault="006C3B82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B82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для уч-</w:t>
            </w:r>
            <w:r w:rsidRPr="006C3B82">
              <w:rPr>
                <w:rFonts w:ascii="Times New Roman" w:hAnsi="Times New Roman"/>
                <w:sz w:val="20"/>
                <w:szCs w:val="24"/>
              </w:rPr>
              <w:t xml:space="preserve">ся </w:t>
            </w:r>
            <w:r w:rsidR="00423282" w:rsidRPr="006C3B82">
              <w:rPr>
                <w:rFonts w:ascii="Times New Roman" w:hAnsi="Times New Roman"/>
                <w:sz w:val="20"/>
                <w:szCs w:val="24"/>
              </w:rPr>
              <w:t>г. Междуреченска</w:t>
            </w:r>
            <w:r w:rsidRPr="006C3B8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124" w:type="dxa"/>
            <w:vAlign w:val="center"/>
          </w:tcPr>
          <w:p w:rsidR="009C3EB9" w:rsidRPr="009E1F59" w:rsidRDefault="009C3EB9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124" w:type="dxa"/>
            <w:vAlign w:val="center"/>
          </w:tcPr>
          <w:p w:rsidR="009C3EB9" w:rsidRPr="009E1F59" w:rsidRDefault="009C3EB9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F59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125" w:type="dxa"/>
            <w:vAlign w:val="center"/>
          </w:tcPr>
          <w:p w:rsidR="009C3EB9" w:rsidRPr="009E1F59" w:rsidRDefault="009C3EB9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без класса</w:t>
            </w:r>
          </w:p>
        </w:tc>
      </w:tr>
      <w:tr w:rsidR="00612E23" w:rsidRPr="009E1F59" w:rsidTr="00423282">
        <w:tc>
          <w:tcPr>
            <w:tcW w:w="2972" w:type="dxa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мальчики/девочки</w:t>
            </w:r>
          </w:p>
        </w:tc>
        <w:tc>
          <w:tcPr>
            <w:tcW w:w="2124" w:type="dxa"/>
          </w:tcPr>
          <w:p w:rsidR="00612E23" w:rsidRPr="009E1F59" w:rsidRDefault="001E7FBD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D43B7D" w:rsidRPr="009E1F59" w:rsidRDefault="001E7FBD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43B7D" w:rsidRPr="009E1F59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2124" w:type="dxa"/>
          </w:tcPr>
          <w:p w:rsidR="00612E23" w:rsidRPr="009E1F59" w:rsidRDefault="00F11A74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 w:rsidR="00612E23" w:rsidRPr="009E1F59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43B7D" w:rsidRPr="009E1F59" w:rsidRDefault="00F11A74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D43B7D" w:rsidRPr="009E1F59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2125" w:type="dxa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D43B7D" w:rsidRPr="009E1F59" w:rsidRDefault="00D43B7D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23" w:rsidRPr="009E1F59" w:rsidTr="00423282">
        <w:tc>
          <w:tcPr>
            <w:tcW w:w="2972" w:type="dxa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9E1F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E1F5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124" w:type="dxa"/>
          </w:tcPr>
          <w:p w:rsidR="00612E23" w:rsidRPr="009E1F59" w:rsidRDefault="001E7FBD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4" w:type="dxa"/>
          </w:tcPr>
          <w:p w:rsidR="00612E23" w:rsidRPr="009E1F59" w:rsidRDefault="00F11A74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="00612E23" w:rsidRPr="009E1F59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9E1F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12E23" w:rsidRPr="009E1F59" w:rsidTr="00423282">
        <w:tc>
          <w:tcPr>
            <w:tcW w:w="2972" w:type="dxa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9E1F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E1F59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  <w:tc>
          <w:tcPr>
            <w:tcW w:w="2124" w:type="dxa"/>
          </w:tcPr>
          <w:p w:rsidR="00612E23" w:rsidRPr="009E1F59" w:rsidRDefault="001E7FBD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12E23" w:rsidRPr="009E1F59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2124" w:type="dxa"/>
          </w:tcPr>
          <w:p w:rsidR="00612E23" w:rsidRPr="009E1F59" w:rsidRDefault="00F11A74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="00612E23" w:rsidRPr="009E1F59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12E23" w:rsidRPr="009E1F59" w:rsidRDefault="00612E23" w:rsidP="009E1F5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9E1F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</w:tbl>
    <w:p w:rsidR="00CF40E1" w:rsidRPr="009E1F59" w:rsidRDefault="00C70109" w:rsidP="00C7010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C70109">
        <w:rPr>
          <w:rFonts w:ascii="Times New Roman" w:hAnsi="Times New Roman"/>
          <w:sz w:val="24"/>
          <w:szCs w:val="24"/>
        </w:rPr>
        <w:t>. К участию в Первенстве допускаются участники, включенные в приказ по образовательной организации, имеющие медицинский допуск и страховку от несчастного случая. В приказе указывается дата рождения участников. Приказ сдается при прохождении комиссии по допуску участников.</w:t>
      </w:r>
    </w:p>
    <w:p w:rsidR="0072652C" w:rsidRPr="009E1F59" w:rsidRDefault="00016E29" w:rsidP="009E1F5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1F59">
        <w:rPr>
          <w:rFonts w:ascii="Times New Roman" w:hAnsi="Times New Roman"/>
          <w:sz w:val="24"/>
          <w:szCs w:val="24"/>
        </w:rPr>
        <w:t>6.</w:t>
      </w:r>
      <w:r w:rsidR="00C70109">
        <w:rPr>
          <w:rFonts w:ascii="Times New Roman" w:hAnsi="Times New Roman"/>
          <w:sz w:val="24"/>
          <w:szCs w:val="24"/>
        </w:rPr>
        <w:t>4</w:t>
      </w:r>
      <w:r w:rsidR="00CF40E1" w:rsidRPr="009E1F59">
        <w:rPr>
          <w:rFonts w:ascii="Times New Roman" w:hAnsi="Times New Roman"/>
          <w:sz w:val="24"/>
          <w:szCs w:val="24"/>
        </w:rPr>
        <w:t> </w:t>
      </w:r>
      <w:r w:rsidR="00612E23" w:rsidRPr="009E1F59">
        <w:rPr>
          <w:rFonts w:ascii="Times New Roman" w:hAnsi="Times New Roman"/>
          <w:sz w:val="24"/>
          <w:szCs w:val="24"/>
        </w:rPr>
        <w:t xml:space="preserve">Ответственность за соответствующую подготовку и экипировку участников, необходимую для прохождения дистанции </w:t>
      </w:r>
      <w:r w:rsidR="00CF40E1" w:rsidRPr="009E1F59">
        <w:rPr>
          <w:rFonts w:ascii="Times New Roman" w:hAnsi="Times New Roman"/>
          <w:sz w:val="24"/>
          <w:szCs w:val="24"/>
        </w:rPr>
        <w:t>С</w:t>
      </w:r>
      <w:r w:rsidR="00612E23" w:rsidRPr="009E1F59">
        <w:rPr>
          <w:rFonts w:ascii="Times New Roman" w:hAnsi="Times New Roman"/>
          <w:sz w:val="24"/>
          <w:szCs w:val="24"/>
        </w:rPr>
        <w:t>оревнований, несут руководители команд.</w:t>
      </w:r>
    </w:p>
    <w:p w:rsidR="00C70109" w:rsidRDefault="00C70109" w:rsidP="009E1F59">
      <w:pPr>
        <w:pStyle w:val="Iauiue"/>
        <w:spacing w:line="276" w:lineRule="auto"/>
        <w:jc w:val="center"/>
        <w:rPr>
          <w:b/>
          <w:sz w:val="24"/>
          <w:szCs w:val="24"/>
          <w:lang w:val="ru-RU"/>
        </w:rPr>
      </w:pPr>
    </w:p>
    <w:p w:rsidR="00AA5B01" w:rsidRPr="009E1F59" w:rsidRDefault="0092243F" w:rsidP="009E1F59">
      <w:pPr>
        <w:pStyle w:val="Iauiue"/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C274F1" w:rsidRPr="009E1F59">
        <w:rPr>
          <w:b/>
          <w:sz w:val="24"/>
          <w:szCs w:val="24"/>
          <w:lang w:val="ru-RU"/>
        </w:rPr>
        <w:t xml:space="preserve">. </w:t>
      </w:r>
      <w:r w:rsidR="00AA5B01" w:rsidRPr="009E1F59">
        <w:rPr>
          <w:b/>
          <w:sz w:val="24"/>
          <w:szCs w:val="24"/>
          <w:lang w:val="ru-RU"/>
        </w:rPr>
        <w:t xml:space="preserve">Подведение результатов </w:t>
      </w:r>
      <w:r w:rsidR="00CF40E1" w:rsidRPr="009E1F59">
        <w:rPr>
          <w:b/>
          <w:sz w:val="24"/>
          <w:szCs w:val="24"/>
          <w:lang w:val="ru-RU"/>
        </w:rPr>
        <w:t>С</w:t>
      </w:r>
      <w:r w:rsidR="00AA5B01" w:rsidRPr="009E1F59">
        <w:rPr>
          <w:b/>
          <w:sz w:val="24"/>
          <w:szCs w:val="24"/>
          <w:lang w:val="ru-RU"/>
        </w:rPr>
        <w:t>оревнований и награждение</w:t>
      </w:r>
    </w:p>
    <w:p w:rsidR="006C5634" w:rsidRPr="009E1F59" w:rsidRDefault="00C70109" w:rsidP="009E1F59">
      <w:pPr>
        <w:spacing w:after="0"/>
        <w:ind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74F1" w:rsidRPr="009E1F59">
        <w:rPr>
          <w:rFonts w:ascii="Times New Roman" w:hAnsi="Times New Roman"/>
          <w:sz w:val="24"/>
          <w:szCs w:val="24"/>
        </w:rPr>
        <w:t>.1</w:t>
      </w:r>
      <w:r w:rsidR="00217092" w:rsidRPr="009E1F59">
        <w:rPr>
          <w:rFonts w:ascii="Times New Roman" w:hAnsi="Times New Roman"/>
          <w:sz w:val="24"/>
          <w:szCs w:val="24"/>
        </w:rPr>
        <w:t xml:space="preserve"> В дисциплине «Д</w:t>
      </w:r>
      <w:r w:rsidR="00E47D10" w:rsidRPr="009E1F59">
        <w:rPr>
          <w:rFonts w:ascii="Times New Roman" w:hAnsi="Times New Roman"/>
          <w:sz w:val="24"/>
          <w:szCs w:val="24"/>
        </w:rPr>
        <w:t xml:space="preserve">истанция-пешеходная» результат участника определяется по сумме времени, затраченному участником на прохождение дистанции, и штрафов, с учетом снятий с этапов. </w:t>
      </w:r>
      <w:r w:rsidR="006C5634" w:rsidRPr="009E1F59">
        <w:rPr>
          <w:rFonts w:ascii="Times New Roman" w:hAnsi="Times New Roman"/>
          <w:sz w:val="24"/>
          <w:szCs w:val="24"/>
        </w:rPr>
        <w:t>Победители определяются в каждой возрастной группе.</w:t>
      </w:r>
    </w:p>
    <w:p w:rsidR="0092243F" w:rsidRDefault="00C70109" w:rsidP="00B45E9D">
      <w:pPr>
        <w:spacing w:after="0"/>
        <w:ind w:right="-186"/>
        <w:jc w:val="both"/>
        <w:rPr>
          <w:rFonts w:ascii="Times New Roman" w:hAnsi="Times New Roman"/>
          <w:b/>
          <w:sz w:val="24"/>
          <w:szCs w:val="24"/>
        </w:rPr>
      </w:pPr>
      <w:r w:rsidRPr="00AB7966">
        <w:rPr>
          <w:rFonts w:ascii="Times New Roman" w:hAnsi="Times New Roman"/>
          <w:sz w:val="24"/>
          <w:szCs w:val="24"/>
        </w:rPr>
        <w:t>7</w:t>
      </w:r>
      <w:r w:rsidR="006314FD" w:rsidRPr="00AB7966">
        <w:rPr>
          <w:rFonts w:ascii="Times New Roman" w:hAnsi="Times New Roman"/>
          <w:sz w:val="24"/>
          <w:szCs w:val="24"/>
        </w:rPr>
        <w:t>.2</w:t>
      </w:r>
      <w:r w:rsidR="0061524A" w:rsidRPr="00AB7966">
        <w:rPr>
          <w:rFonts w:ascii="Times New Roman" w:hAnsi="Times New Roman"/>
          <w:sz w:val="24"/>
          <w:szCs w:val="24"/>
        </w:rPr>
        <w:t xml:space="preserve"> </w:t>
      </w:r>
      <w:r w:rsidR="00CF40E1" w:rsidRPr="00AB7966">
        <w:rPr>
          <w:rFonts w:ascii="Times New Roman" w:hAnsi="Times New Roman"/>
          <w:sz w:val="24"/>
          <w:szCs w:val="24"/>
        </w:rPr>
        <w:t>Победители и призеры С</w:t>
      </w:r>
      <w:r w:rsidR="00C274F1" w:rsidRPr="00AB7966">
        <w:rPr>
          <w:rFonts w:ascii="Times New Roman" w:hAnsi="Times New Roman"/>
          <w:sz w:val="24"/>
          <w:szCs w:val="24"/>
        </w:rPr>
        <w:t>оревнований награждаются грамотами</w:t>
      </w:r>
      <w:r w:rsidR="00AA5B01" w:rsidRPr="00AB7966">
        <w:rPr>
          <w:rFonts w:ascii="Times New Roman" w:hAnsi="Times New Roman"/>
          <w:sz w:val="24"/>
          <w:szCs w:val="24"/>
        </w:rPr>
        <w:t xml:space="preserve"> </w:t>
      </w:r>
      <w:r w:rsidR="006314FD" w:rsidRPr="00AB7966">
        <w:rPr>
          <w:rFonts w:ascii="Times New Roman" w:hAnsi="Times New Roman"/>
          <w:sz w:val="24"/>
          <w:szCs w:val="24"/>
        </w:rPr>
        <w:t>МБУ ДО «Детско-юношеский центр».</w:t>
      </w:r>
    </w:p>
    <w:p w:rsidR="00373972" w:rsidRPr="009E1F59" w:rsidRDefault="0092243F" w:rsidP="009E1F5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EE0CF8" w:rsidRPr="009E1F59">
        <w:rPr>
          <w:rFonts w:ascii="Times New Roman" w:hAnsi="Times New Roman"/>
          <w:b/>
          <w:sz w:val="24"/>
          <w:szCs w:val="24"/>
        </w:rPr>
        <w:t>.</w:t>
      </w:r>
      <w:r w:rsidR="00AA5B01" w:rsidRPr="009E1F59">
        <w:rPr>
          <w:rFonts w:ascii="Times New Roman" w:hAnsi="Times New Roman"/>
          <w:b/>
          <w:sz w:val="24"/>
          <w:szCs w:val="24"/>
        </w:rPr>
        <w:t xml:space="preserve"> </w:t>
      </w:r>
      <w:r w:rsidR="00EE0CF8" w:rsidRPr="009E1F59">
        <w:rPr>
          <w:rFonts w:ascii="Times New Roman" w:hAnsi="Times New Roman"/>
          <w:b/>
          <w:sz w:val="24"/>
          <w:szCs w:val="24"/>
        </w:rPr>
        <w:t>Финансирование</w:t>
      </w:r>
    </w:p>
    <w:p w:rsidR="00E47D10" w:rsidRPr="009E1F59" w:rsidRDefault="00C70109" w:rsidP="009E1F59">
      <w:pPr>
        <w:pStyle w:val="a4"/>
        <w:spacing w:after="0" w:line="276" w:lineRule="auto"/>
        <w:ind w:left="0"/>
        <w:jc w:val="both"/>
      </w:pPr>
      <w:r>
        <w:t>8</w:t>
      </w:r>
      <w:r w:rsidR="0017278D">
        <w:t>.1</w:t>
      </w:r>
      <w:r w:rsidR="00CF40E1" w:rsidRPr="009E1F59">
        <w:t> </w:t>
      </w:r>
      <w:r w:rsidR="00E47D10" w:rsidRPr="009E1F59">
        <w:t>Расходы, связанные с направлением команд на соревнования, несут командирующие организации.</w:t>
      </w:r>
    </w:p>
    <w:p w:rsidR="00B45E9D" w:rsidRDefault="00B45E9D" w:rsidP="009E1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3972" w:rsidRPr="009E1F59" w:rsidRDefault="0092243F" w:rsidP="009E1F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3537B" w:rsidRPr="009E1F59">
        <w:rPr>
          <w:rFonts w:ascii="Times New Roman" w:hAnsi="Times New Roman" w:cs="Times New Roman"/>
          <w:b/>
          <w:bCs/>
        </w:rPr>
        <w:t>. Обеспечение без</w:t>
      </w:r>
      <w:r w:rsidR="00373972" w:rsidRPr="009E1F59">
        <w:rPr>
          <w:rFonts w:ascii="Times New Roman" w:hAnsi="Times New Roman" w:cs="Times New Roman"/>
          <w:b/>
          <w:bCs/>
        </w:rPr>
        <w:t>опасности участников</w:t>
      </w:r>
    </w:p>
    <w:p w:rsidR="00E47D10" w:rsidRPr="009E1F59" w:rsidRDefault="00C70109" w:rsidP="009E1F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>9</w:t>
      </w:r>
      <w:r w:rsidR="00E47D10" w:rsidRPr="009E1F59">
        <w:rPr>
          <w:rFonts w:ascii="Times New Roman" w:hAnsi="Times New Roman" w:cs="Times New Roman"/>
          <w:color w:val="auto"/>
        </w:rPr>
        <w:t>.1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9E1F59" w:rsidRDefault="00C70109" w:rsidP="009E1F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>9</w:t>
      </w:r>
      <w:r w:rsidR="00E47D10" w:rsidRPr="009E1F59">
        <w:rPr>
          <w:rFonts w:ascii="Times New Roman" w:hAnsi="Times New Roman" w:cs="Times New Roman"/>
          <w:color w:val="auto"/>
        </w:rPr>
        <w:t xml:space="preserve">.2 К участию в </w:t>
      </w:r>
      <w:r w:rsidR="00CF40E1" w:rsidRPr="009E1F59">
        <w:rPr>
          <w:rFonts w:ascii="Times New Roman" w:hAnsi="Times New Roman" w:cs="Times New Roman"/>
          <w:color w:val="auto"/>
        </w:rPr>
        <w:t>С</w:t>
      </w:r>
      <w:r w:rsidR="00E47D10" w:rsidRPr="009E1F59">
        <w:rPr>
          <w:rFonts w:ascii="Times New Roman" w:hAnsi="Times New Roman" w:cs="Times New Roman"/>
          <w:color w:val="auto"/>
        </w:rPr>
        <w:t>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  <w:r w:rsidR="00373972" w:rsidRPr="009E1F59">
        <w:rPr>
          <w:rFonts w:ascii="Times New Roman" w:hAnsi="Times New Roman" w:cs="Times New Roman"/>
          <w:color w:val="auto"/>
        </w:rPr>
        <w:t xml:space="preserve"> В приказе указывается дата рождения участников.</w:t>
      </w:r>
    </w:p>
    <w:p w:rsidR="00E47D10" w:rsidRPr="009E1F59" w:rsidRDefault="00C70109" w:rsidP="009E1F5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>9</w:t>
      </w:r>
      <w:r w:rsidR="00E47D10" w:rsidRPr="009E1F59">
        <w:rPr>
          <w:rFonts w:ascii="Times New Roman" w:hAnsi="Times New Roman" w:cs="Times New Roman"/>
          <w:color w:val="auto"/>
        </w:rPr>
        <w:t>.3</w:t>
      </w:r>
      <w:r w:rsidR="00CF40E1" w:rsidRPr="009E1F59">
        <w:rPr>
          <w:rFonts w:ascii="Times New Roman" w:hAnsi="Times New Roman" w:cs="Times New Roman"/>
          <w:color w:val="auto"/>
        </w:rPr>
        <w:t> </w:t>
      </w:r>
      <w:r w:rsidR="00E47D10" w:rsidRPr="009E1F59">
        <w:rPr>
          <w:rFonts w:ascii="Times New Roman" w:hAnsi="Times New Roman" w:cs="Times New Roman"/>
          <w:color w:val="auto"/>
        </w:rPr>
        <w:t>Ответственность за ж</w:t>
      </w:r>
      <w:r w:rsidR="00373972" w:rsidRPr="009E1F59">
        <w:rPr>
          <w:rFonts w:ascii="Times New Roman" w:hAnsi="Times New Roman" w:cs="Times New Roman"/>
          <w:color w:val="auto"/>
        </w:rPr>
        <w:t xml:space="preserve">изнь и здоровье участников </w:t>
      </w:r>
      <w:r w:rsidR="00CF40E1" w:rsidRPr="009E1F59">
        <w:rPr>
          <w:rFonts w:ascii="Times New Roman" w:hAnsi="Times New Roman" w:cs="Times New Roman"/>
          <w:color w:val="auto"/>
        </w:rPr>
        <w:t>С</w:t>
      </w:r>
      <w:r w:rsidR="00373972" w:rsidRPr="009E1F59">
        <w:rPr>
          <w:rFonts w:ascii="Times New Roman" w:hAnsi="Times New Roman" w:cs="Times New Roman"/>
          <w:color w:val="auto"/>
        </w:rPr>
        <w:t>оревнований</w:t>
      </w:r>
      <w:r w:rsidR="00E47D10" w:rsidRPr="009E1F59">
        <w:rPr>
          <w:rFonts w:ascii="Times New Roman" w:hAnsi="Times New Roman" w:cs="Times New Roman"/>
          <w:color w:val="auto"/>
        </w:rPr>
        <w:t>, проверку наличия медицинского допуска и страхового полиса от несчастного случая</w:t>
      </w:r>
      <w:r w:rsidR="00373972" w:rsidRPr="009E1F59">
        <w:rPr>
          <w:rFonts w:ascii="Times New Roman" w:hAnsi="Times New Roman" w:cs="Times New Roman"/>
          <w:color w:val="auto"/>
        </w:rPr>
        <w:t>, соответствия возраста участников</w:t>
      </w:r>
      <w:r w:rsidR="00E47D10" w:rsidRPr="009E1F59">
        <w:rPr>
          <w:rFonts w:ascii="Times New Roman" w:hAnsi="Times New Roman" w:cs="Times New Roman"/>
          <w:color w:val="auto"/>
        </w:rPr>
        <w:t xml:space="preserve"> возлагается на руководителя </w:t>
      </w:r>
      <w:r w:rsidR="00CF40E1" w:rsidRPr="009E1F59">
        <w:rPr>
          <w:rFonts w:ascii="Times New Roman" w:hAnsi="Times New Roman" w:cs="Times New Roman"/>
          <w:color w:val="auto"/>
        </w:rPr>
        <w:t xml:space="preserve">команды приказом направляющей </w:t>
      </w:r>
      <w:r w:rsidR="00E47D10" w:rsidRPr="009E1F59">
        <w:rPr>
          <w:rFonts w:ascii="Times New Roman" w:hAnsi="Times New Roman" w:cs="Times New Roman"/>
          <w:color w:val="auto"/>
        </w:rPr>
        <w:t>образовательной организации. Приказ сдается при прохождении комиссии по допуску участников.</w:t>
      </w:r>
    </w:p>
    <w:p w:rsidR="004166F6" w:rsidRPr="009E1F59" w:rsidRDefault="00C70109" w:rsidP="009E1F5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9</w:t>
      </w:r>
      <w:r w:rsidR="00CF40E1" w:rsidRPr="00AB7966">
        <w:rPr>
          <w:rFonts w:ascii="Times New Roman" w:hAnsi="Times New Roman" w:cs="Times New Roman"/>
          <w:color w:val="auto"/>
        </w:rPr>
        <w:t xml:space="preserve">.4 </w:t>
      </w:r>
      <w:r w:rsidR="00E47D10" w:rsidRPr="00AB7966">
        <w:rPr>
          <w:rFonts w:ascii="Times New Roman" w:hAnsi="Times New Roman" w:cs="Times New Roman"/>
          <w:color w:val="auto"/>
        </w:rPr>
        <w:t>Медиц</w:t>
      </w:r>
      <w:r w:rsidR="00CF40E1" w:rsidRPr="00AB7966">
        <w:rPr>
          <w:rFonts w:ascii="Times New Roman" w:hAnsi="Times New Roman" w:cs="Times New Roman"/>
          <w:color w:val="auto"/>
        </w:rPr>
        <w:t>инское обеспечение С</w:t>
      </w:r>
      <w:r w:rsidR="00373972" w:rsidRPr="00AB7966">
        <w:rPr>
          <w:rFonts w:ascii="Times New Roman" w:hAnsi="Times New Roman" w:cs="Times New Roman"/>
          <w:color w:val="auto"/>
        </w:rPr>
        <w:t xml:space="preserve">оревнований </w:t>
      </w:r>
      <w:r w:rsidR="00CF40E1" w:rsidRPr="00AB7966">
        <w:rPr>
          <w:rFonts w:ascii="Times New Roman" w:hAnsi="Times New Roman" w:cs="Times New Roman"/>
          <w:color w:val="auto"/>
        </w:rPr>
        <w:t>осуществляет</w:t>
      </w:r>
      <w:r w:rsidR="00E47D10" w:rsidRPr="00AB7966">
        <w:rPr>
          <w:rFonts w:ascii="Times New Roman" w:hAnsi="Times New Roman" w:cs="Times New Roman"/>
          <w:color w:val="auto"/>
        </w:rPr>
        <w:t xml:space="preserve"> </w:t>
      </w:r>
      <w:r w:rsidR="00B0269F" w:rsidRPr="00AB7966">
        <w:rPr>
          <w:rFonts w:ascii="Times New Roman" w:hAnsi="Times New Roman" w:cs="Times New Roman"/>
          <w:color w:val="auto"/>
        </w:rPr>
        <w:t xml:space="preserve">медицинский работник </w:t>
      </w:r>
      <w:r w:rsidR="00E47D10" w:rsidRPr="00AB7966">
        <w:rPr>
          <w:rFonts w:ascii="Times New Roman" w:hAnsi="Times New Roman" w:cs="Times New Roman"/>
          <w:color w:val="auto"/>
        </w:rPr>
        <w:t xml:space="preserve"> </w:t>
      </w:r>
      <w:r w:rsidR="006C5634" w:rsidRPr="00AB7966">
        <w:rPr>
          <w:rFonts w:ascii="Times New Roman" w:hAnsi="Times New Roman" w:cs="Times New Roman"/>
          <w:color w:val="auto"/>
        </w:rPr>
        <w:t>МБУ ДО «Детско-юношеский центр»</w:t>
      </w:r>
    </w:p>
    <w:p w:rsidR="00B45E9D" w:rsidRDefault="00B45E9D" w:rsidP="009E1F59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5E1A" w:rsidRPr="009E1F59" w:rsidRDefault="00E82B3D" w:rsidP="009E1F59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1F59">
        <w:rPr>
          <w:rFonts w:ascii="Times New Roman" w:hAnsi="Times New Roman"/>
          <w:b/>
          <w:sz w:val="24"/>
          <w:szCs w:val="24"/>
        </w:rPr>
        <w:t>1</w:t>
      </w:r>
      <w:r w:rsidR="0092243F">
        <w:rPr>
          <w:rFonts w:ascii="Times New Roman" w:hAnsi="Times New Roman"/>
          <w:b/>
          <w:sz w:val="24"/>
          <w:szCs w:val="24"/>
        </w:rPr>
        <w:t>0</w:t>
      </w:r>
      <w:r w:rsidR="00D74C9D" w:rsidRPr="009E1F59">
        <w:rPr>
          <w:rFonts w:ascii="Times New Roman" w:hAnsi="Times New Roman"/>
          <w:b/>
          <w:sz w:val="24"/>
          <w:szCs w:val="24"/>
        </w:rPr>
        <w:t xml:space="preserve">. </w:t>
      </w:r>
      <w:r w:rsidRPr="009E1F59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C5634" w:rsidRPr="009E1F59" w:rsidRDefault="00E47D10" w:rsidP="009E1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F59">
        <w:rPr>
          <w:rFonts w:ascii="Times New Roman" w:hAnsi="Times New Roman"/>
          <w:bCs/>
          <w:sz w:val="24"/>
          <w:szCs w:val="24"/>
        </w:rPr>
        <w:t>Адрес:</w:t>
      </w:r>
      <w:r w:rsidRPr="009E1F59">
        <w:rPr>
          <w:rFonts w:ascii="Times New Roman" w:hAnsi="Times New Roman"/>
          <w:sz w:val="24"/>
          <w:szCs w:val="24"/>
        </w:rPr>
        <w:t xml:space="preserve"> 65</w:t>
      </w:r>
      <w:r w:rsidR="006C5634" w:rsidRPr="009E1F59">
        <w:rPr>
          <w:rFonts w:ascii="Times New Roman" w:hAnsi="Times New Roman"/>
          <w:sz w:val="24"/>
          <w:szCs w:val="24"/>
        </w:rPr>
        <w:t>2870</w:t>
      </w:r>
      <w:r w:rsidRPr="009E1F59">
        <w:rPr>
          <w:rFonts w:ascii="Times New Roman" w:hAnsi="Times New Roman"/>
          <w:sz w:val="24"/>
          <w:szCs w:val="24"/>
        </w:rPr>
        <w:t xml:space="preserve">, г. </w:t>
      </w:r>
      <w:r w:rsidR="006C5634" w:rsidRPr="009E1F59">
        <w:rPr>
          <w:rFonts w:ascii="Times New Roman" w:hAnsi="Times New Roman"/>
          <w:sz w:val="24"/>
          <w:szCs w:val="24"/>
        </w:rPr>
        <w:t>Междуреченск</w:t>
      </w:r>
      <w:r w:rsidRPr="009E1F59">
        <w:rPr>
          <w:rFonts w:ascii="Times New Roman" w:hAnsi="Times New Roman"/>
          <w:sz w:val="24"/>
          <w:szCs w:val="24"/>
        </w:rPr>
        <w:t xml:space="preserve">, </w:t>
      </w:r>
      <w:r w:rsidR="006C5634" w:rsidRPr="009E1F59">
        <w:rPr>
          <w:rFonts w:ascii="Times New Roman" w:hAnsi="Times New Roman"/>
          <w:sz w:val="24"/>
          <w:szCs w:val="24"/>
        </w:rPr>
        <w:t>пр.</w:t>
      </w:r>
      <w:r w:rsidR="007E4136" w:rsidRPr="009E1F59">
        <w:rPr>
          <w:rFonts w:ascii="Times New Roman" w:hAnsi="Times New Roman"/>
          <w:sz w:val="24"/>
          <w:szCs w:val="24"/>
        </w:rPr>
        <w:t xml:space="preserve"> </w:t>
      </w:r>
      <w:r w:rsidR="006C5634" w:rsidRPr="009E1F59">
        <w:rPr>
          <w:rFonts w:ascii="Times New Roman" w:hAnsi="Times New Roman"/>
          <w:sz w:val="24"/>
          <w:szCs w:val="24"/>
        </w:rPr>
        <w:t xml:space="preserve">Коммунистический, 11, </w:t>
      </w:r>
      <w:r w:rsidRPr="009E1F59">
        <w:rPr>
          <w:rFonts w:ascii="Times New Roman" w:hAnsi="Times New Roman"/>
          <w:sz w:val="24"/>
          <w:szCs w:val="24"/>
        </w:rPr>
        <w:t xml:space="preserve"> </w:t>
      </w:r>
      <w:r w:rsidR="006C5634" w:rsidRPr="009E1F59">
        <w:rPr>
          <w:rFonts w:ascii="Times New Roman" w:hAnsi="Times New Roman"/>
          <w:sz w:val="24"/>
          <w:szCs w:val="24"/>
        </w:rPr>
        <w:t>МБУ ДО «Детско-юношеский центр».</w:t>
      </w:r>
    </w:p>
    <w:p w:rsidR="00E47D10" w:rsidRDefault="00E47D10" w:rsidP="009224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F59">
        <w:rPr>
          <w:rFonts w:ascii="Times New Roman" w:hAnsi="Times New Roman"/>
          <w:bCs/>
          <w:sz w:val="24"/>
          <w:szCs w:val="24"/>
        </w:rPr>
        <w:t>Телефон:</w:t>
      </w:r>
      <w:r w:rsidR="00027C2E" w:rsidRPr="009E1F59">
        <w:rPr>
          <w:rFonts w:ascii="Times New Roman" w:hAnsi="Times New Roman"/>
          <w:sz w:val="24"/>
          <w:szCs w:val="24"/>
        </w:rPr>
        <w:t xml:space="preserve"> </w:t>
      </w:r>
      <w:r w:rsidR="00F11A74">
        <w:rPr>
          <w:rFonts w:ascii="Times New Roman" w:hAnsi="Times New Roman"/>
          <w:sz w:val="24"/>
          <w:szCs w:val="24"/>
        </w:rPr>
        <w:tab/>
      </w:r>
      <w:r w:rsidR="00E82B3D" w:rsidRPr="009E1F59">
        <w:rPr>
          <w:rFonts w:ascii="Times New Roman" w:hAnsi="Times New Roman"/>
          <w:sz w:val="24"/>
          <w:szCs w:val="24"/>
        </w:rPr>
        <w:t>8-</w:t>
      </w:r>
      <w:r w:rsidR="006C5634" w:rsidRPr="009E1F59">
        <w:rPr>
          <w:rFonts w:ascii="Times New Roman" w:hAnsi="Times New Roman"/>
          <w:sz w:val="24"/>
          <w:szCs w:val="24"/>
        </w:rPr>
        <w:t>923-468-94-28</w:t>
      </w:r>
      <w:r w:rsidR="00027C2E" w:rsidRPr="009E1F59">
        <w:rPr>
          <w:rFonts w:ascii="Times New Roman" w:hAnsi="Times New Roman"/>
          <w:sz w:val="24"/>
          <w:szCs w:val="24"/>
        </w:rPr>
        <w:t xml:space="preserve"> (</w:t>
      </w:r>
      <w:r w:rsidR="006C5634" w:rsidRPr="009E1F59">
        <w:rPr>
          <w:rFonts w:ascii="Times New Roman" w:hAnsi="Times New Roman"/>
          <w:sz w:val="24"/>
          <w:szCs w:val="24"/>
        </w:rPr>
        <w:t>Мустафа Наталья Владимировна</w:t>
      </w:r>
      <w:r w:rsidR="0092243F">
        <w:rPr>
          <w:rFonts w:ascii="Times New Roman" w:hAnsi="Times New Roman"/>
          <w:sz w:val="24"/>
          <w:szCs w:val="24"/>
        </w:rPr>
        <w:t>) главный судья.</w:t>
      </w:r>
    </w:p>
    <w:p w:rsidR="0092243F" w:rsidRDefault="006710CE" w:rsidP="00F11A74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8-996-411-47-33</w:t>
      </w:r>
      <w:r w:rsidR="0092243F">
        <w:rPr>
          <w:rFonts w:ascii="Times New Roman" w:hAnsi="Times New Roman"/>
          <w:sz w:val="24"/>
          <w:szCs w:val="24"/>
        </w:rPr>
        <w:t xml:space="preserve"> (Стахнёва Наталья Геннадьевна) зам.главного секретаря.</w:t>
      </w:r>
      <w:r w:rsidR="0092243F" w:rsidRPr="0092243F">
        <w:rPr>
          <w:rFonts w:ascii="Times New Roman" w:hAnsi="Times New Roman"/>
          <w:sz w:val="24"/>
          <w:szCs w:val="24"/>
        </w:rPr>
        <w:t xml:space="preserve"> </w:t>
      </w:r>
    </w:p>
    <w:p w:rsidR="00F11A74" w:rsidRPr="009E1F59" w:rsidRDefault="0092243F" w:rsidP="0092243F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9E1F59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9E1F59">
        <w:rPr>
          <w:rFonts w:ascii="Times New Roman" w:hAnsi="Times New Roman"/>
          <w:sz w:val="24"/>
          <w:szCs w:val="24"/>
        </w:rPr>
        <w:t>384-75)2-84-20, 8-905-075-86-98 (Завородцева Ольга Николаевна)</w:t>
      </w:r>
      <w:r>
        <w:rPr>
          <w:rFonts w:ascii="Times New Roman" w:hAnsi="Times New Roman"/>
          <w:sz w:val="24"/>
          <w:szCs w:val="24"/>
        </w:rPr>
        <w:t xml:space="preserve"> зам главного судьи по орг.вопросам.</w:t>
      </w:r>
    </w:p>
    <w:p w:rsidR="00E47D10" w:rsidRPr="00AB7966" w:rsidRDefault="00E47D10" w:rsidP="009E1F5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1F59">
        <w:rPr>
          <w:rFonts w:ascii="Times New Roman" w:hAnsi="Times New Roman"/>
          <w:sz w:val="24"/>
          <w:szCs w:val="24"/>
          <w:lang w:val="en-US"/>
        </w:rPr>
        <w:t>E</w:t>
      </w:r>
      <w:r w:rsidRPr="00AB7966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E1F59">
        <w:rPr>
          <w:rFonts w:ascii="Times New Roman" w:hAnsi="Times New Roman"/>
          <w:sz w:val="24"/>
          <w:szCs w:val="24"/>
          <w:lang w:val="en-US"/>
        </w:rPr>
        <w:t>mail</w:t>
      </w:r>
      <w:r w:rsidRPr="00AB7966">
        <w:rPr>
          <w:rFonts w:ascii="Times New Roman" w:hAnsi="Times New Roman"/>
          <w:sz w:val="24"/>
          <w:szCs w:val="24"/>
          <w:lang w:val="en-US"/>
        </w:rPr>
        <w:t xml:space="preserve">:  </w:t>
      </w:r>
      <w:hyperlink r:id="rId8" w:history="1">
        <w:r w:rsidR="006C5634" w:rsidRPr="009E1F59">
          <w:rPr>
            <w:rStyle w:val="a6"/>
            <w:rFonts w:ascii="Times New Roman" w:hAnsi="Times New Roman"/>
            <w:sz w:val="24"/>
            <w:szCs w:val="24"/>
            <w:lang w:val="en-US"/>
          </w:rPr>
          <w:t>zav</w:t>
        </w:r>
        <w:r w:rsidR="006C5634" w:rsidRPr="00AB7966">
          <w:rPr>
            <w:rStyle w:val="a6"/>
            <w:rFonts w:ascii="Times New Roman" w:hAnsi="Times New Roman"/>
            <w:sz w:val="24"/>
            <w:szCs w:val="24"/>
            <w:lang w:val="en-US"/>
          </w:rPr>
          <w:t>2109@</w:t>
        </w:r>
        <w:r w:rsidR="006C5634" w:rsidRPr="009E1F59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6C5634" w:rsidRPr="00AB7966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6C5634" w:rsidRPr="009E1F5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B2BB0" w:rsidRPr="00AB7966" w:rsidRDefault="006B2BB0" w:rsidP="009E1F59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2BB0" w:rsidRPr="00AB7966" w:rsidRDefault="006B2BB0" w:rsidP="00C7010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B7966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6B2BB0" w:rsidRPr="00AB7966" w:rsidRDefault="006B2BB0" w:rsidP="006B2BB0">
      <w:pPr>
        <w:keepNext/>
        <w:spacing w:before="240" w:after="60"/>
        <w:jc w:val="right"/>
        <w:outlineLvl w:val="0"/>
        <w:rPr>
          <w:rFonts w:ascii="Times New Roman" w:eastAsia="Times New Roman" w:hAnsi="Times New Roman"/>
          <w:kern w:val="32"/>
          <w:sz w:val="24"/>
          <w:szCs w:val="24"/>
          <w:lang w:val="en-US" w:eastAsia="ru-RU"/>
        </w:rPr>
      </w:pPr>
      <w:r w:rsidRPr="006B2BB0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lastRenderedPageBreak/>
        <w:t>Приложение</w:t>
      </w:r>
      <w:r w:rsidRPr="00AB7966">
        <w:rPr>
          <w:rFonts w:ascii="Times New Roman" w:eastAsia="Times New Roman" w:hAnsi="Times New Roman"/>
          <w:kern w:val="32"/>
          <w:sz w:val="24"/>
          <w:szCs w:val="24"/>
          <w:lang w:val="en-US" w:eastAsia="ru-RU"/>
        </w:rPr>
        <w:t xml:space="preserve"> 1</w:t>
      </w:r>
    </w:p>
    <w:p w:rsidR="006B2BB0" w:rsidRPr="006B2BB0" w:rsidRDefault="006B2BB0" w:rsidP="006B2BB0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6B2BB0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ПРЕДВАРИТЕЛЬНАЯ ЗАЯВКА №1</w:t>
      </w:r>
    </w:p>
    <w:p w:rsidR="00913F0D" w:rsidRDefault="006B2BB0" w:rsidP="00913F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B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913F0D">
        <w:rPr>
          <w:rFonts w:ascii="Times New Roman" w:eastAsia="Times New Roman" w:hAnsi="Times New Roman"/>
          <w:sz w:val="28"/>
          <w:szCs w:val="28"/>
          <w:lang w:eastAsia="ru-RU"/>
        </w:rPr>
        <w:t>открытом Первенстве города Междуреченска</w:t>
      </w:r>
    </w:p>
    <w:p w:rsidR="00913F0D" w:rsidRDefault="00913F0D" w:rsidP="00913F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0D">
        <w:rPr>
          <w:rFonts w:ascii="Times New Roman" w:eastAsia="Times New Roman" w:hAnsi="Times New Roman"/>
          <w:sz w:val="28"/>
          <w:szCs w:val="28"/>
          <w:lang w:eastAsia="ru-RU"/>
        </w:rPr>
        <w:t>по спортивному туризму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пешеходных дистанциях</w:t>
      </w:r>
    </w:p>
    <w:p w:rsidR="00913F0D" w:rsidRDefault="00913F0D" w:rsidP="00913F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0D">
        <w:rPr>
          <w:rFonts w:ascii="Times New Roman" w:eastAsia="Times New Roman" w:hAnsi="Times New Roman"/>
          <w:sz w:val="28"/>
          <w:szCs w:val="28"/>
          <w:lang w:eastAsia="ru-RU"/>
        </w:rPr>
        <w:t>Памяти Константина Мустафы</w:t>
      </w:r>
    </w:p>
    <w:p w:rsidR="006B2BB0" w:rsidRPr="006B2BB0" w:rsidRDefault="006B2BB0" w:rsidP="00913F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B0">
        <w:rPr>
          <w:rFonts w:ascii="Times New Roman" w:eastAsia="Times New Roman" w:hAnsi="Times New Roman"/>
          <w:sz w:val="28"/>
          <w:szCs w:val="28"/>
          <w:lang w:eastAsia="ru-RU"/>
        </w:rPr>
        <w:t>(дисциплина  дистанция – пешеходная)</w:t>
      </w:r>
    </w:p>
    <w:p w:rsidR="006B2BB0" w:rsidRPr="006B2BB0" w:rsidRDefault="006B2BB0" w:rsidP="006B2BB0">
      <w:pPr>
        <w:spacing w:after="0" w:line="240" w:lineRule="auto"/>
        <w:ind w:right="378" w:firstLine="37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BB0" w:rsidRPr="006B2BB0" w:rsidRDefault="006B2BB0" w:rsidP="006B2BB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35"/>
        <w:gridCol w:w="962"/>
        <w:gridCol w:w="1008"/>
        <w:gridCol w:w="961"/>
        <w:gridCol w:w="961"/>
        <w:gridCol w:w="961"/>
      </w:tblGrid>
      <w:tr w:rsidR="006B2BB0" w:rsidRPr="006B2BB0" w:rsidTr="006B2B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B0" w:rsidRPr="006B2BB0" w:rsidTr="006B2B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Командирующая организация (полное название в соответствии с уставом)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B0" w:rsidRPr="006B2BB0" w:rsidTr="006B2B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директора (полностью)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B0" w:rsidRPr="006B2BB0" w:rsidTr="006B2B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(Код города) телефон / факс, </w:t>
            </w:r>
            <w:r w:rsidRPr="006B2B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B2B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B0" w:rsidRPr="006B2BB0" w:rsidTr="006B2B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B0" w:rsidRPr="006B2BB0" w:rsidTr="006B2B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B2B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руководителя команды (в т. ч. сотовый)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B0" w:rsidRPr="006B2BB0" w:rsidTr="00913F0D">
        <w:trPr>
          <w:trHeight w:val="2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6B2B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913F0D" w:rsidP="00913F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Open </w:t>
            </w:r>
            <w:r w:rsidR="006B2BB0"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 / 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913F0D" w:rsidRDefault="006B2BB0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F1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младше</w:t>
            </w:r>
          </w:p>
          <w:p w:rsidR="006B2BB0" w:rsidRPr="006B2BB0" w:rsidRDefault="00913F0D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/ 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913F0D" w:rsidRDefault="00F11A74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  <w:r w:rsidR="006B2BB0"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913F0D" w:rsidRPr="006B2BB0" w:rsidRDefault="00913F0D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/ 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913F0D" w:rsidRDefault="00F11A74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2005-2006</w:t>
            </w:r>
          </w:p>
          <w:p w:rsidR="006B2BB0" w:rsidRDefault="00913F0D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/ ж</w:t>
            </w:r>
          </w:p>
          <w:p w:rsidR="006B2BB0" w:rsidRPr="006B2BB0" w:rsidRDefault="006B2BB0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6B2BB0" w:rsidRDefault="006B2BB0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913F0D" w:rsidRDefault="00F11A74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1998-2004</w:t>
            </w:r>
          </w:p>
          <w:p w:rsidR="006B2BB0" w:rsidRPr="006B2BB0" w:rsidRDefault="00913F0D" w:rsidP="00913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/ ж</w:t>
            </w:r>
          </w:p>
        </w:tc>
      </w:tr>
      <w:tr w:rsidR="006B2BB0" w:rsidRPr="006B2BB0" w:rsidTr="006B2BB0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B0" w:rsidRPr="006B2BB0" w:rsidRDefault="006B2BB0" w:rsidP="006B2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B0" w:rsidRPr="006B2BB0" w:rsidRDefault="006B2BB0" w:rsidP="006B2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B0" w:rsidRPr="006B2BB0" w:rsidTr="006B2BB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B0" w:rsidRPr="006B2BB0" w:rsidRDefault="006B2BB0" w:rsidP="006B2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B0" w:rsidRPr="006B2BB0" w:rsidRDefault="006B2BB0" w:rsidP="006B2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6B2BB0" w:rsidRDefault="006B2BB0" w:rsidP="006B2B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BB0" w:rsidRPr="006B2BB0" w:rsidRDefault="006B2BB0" w:rsidP="00C70109">
      <w:pPr>
        <w:rPr>
          <w:rFonts w:eastAsia="Times New Roman"/>
          <w:lang w:eastAsia="ru-RU"/>
        </w:rPr>
      </w:pPr>
    </w:p>
    <w:sectPr w:rsidR="006B2BB0" w:rsidRPr="006B2BB0" w:rsidSect="00AB7966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95" w:rsidRDefault="00847895" w:rsidP="00DD5AC0">
      <w:pPr>
        <w:spacing w:after="0" w:line="240" w:lineRule="auto"/>
      </w:pPr>
      <w:r>
        <w:separator/>
      </w:r>
    </w:p>
  </w:endnote>
  <w:endnote w:type="continuationSeparator" w:id="0">
    <w:p w:rsidR="00847895" w:rsidRDefault="00847895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95" w:rsidRDefault="00847895" w:rsidP="00DD5AC0">
      <w:pPr>
        <w:spacing w:after="0" w:line="240" w:lineRule="auto"/>
      </w:pPr>
      <w:r>
        <w:separator/>
      </w:r>
    </w:p>
  </w:footnote>
  <w:footnote w:type="continuationSeparator" w:id="0">
    <w:p w:rsidR="00847895" w:rsidRDefault="00847895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FE"/>
      </v:shape>
    </w:pict>
  </w:numPicBullet>
  <w:abstractNum w:abstractNumId="0" w15:restartNumberingAfterBreak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ED6"/>
    <w:multiLevelType w:val="hybridMultilevel"/>
    <w:tmpl w:val="3424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A6"/>
    <w:rsid w:val="00011D57"/>
    <w:rsid w:val="00016E29"/>
    <w:rsid w:val="00022878"/>
    <w:rsid w:val="00027C2E"/>
    <w:rsid w:val="0003537B"/>
    <w:rsid w:val="000369E4"/>
    <w:rsid w:val="0004322C"/>
    <w:rsid w:val="00047EF5"/>
    <w:rsid w:val="00074A36"/>
    <w:rsid w:val="000775E2"/>
    <w:rsid w:val="00087C48"/>
    <w:rsid w:val="000A125B"/>
    <w:rsid w:val="000B2402"/>
    <w:rsid w:val="000F0847"/>
    <w:rsid w:val="000F4A05"/>
    <w:rsid w:val="00130A76"/>
    <w:rsid w:val="00150C73"/>
    <w:rsid w:val="0017278D"/>
    <w:rsid w:val="0018103F"/>
    <w:rsid w:val="00192EBB"/>
    <w:rsid w:val="001B628F"/>
    <w:rsid w:val="001C0025"/>
    <w:rsid w:val="001D3DC7"/>
    <w:rsid w:val="001D47B4"/>
    <w:rsid w:val="001E7FBD"/>
    <w:rsid w:val="001F23A6"/>
    <w:rsid w:val="002071E1"/>
    <w:rsid w:val="0021423C"/>
    <w:rsid w:val="00217092"/>
    <w:rsid w:val="00223DB2"/>
    <w:rsid w:val="0023097D"/>
    <w:rsid w:val="00243288"/>
    <w:rsid w:val="0024639B"/>
    <w:rsid w:val="00270CC6"/>
    <w:rsid w:val="0027529D"/>
    <w:rsid w:val="002850E7"/>
    <w:rsid w:val="00290DFB"/>
    <w:rsid w:val="002B6529"/>
    <w:rsid w:val="002C211D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77C8D"/>
    <w:rsid w:val="00384321"/>
    <w:rsid w:val="003B7759"/>
    <w:rsid w:val="003D28B1"/>
    <w:rsid w:val="003D299E"/>
    <w:rsid w:val="003D3F93"/>
    <w:rsid w:val="003D6842"/>
    <w:rsid w:val="003E5E85"/>
    <w:rsid w:val="003F5DD8"/>
    <w:rsid w:val="004079E8"/>
    <w:rsid w:val="004166F6"/>
    <w:rsid w:val="00423282"/>
    <w:rsid w:val="004300AF"/>
    <w:rsid w:val="004306E9"/>
    <w:rsid w:val="00432229"/>
    <w:rsid w:val="004444C1"/>
    <w:rsid w:val="004551C3"/>
    <w:rsid w:val="00455BDE"/>
    <w:rsid w:val="00461642"/>
    <w:rsid w:val="004662AD"/>
    <w:rsid w:val="00466B27"/>
    <w:rsid w:val="00473336"/>
    <w:rsid w:val="004909C8"/>
    <w:rsid w:val="004916EA"/>
    <w:rsid w:val="004A5CCA"/>
    <w:rsid w:val="004B4158"/>
    <w:rsid w:val="004B70E3"/>
    <w:rsid w:val="004D296B"/>
    <w:rsid w:val="004D6DE9"/>
    <w:rsid w:val="004F0778"/>
    <w:rsid w:val="004F16C7"/>
    <w:rsid w:val="004F3FF6"/>
    <w:rsid w:val="00502E7F"/>
    <w:rsid w:val="005073A3"/>
    <w:rsid w:val="00532760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14FD"/>
    <w:rsid w:val="0063223F"/>
    <w:rsid w:val="00637068"/>
    <w:rsid w:val="00654452"/>
    <w:rsid w:val="00661DFC"/>
    <w:rsid w:val="006710CE"/>
    <w:rsid w:val="00672D8D"/>
    <w:rsid w:val="0067672A"/>
    <w:rsid w:val="006B2BB0"/>
    <w:rsid w:val="006B6F42"/>
    <w:rsid w:val="006C3B82"/>
    <w:rsid w:val="006C5634"/>
    <w:rsid w:val="006C66CA"/>
    <w:rsid w:val="006D4E04"/>
    <w:rsid w:val="006E56F6"/>
    <w:rsid w:val="0070530B"/>
    <w:rsid w:val="0072652C"/>
    <w:rsid w:val="00735AA5"/>
    <w:rsid w:val="00736582"/>
    <w:rsid w:val="007439C8"/>
    <w:rsid w:val="007445C9"/>
    <w:rsid w:val="007B6F71"/>
    <w:rsid w:val="007E02EF"/>
    <w:rsid w:val="007E2BFF"/>
    <w:rsid w:val="007E4136"/>
    <w:rsid w:val="007F4822"/>
    <w:rsid w:val="00842F21"/>
    <w:rsid w:val="00845530"/>
    <w:rsid w:val="00847395"/>
    <w:rsid w:val="00847895"/>
    <w:rsid w:val="00863ED0"/>
    <w:rsid w:val="0086795D"/>
    <w:rsid w:val="00880EF4"/>
    <w:rsid w:val="008873CD"/>
    <w:rsid w:val="00893DB7"/>
    <w:rsid w:val="008A5F3C"/>
    <w:rsid w:val="008B0DEE"/>
    <w:rsid w:val="008B4CC6"/>
    <w:rsid w:val="008E1FC3"/>
    <w:rsid w:val="008F221B"/>
    <w:rsid w:val="00913F0D"/>
    <w:rsid w:val="0091406F"/>
    <w:rsid w:val="0092243F"/>
    <w:rsid w:val="00923E6F"/>
    <w:rsid w:val="00945A8A"/>
    <w:rsid w:val="00947B97"/>
    <w:rsid w:val="009628AE"/>
    <w:rsid w:val="00967B8D"/>
    <w:rsid w:val="0097010A"/>
    <w:rsid w:val="00983862"/>
    <w:rsid w:val="00992175"/>
    <w:rsid w:val="00997A88"/>
    <w:rsid w:val="009A3408"/>
    <w:rsid w:val="009C3EB9"/>
    <w:rsid w:val="009E1F59"/>
    <w:rsid w:val="009E354B"/>
    <w:rsid w:val="00A01F16"/>
    <w:rsid w:val="00A04024"/>
    <w:rsid w:val="00A256A9"/>
    <w:rsid w:val="00A30685"/>
    <w:rsid w:val="00A337D8"/>
    <w:rsid w:val="00A37D23"/>
    <w:rsid w:val="00A96FE2"/>
    <w:rsid w:val="00AA2753"/>
    <w:rsid w:val="00AA5B01"/>
    <w:rsid w:val="00AB440F"/>
    <w:rsid w:val="00AB4A50"/>
    <w:rsid w:val="00AB7966"/>
    <w:rsid w:val="00AD190F"/>
    <w:rsid w:val="00B0269F"/>
    <w:rsid w:val="00B45E9D"/>
    <w:rsid w:val="00B62122"/>
    <w:rsid w:val="00B96F71"/>
    <w:rsid w:val="00BA3D18"/>
    <w:rsid w:val="00BA5994"/>
    <w:rsid w:val="00BC7F00"/>
    <w:rsid w:val="00BD6A0A"/>
    <w:rsid w:val="00BE4B77"/>
    <w:rsid w:val="00BE6A42"/>
    <w:rsid w:val="00BE6ACD"/>
    <w:rsid w:val="00BF08F3"/>
    <w:rsid w:val="00C138F7"/>
    <w:rsid w:val="00C17A74"/>
    <w:rsid w:val="00C206B6"/>
    <w:rsid w:val="00C2729C"/>
    <w:rsid w:val="00C274F1"/>
    <w:rsid w:val="00C46795"/>
    <w:rsid w:val="00C624E7"/>
    <w:rsid w:val="00C70109"/>
    <w:rsid w:val="00CA3678"/>
    <w:rsid w:val="00CC2FCC"/>
    <w:rsid w:val="00CC68DD"/>
    <w:rsid w:val="00CD2CE2"/>
    <w:rsid w:val="00CD7506"/>
    <w:rsid w:val="00CF1C37"/>
    <w:rsid w:val="00CF40E1"/>
    <w:rsid w:val="00D42DE1"/>
    <w:rsid w:val="00D43B7D"/>
    <w:rsid w:val="00D60BA1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64E9"/>
    <w:rsid w:val="00E47D10"/>
    <w:rsid w:val="00E67F1D"/>
    <w:rsid w:val="00E70BA5"/>
    <w:rsid w:val="00E743B8"/>
    <w:rsid w:val="00E82B3D"/>
    <w:rsid w:val="00E971F3"/>
    <w:rsid w:val="00EB1163"/>
    <w:rsid w:val="00EE0CF8"/>
    <w:rsid w:val="00EE2F39"/>
    <w:rsid w:val="00F04D68"/>
    <w:rsid w:val="00F11A74"/>
    <w:rsid w:val="00F140F6"/>
    <w:rsid w:val="00F17655"/>
    <w:rsid w:val="00F21DA6"/>
    <w:rsid w:val="00F30BF7"/>
    <w:rsid w:val="00F4312B"/>
    <w:rsid w:val="00F66AD6"/>
    <w:rsid w:val="00F67D5F"/>
    <w:rsid w:val="00F752D6"/>
    <w:rsid w:val="00FB568F"/>
    <w:rsid w:val="00FC6174"/>
    <w:rsid w:val="00FD7CA6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9D0"/>
  <w15:docId w15:val="{1D2FD3E8-282B-4E05-96FB-7BA75A5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styleId="af0">
    <w:name w:val="FollowedHyperlink"/>
    <w:basedOn w:val="a0"/>
    <w:uiPriority w:val="99"/>
    <w:semiHidden/>
    <w:unhideWhenUsed/>
    <w:rsid w:val="00423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210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nata-fa@bk.ru</cp:lastModifiedBy>
  <cp:revision>2</cp:revision>
  <cp:lastPrinted>2018-09-19T02:55:00Z</cp:lastPrinted>
  <dcterms:created xsi:type="dcterms:W3CDTF">2019-09-15T17:20:00Z</dcterms:created>
  <dcterms:modified xsi:type="dcterms:W3CDTF">2019-09-15T17:20:00Z</dcterms:modified>
</cp:coreProperties>
</file>