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C76" w:rsidRDefault="00446C76" w:rsidP="00446C76">
      <w:pPr>
        <w:spacing w:after="0" w:line="240" w:lineRule="auto"/>
        <w:rPr>
          <w:rFonts w:ascii="Times New Roman" w:hAnsi="Times New Roman"/>
          <w:sz w:val="28"/>
          <w:szCs w:val="28"/>
        </w:rPr>
      </w:pPr>
    </w:p>
    <w:p w:rsidR="00806414" w:rsidRDefault="00806414" w:rsidP="00446C76">
      <w:pPr>
        <w:spacing w:after="0" w:line="240" w:lineRule="auto"/>
        <w:rPr>
          <w:rFonts w:ascii="Times New Roman" w:hAnsi="Times New Roman"/>
          <w:sz w:val="28"/>
          <w:szCs w:val="28"/>
        </w:rPr>
      </w:pPr>
    </w:p>
    <w:p w:rsidR="00806414" w:rsidRDefault="00806414" w:rsidP="00446C76">
      <w:pPr>
        <w:spacing w:after="0" w:line="240" w:lineRule="auto"/>
        <w:rPr>
          <w:rFonts w:ascii="Times New Roman" w:hAnsi="Times New Roman"/>
          <w:sz w:val="28"/>
          <w:szCs w:val="28"/>
        </w:rPr>
      </w:pPr>
    </w:p>
    <w:tbl>
      <w:tblPr>
        <w:tblStyle w:val="ae"/>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4536"/>
        <w:gridCol w:w="4536"/>
      </w:tblGrid>
      <w:tr w:rsidR="00A44CB2" w:rsidRPr="00473B9D" w:rsidTr="00DB585E">
        <w:tc>
          <w:tcPr>
            <w:tcW w:w="1384" w:type="dxa"/>
          </w:tcPr>
          <w:p w:rsidR="00A44CB2" w:rsidRPr="00473B9D" w:rsidRDefault="00A44CB2" w:rsidP="00DB585E">
            <w:pPr>
              <w:tabs>
                <w:tab w:val="left" w:pos="0"/>
                <w:tab w:val="left" w:pos="8214"/>
              </w:tabs>
              <w:rPr>
                <w:rFonts w:ascii="Times New Roman" w:hAnsi="Times New Roman"/>
                <w:b/>
                <w:bCs/>
                <w:sz w:val="28"/>
                <w:szCs w:val="28"/>
              </w:rPr>
            </w:pPr>
            <w:r>
              <w:rPr>
                <w:noProof/>
              </w:rPr>
              <w:drawing>
                <wp:inline distT="0" distB="0" distL="0" distR="0" wp14:anchorId="7518A4EB" wp14:editId="4DDDF601">
                  <wp:extent cx="741680" cy="1495425"/>
                  <wp:effectExtent l="0" t="0" r="127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41680" cy="1495425"/>
                          </a:xfrm>
                          <a:prstGeom prst="rect">
                            <a:avLst/>
                          </a:prstGeom>
                        </pic:spPr>
                      </pic:pic>
                    </a:graphicData>
                  </a:graphic>
                </wp:inline>
              </w:drawing>
            </w:r>
          </w:p>
        </w:tc>
        <w:tc>
          <w:tcPr>
            <w:tcW w:w="4536" w:type="dxa"/>
          </w:tcPr>
          <w:p w:rsidR="00A44CB2" w:rsidRPr="00473B9D" w:rsidRDefault="00A44CB2" w:rsidP="00DB585E">
            <w:pPr>
              <w:tabs>
                <w:tab w:val="left" w:pos="0"/>
              </w:tabs>
              <w:spacing w:line="276" w:lineRule="auto"/>
              <w:ind w:right="34"/>
              <w:jc w:val="right"/>
              <w:rPr>
                <w:rFonts w:ascii="Times New Roman" w:hAnsi="Times New Roman"/>
                <w:sz w:val="28"/>
                <w:szCs w:val="28"/>
              </w:rPr>
            </w:pPr>
            <w:r w:rsidRPr="00473B9D">
              <w:rPr>
                <w:rFonts w:ascii="Times New Roman" w:hAnsi="Times New Roman"/>
                <w:sz w:val="28"/>
                <w:szCs w:val="28"/>
              </w:rPr>
              <w:t>«СОГЛАСОВАНО»</w:t>
            </w:r>
          </w:p>
          <w:p w:rsidR="00A44CB2" w:rsidRPr="00473B9D" w:rsidRDefault="00A44CB2" w:rsidP="00DB585E">
            <w:pPr>
              <w:tabs>
                <w:tab w:val="left" w:pos="0"/>
              </w:tabs>
              <w:spacing w:line="276" w:lineRule="auto"/>
              <w:ind w:right="34"/>
              <w:jc w:val="right"/>
              <w:rPr>
                <w:rFonts w:ascii="Times New Roman" w:hAnsi="Times New Roman"/>
                <w:sz w:val="28"/>
                <w:szCs w:val="28"/>
              </w:rPr>
            </w:pPr>
            <w:r w:rsidRPr="00473B9D">
              <w:rPr>
                <w:rFonts w:ascii="Times New Roman" w:hAnsi="Times New Roman"/>
                <w:sz w:val="28"/>
                <w:szCs w:val="28"/>
              </w:rPr>
              <w:t>Президент региональной физкультурно-спортивной общественной организации</w:t>
            </w:r>
          </w:p>
          <w:p w:rsidR="00A44CB2" w:rsidRPr="00473B9D" w:rsidRDefault="00A44CB2" w:rsidP="00DB585E">
            <w:pPr>
              <w:tabs>
                <w:tab w:val="left" w:pos="0"/>
              </w:tabs>
              <w:spacing w:line="276" w:lineRule="auto"/>
              <w:ind w:right="34"/>
              <w:jc w:val="right"/>
              <w:rPr>
                <w:rFonts w:ascii="Times New Roman" w:hAnsi="Times New Roman"/>
                <w:sz w:val="28"/>
                <w:szCs w:val="28"/>
              </w:rPr>
            </w:pPr>
            <w:r w:rsidRPr="00473B9D">
              <w:rPr>
                <w:rFonts w:ascii="Times New Roman" w:hAnsi="Times New Roman"/>
                <w:sz w:val="28"/>
                <w:szCs w:val="28"/>
              </w:rPr>
              <w:t>«Федерация спортивного туризма Иркутской области»</w:t>
            </w:r>
          </w:p>
          <w:p w:rsidR="00A44CB2" w:rsidRPr="00473B9D" w:rsidRDefault="00A44CB2" w:rsidP="00DB585E">
            <w:pPr>
              <w:tabs>
                <w:tab w:val="left" w:pos="0"/>
              </w:tabs>
              <w:spacing w:line="276" w:lineRule="auto"/>
              <w:ind w:right="34"/>
              <w:jc w:val="right"/>
              <w:rPr>
                <w:rFonts w:ascii="Times New Roman" w:hAnsi="Times New Roman"/>
                <w:sz w:val="28"/>
                <w:szCs w:val="28"/>
              </w:rPr>
            </w:pPr>
          </w:p>
          <w:p w:rsidR="00A44CB2" w:rsidRPr="00473B9D" w:rsidRDefault="00A44CB2" w:rsidP="00DB585E">
            <w:pPr>
              <w:tabs>
                <w:tab w:val="left" w:pos="0"/>
              </w:tabs>
              <w:spacing w:line="276" w:lineRule="auto"/>
              <w:ind w:right="34"/>
              <w:rPr>
                <w:rFonts w:ascii="Times New Roman" w:hAnsi="Times New Roman"/>
                <w:sz w:val="28"/>
                <w:szCs w:val="28"/>
              </w:rPr>
            </w:pPr>
            <w:r>
              <w:rPr>
                <w:rFonts w:ascii="Times New Roman" w:hAnsi="Times New Roman"/>
                <w:sz w:val="28"/>
                <w:szCs w:val="28"/>
              </w:rPr>
              <w:t xml:space="preserve"> _____________</w:t>
            </w:r>
            <w:r w:rsidRPr="00473B9D">
              <w:rPr>
                <w:rFonts w:ascii="Times New Roman" w:hAnsi="Times New Roman"/>
                <w:sz w:val="28"/>
                <w:szCs w:val="28"/>
              </w:rPr>
              <w:t xml:space="preserve"> Н.Ю. Колесникова</w:t>
            </w:r>
          </w:p>
          <w:p w:rsidR="00A44CB2" w:rsidRPr="00473B9D" w:rsidRDefault="00A44CB2" w:rsidP="00A44CB2">
            <w:pPr>
              <w:tabs>
                <w:tab w:val="left" w:pos="0"/>
                <w:tab w:val="left" w:pos="8214"/>
              </w:tabs>
              <w:spacing w:line="276" w:lineRule="auto"/>
              <w:ind w:right="34"/>
              <w:jc w:val="right"/>
              <w:rPr>
                <w:rFonts w:ascii="Times New Roman" w:hAnsi="Times New Roman"/>
                <w:b/>
                <w:bCs/>
                <w:sz w:val="28"/>
                <w:szCs w:val="28"/>
              </w:rPr>
            </w:pPr>
            <w:r>
              <w:rPr>
                <w:rFonts w:ascii="Times New Roman" w:hAnsi="Times New Roman"/>
                <w:sz w:val="28"/>
                <w:szCs w:val="28"/>
              </w:rPr>
              <w:t>«______» _____________</w:t>
            </w:r>
            <w:r w:rsidRPr="00473B9D">
              <w:rPr>
                <w:rFonts w:ascii="Times New Roman" w:hAnsi="Times New Roman"/>
                <w:sz w:val="28"/>
                <w:szCs w:val="28"/>
              </w:rPr>
              <w:t xml:space="preserve"> 202</w:t>
            </w:r>
            <w:r>
              <w:rPr>
                <w:rFonts w:ascii="Times New Roman" w:hAnsi="Times New Roman"/>
                <w:sz w:val="28"/>
                <w:szCs w:val="28"/>
              </w:rPr>
              <w:t>6</w:t>
            </w:r>
            <w:r w:rsidRPr="00473B9D">
              <w:rPr>
                <w:rFonts w:ascii="Times New Roman" w:hAnsi="Times New Roman"/>
                <w:sz w:val="28"/>
                <w:szCs w:val="28"/>
              </w:rPr>
              <w:t xml:space="preserve"> г.</w:t>
            </w:r>
          </w:p>
        </w:tc>
        <w:tc>
          <w:tcPr>
            <w:tcW w:w="4536" w:type="dxa"/>
          </w:tcPr>
          <w:p w:rsidR="00A44CB2" w:rsidRPr="00473B9D" w:rsidRDefault="00A44CB2" w:rsidP="00DB585E">
            <w:pPr>
              <w:tabs>
                <w:tab w:val="left" w:pos="0"/>
              </w:tabs>
              <w:spacing w:line="276" w:lineRule="auto"/>
              <w:jc w:val="right"/>
              <w:rPr>
                <w:rFonts w:ascii="Times New Roman" w:hAnsi="Times New Roman"/>
                <w:sz w:val="28"/>
                <w:szCs w:val="28"/>
              </w:rPr>
            </w:pPr>
            <w:r w:rsidRPr="00473B9D">
              <w:rPr>
                <w:rFonts w:ascii="Times New Roman" w:hAnsi="Times New Roman"/>
                <w:sz w:val="28"/>
                <w:szCs w:val="28"/>
              </w:rPr>
              <w:t>«УТВЕРЖДАЮ»</w:t>
            </w:r>
          </w:p>
          <w:p w:rsidR="00A44CB2" w:rsidRPr="00473B9D" w:rsidRDefault="00A44CB2" w:rsidP="00DB585E">
            <w:pPr>
              <w:tabs>
                <w:tab w:val="left" w:pos="0"/>
              </w:tabs>
              <w:spacing w:line="276" w:lineRule="auto"/>
              <w:jc w:val="right"/>
              <w:rPr>
                <w:rFonts w:ascii="Times New Roman" w:hAnsi="Times New Roman"/>
                <w:sz w:val="28"/>
                <w:szCs w:val="28"/>
              </w:rPr>
            </w:pPr>
          </w:p>
          <w:p w:rsidR="00A44CB2" w:rsidRPr="00473B9D" w:rsidRDefault="00230D36" w:rsidP="00DB585E">
            <w:pPr>
              <w:tabs>
                <w:tab w:val="left" w:pos="0"/>
              </w:tabs>
              <w:spacing w:line="276" w:lineRule="auto"/>
              <w:jc w:val="right"/>
              <w:rPr>
                <w:rFonts w:ascii="Times New Roman" w:hAnsi="Times New Roman"/>
                <w:sz w:val="28"/>
                <w:szCs w:val="28"/>
              </w:rPr>
            </w:pPr>
            <w:r>
              <w:rPr>
                <w:rFonts w:ascii="Times New Roman" w:hAnsi="Times New Roman"/>
                <w:sz w:val="28"/>
                <w:szCs w:val="28"/>
              </w:rPr>
              <w:t>И.О. м</w:t>
            </w:r>
            <w:r w:rsidR="00A44CB2" w:rsidRPr="00473B9D">
              <w:rPr>
                <w:rFonts w:ascii="Times New Roman" w:hAnsi="Times New Roman"/>
                <w:sz w:val="28"/>
                <w:szCs w:val="28"/>
              </w:rPr>
              <w:t>инистр</w:t>
            </w:r>
            <w:r>
              <w:rPr>
                <w:rFonts w:ascii="Times New Roman" w:hAnsi="Times New Roman"/>
                <w:sz w:val="28"/>
                <w:szCs w:val="28"/>
              </w:rPr>
              <w:t>а</w:t>
            </w:r>
            <w:r w:rsidR="00A44CB2" w:rsidRPr="00473B9D">
              <w:rPr>
                <w:rFonts w:ascii="Times New Roman" w:hAnsi="Times New Roman"/>
                <w:sz w:val="28"/>
                <w:szCs w:val="28"/>
              </w:rPr>
              <w:t xml:space="preserve"> спорта Иркутской области</w:t>
            </w:r>
          </w:p>
          <w:p w:rsidR="00A44CB2" w:rsidRPr="00473B9D" w:rsidRDefault="00A44CB2" w:rsidP="00DB585E">
            <w:pPr>
              <w:tabs>
                <w:tab w:val="left" w:pos="0"/>
              </w:tabs>
              <w:spacing w:line="276" w:lineRule="auto"/>
              <w:jc w:val="right"/>
              <w:rPr>
                <w:rFonts w:ascii="Times New Roman" w:hAnsi="Times New Roman"/>
                <w:sz w:val="28"/>
                <w:szCs w:val="28"/>
              </w:rPr>
            </w:pPr>
          </w:p>
          <w:p w:rsidR="00230D36" w:rsidRDefault="00230D36" w:rsidP="00DB585E">
            <w:pPr>
              <w:tabs>
                <w:tab w:val="left" w:pos="0"/>
              </w:tabs>
              <w:spacing w:line="276" w:lineRule="auto"/>
              <w:jc w:val="right"/>
              <w:rPr>
                <w:rFonts w:ascii="Times New Roman" w:hAnsi="Times New Roman"/>
                <w:sz w:val="28"/>
                <w:szCs w:val="28"/>
              </w:rPr>
            </w:pPr>
          </w:p>
          <w:p w:rsidR="00230D36" w:rsidRDefault="00230D36" w:rsidP="00DB585E">
            <w:pPr>
              <w:tabs>
                <w:tab w:val="left" w:pos="0"/>
              </w:tabs>
              <w:spacing w:line="276" w:lineRule="auto"/>
              <w:jc w:val="right"/>
              <w:rPr>
                <w:rFonts w:ascii="Times New Roman" w:hAnsi="Times New Roman"/>
                <w:sz w:val="28"/>
                <w:szCs w:val="28"/>
              </w:rPr>
            </w:pPr>
          </w:p>
          <w:p w:rsidR="00A44CB2" w:rsidRPr="00473B9D" w:rsidRDefault="00230D36" w:rsidP="00230D36">
            <w:pPr>
              <w:tabs>
                <w:tab w:val="left" w:pos="0"/>
              </w:tabs>
              <w:spacing w:line="276" w:lineRule="auto"/>
              <w:rPr>
                <w:rFonts w:ascii="Times New Roman" w:hAnsi="Times New Roman"/>
                <w:sz w:val="28"/>
                <w:szCs w:val="28"/>
              </w:rPr>
            </w:pPr>
            <w:r>
              <w:rPr>
                <w:rFonts w:ascii="Times New Roman" w:hAnsi="Times New Roman"/>
                <w:sz w:val="28"/>
                <w:szCs w:val="28"/>
              </w:rPr>
              <w:t xml:space="preserve">     </w:t>
            </w:r>
            <w:r w:rsidR="00A44CB2">
              <w:rPr>
                <w:rFonts w:ascii="Times New Roman" w:hAnsi="Times New Roman"/>
                <w:sz w:val="28"/>
                <w:szCs w:val="28"/>
              </w:rPr>
              <w:t>________________</w:t>
            </w:r>
            <w:r>
              <w:rPr>
                <w:rFonts w:ascii="Times New Roman" w:hAnsi="Times New Roman"/>
                <w:sz w:val="28"/>
                <w:szCs w:val="28"/>
              </w:rPr>
              <w:t xml:space="preserve">В.Н. </w:t>
            </w:r>
            <w:proofErr w:type="spellStart"/>
            <w:r>
              <w:rPr>
                <w:rFonts w:ascii="Times New Roman" w:hAnsi="Times New Roman"/>
                <w:sz w:val="28"/>
                <w:szCs w:val="28"/>
              </w:rPr>
              <w:t>Учеватов</w:t>
            </w:r>
            <w:proofErr w:type="spellEnd"/>
            <w:r w:rsidR="00A44CB2" w:rsidRPr="00473B9D">
              <w:rPr>
                <w:rFonts w:ascii="Times New Roman" w:hAnsi="Times New Roman"/>
                <w:sz w:val="28"/>
                <w:szCs w:val="28"/>
              </w:rPr>
              <w:t xml:space="preserve"> </w:t>
            </w:r>
          </w:p>
          <w:p w:rsidR="00A44CB2" w:rsidRPr="00473B9D" w:rsidRDefault="00A44CB2" w:rsidP="00A44CB2">
            <w:pPr>
              <w:tabs>
                <w:tab w:val="left" w:pos="0"/>
                <w:tab w:val="left" w:pos="8214"/>
              </w:tabs>
              <w:spacing w:line="276" w:lineRule="auto"/>
              <w:jc w:val="right"/>
              <w:rPr>
                <w:rFonts w:ascii="Times New Roman" w:hAnsi="Times New Roman"/>
                <w:b/>
                <w:bCs/>
                <w:sz w:val="28"/>
                <w:szCs w:val="28"/>
              </w:rPr>
            </w:pPr>
            <w:r>
              <w:rPr>
                <w:rFonts w:ascii="Times New Roman" w:hAnsi="Times New Roman"/>
                <w:sz w:val="28"/>
                <w:szCs w:val="28"/>
              </w:rPr>
              <w:t>«____»________________</w:t>
            </w:r>
            <w:r w:rsidRPr="00473B9D">
              <w:rPr>
                <w:rFonts w:ascii="Times New Roman" w:hAnsi="Times New Roman"/>
                <w:sz w:val="28"/>
                <w:szCs w:val="28"/>
              </w:rPr>
              <w:t xml:space="preserve"> 202</w:t>
            </w:r>
            <w:r>
              <w:rPr>
                <w:rFonts w:ascii="Times New Roman" w:hAnsi="Times New Roman"/>
                <w:sz w:val="28"/>
                <w:szCs w:val="28"/>
              </w:rPr>
              <w:t>6</w:t>
            </w:r>
            <w:r w:rsidRPr="00473B9D">
              <w:rPr>
                <w:rFonts w:ascii="Times New Roman" w:hAnsi="Times New Roman"/>
                <w:sz w:val="28"/>
                <w:szCs w:val="28"/>
              </w:rPr>
              <w:t xml:space="preserve"> г.</w:t>
            </w:r>
          </w:p>
        </w:tc>
      </w:tr>
    </w:tbl>
    <w:p w:rsidR="00806414" w:rsidRDefault="00806414" w:rsidP="00446C76">
      <w:pPr>
        <w:spacing w:after="0" w:line="240" w:lineRule="auto"/>
        <w:rPr>
          <w:rFonts w:ascii="Times New Roman" w:hAnsi="Times New Roman"/>
          <w:sz w:val="28"/>
          <w:szCs w:val="28"/>
        </w:rPr>
      </w:pPr>
    </w:p>
    <w:p w:rsidR="00446C76" w:rsidRDefault="00446C76" w:rsidP="00446C76">
      <w:pPr>
        <w:spacing w:after="0" w:line="240" w:lineRule="auto"/>
        <w:rPr>
          <w:rFonts w:ascii="Times New Roman" w:hAnsi="Times New Roman"/>
          <w:sz w:val="28"/>
          <w:szCs w:val="28"/>
        </w:rPr>
      </w:pPr>
    </w:p>
    <w:p w:rsidR="00446C76" w:rsidRPr="00C54C60" w:rsidRDefault="00446C76" w:rsidP="00446C76">
      <w:pPr>
        <w:spacing w:after="0" w:line="240" w:lineRule="auto"/>
        <w:rPr>
          <w:rFonts w:ascii="Times New Roman" w:hAnsi="Times New Roman"/>
          <w:b/>
          <w:sz w:val="28"/>
          <w:szCs w:val="28"/>
        </w:rPr>
      </w:pPr>
    </w:p>
    <w:p w:rsidR="00446C76" w:rsidRPr="00C54C60" w:rsidRDefault="00C70188" w:rsidP="00446C76">
      <w:pPr>
        <w:spacing w:after="0" w:line="240" w:lineRule="auto"/>
        <w:jc w:val="center"/>
        <w:rPr>
          <w:rFonts w:ascii="Times New Roman" w:hAnsi="Times New Roman"/>
          <w:b/>
          <w:sz w:val="40"/>
          <w:szCs w:val="40"/>
        </w:rPr>
      </w:pPr>
      <w:r w:rsidRPr="00C54C60">
        <w:rPr>
          <w:rFonts w:ascii="Times New Roman" w:hAnsi="Times New Roman"/>
          <w:b/>
          <w:sz w:val="40"/>
          <w:szCs w:val="40"/>
        </w:rPr>
        <w:t>П О Л О Ж Е Н И</w:t>
      </w:r>
      <w:r w:rsidR="00C54C60" w:rsidRPr="00C54C60">
        <w:rPr>
          <w:rFonts w:ascii="Times New Roman" w:hAnsi="Times New Roman"/>
          <w:b/>
          <w:sz w:val="40"/>
          <w:szCs w:val="40"/>
        </w:rPr>
        <w:t xml:space="preserve"> Е</w:t>
      </w:r>
    </w:p>
    <w:p w:rsidR="005D5892" w:rsidRPr="005D5892" w:rsidRDefault="00C70188" w:rsidP="005D5892">
      <w:pPr>
        <w:spacing w:after="0" w:line="240" w:lineRule="auto"/>
        <w:jc w:val="center"/>
        <w:rPr>
          <w:rFonts w:ascii="Times New Roman" w:hAnsi="Times New Roman"/>
          <w:sz w:val="40"/>
          <w:szCs w:val="40"/>
        </w:rPr>
      </w:pPr>
      <w:r w:rsidRPr="00C54C60">
        <w:rPr>
          <w:rFonts w:ascii="Times New Roman" w:hAnsi="Times New Roman"/>
          <w:b/>
          <w:sz w:val="40"/>
          <w:szCs w:val="40"/>
        </w:rPr>
        <w:t>о проведении</w:t>
      </w:r>
      <w:r w:rsidRPr="00C54C60">
        <w:rPr>
          <w:rFonts w:ascii="Times New Roman" w:hAnsi="Times New Roman"/>
          <w:sz w:val="40"/>
          <w:szCs w:val="40"/>
        </w:rPr>
        <w:t xml:space="preserve"> </w:t>
      </w:r>
      <w:r w:rsidR="005D5892" w:rsidRPr="005D5892">
        <w:rPr>
          <w:rFonts w:ascii="Times New Roman" w:hAnsi="Times New Roman"/>
          <w:b/>
          <w:sz w:val="40"/>
          <w:szCs w:val="40"/>
        </w:rPr>
        <w:t>Кубка Иркутской области</w:t>
      </w:r>
    </w:p>
    <w:p w:rsidR="00C70188" w:rsidRPr="005D5892" w:rsidRDefault="00C70188" w:rsidP="00446C76">
      <w:pPr>
        <w:spacing w:after="0" w:line="240" w:lineRule="auto"/>
        <w:jc w:val="center"/>
        <w:rPr>
          <w:rFonts w:ascii="Times New Roman" w:hAnsi="Times New Roman"/>
          <w:b/>
          <w:sz w:val="40"/>
          <w:szCs w:val="40"/>
        </w:rPr>
      </w:pPr>
      <w:r w:rsidRPr="005D5892">
        <w:rPr>
          <w:rFonts w:ascii="Times New Roman" w:hAnsi="Times New Roman"/>
          <w:b/>
          <w:sz w:val="40"/>
          <w:szCs w:val="40"/>
        </w:rPr>
        <w:t xml:space="preserve">по </w:t>
      </w:r>
      <w:r w:rsidR="005D5892" w:rsidRPr="005D5892">
        <w:rPr>
          <w:rFonts w:ascii="Times New Roman" w:hAnsi="Times New Roman"/>
          <w:b/>
          <w:sz w:val="40"/>
          <w:szCs w:val="40"/>
        </w:rPr>
        <w:t xml:space="preserve">спортивному туризму </w:t>
      </w:r>
      <w:r w:rsidRPr="005D5892">
        <w:rPr>
          <w:rFonts w:ascii="Times New Roman" w:hAnsi="Times New Roman"/>
          <w:b/>
          <w:sz w:val="40"/>
          <w:szCs w:val="40"/>
        </w:rPr>
        <w:t xml:space="preserve"> в дисциплине</w:t>
      </w:r>
      <w:r w:rsidR="005D5892" w:rsidRPr="005D5892">
        <w:rPr>
          <w:rFonts w:ascii="Times New Roman" w:hAnsi="Times New Roman"/>
          <w:b/>
          <w:sz w:val="40"/>
          <w:szCs w:val="40"/>
        </w:rPr>
        <w:t xml:space="preserve"> северная ходьба </w:t>
      </w:r>
    </w:p>
    <w:p w:rsidR="00446C76" w:rsidRDefault="00446C76" w:rsidP="00446C76">
      <w:pPr>
        <w:spacing w:after="0" w:line="240" w:lineRule="auto"/>
        <w:jc w:val="center"/>
        <w:rPr>
          <w:rFonts w:ascii="Times New Roman" w:hAnsi="Times New Roman"/>
          <w:sz w:val="28"/>
          <w:szCs w:val="28"/>
        </w:rPr>
      </w:pPr>
    </w:p>
    <w:p w:rsidR="00446C76" w:rsidRDefault="00446C76" w:rsidP="00446C76">
      <w:pPr>
        <w:spacing w:after="0" w:line="240" w:lineRule="auto"/>
        <w:jc w:val="center"/>
        <w:rPr>
          <w:rFonts w:ascii="Times New Roman" w:hAnsi="Times New Roman"/>
          <w:sz w:val="28"/>
          <w:szCs w:val="28"/>
        </w:rPr>
      </w:pPr>
    </w:p>
    <w:p w:rsidR="005D5892" w:rsidRPr="005D5892" w:rsidRDefault="005D5892" w:rsidP="005D5892">
      <w:pPr>
        <w:spacing w:after="0" w:line="240" w:lineRule="auto"/>
        <w:jc w:val="center"/>
        <w:rPr>
          <w:rFonts w:ascii="Times New Roman" w:hAnsi="Times New Roman"/>
          <w:sz w:val="28"/>
          <w:szCs w:val="28"/>
        </w:rPr>
      </w:pPr>
      <w:r w:rsidRPr="005D5892">
        <w:rPr>
          <w:rFonts w:ascii="Times New Roman" w:hAnsi="Times New Roman"/>
          <w:sz w:val="28"/>
          <w:szCs w:val="28"/>
        </w:rPr>
        <w:t>(номер-код вида спорта 0840005411Я</w:t>
      </w:r>
    </w:p>
    <w:p w:rsidR="00446C76" w:rsidRDefault="005D5892" w:rsidP="005D5892">
      <w:pPr>
        <w:spacing w:after="0" w:line="240" w:lineRule="auto"/>
        <w:jc w:val="center"/>
        <w:rPr>
          <w:rFonts w:ascii="Times New Roman" w:hAnsi="Times New Roman"/>
          <w:sz w:val="28"/>
          <w:szCs w:val="28"/>
        </w:rPr>
      </w:pPr>
      <w:r w:rsidRPr="005D5892">
        <w:rPr>
          <w:rFonts w:ascii="Times New Roman" w:hAnsi="Times New Roman"/>
          <w:sz w:val="28"/>
          <w:szCs w:val="28"/>
        </w:rPr>
        <w:t>номер-код дисциплины 0840291811Л)</w:t>
      </w:r>
    </w:p>
    <w:p w:rsidR="00446C76" w:rsidRDefault="00446C76" w:rsidP="00446C76">
      <w:pPr>
        <w:spacing w:after="0" w:line="240" w:lineRule="auto"/>
        <w:jc w:val="center"/>
        <w:rPr>
          <w:rFonts w:ascii="Times New Roman" w:hAnsi="Times New Roman"/>
          <w:sz w:val="28"/>
          <w:szCs w:val="28"/>
        </w:rPr>
      </w:pPr>
    </w:p>
    <w:p w:rsidR="00446C76" w:rsidRDefault="00446C76" w:rsidP="00446C76">
      <w:pPr>
        <w:spacing w:after="0" w:line="240" w:lineRule="auto"/>
        <w:jc w:val="center"/>
        <w:rPr>
          <w:rFonts w:ascii="Times New Roman" w:hAnsi="Times New Roman"/>
          <w:sz w:val="28"/>
          <w:szCs w:val="28"/>
        </w:rPr>
      </w:pPr>
    </w:p>
    <w:p w:rsidR="00446C76" w:rsidRDefault="00446C76" w:rsidP="00446C76">
      <w:pPr>
        <w:spacing w:after="0" w:line="240" w:lineRule="auto"/>
        <w:jc w:val="center"/>
        <w:rPr>
          <w:rFonts w:ascii="Times New Roman" w:hAnsi="Times New Roman"/>
          <w:sz w:val="28"/>
          <w:szCs w:val="28"/>
        </w:rPr>
      </w:pPr>
    </w:p>
    <w:p w:rsidR="0090735F" w:rsidRDefault="0090735F" w:rsidP="00446C76">
      <w:pPr>
        <w:spacing w:after="0" w:line="240" w:lineRule="auto"/>
        <w:jc w:val="center"/>
        <w:rPr>
          <w:rFonts w:ascii="Times New Roman" w:hAnsi="Times New Roman"/>
          <w:sz w:val="28"/>
          <w:szCs w:val="28"/>
        </w:rPr>
      </w:pPr>
    </w:p>
    <w:p w:rsidR="00C54C60" w:rsidRDefault="00C54C60" w:rsidP="00446C76">
      <w:pPr>
        <w:spacing w:after="0" w:line="240" w:lineRule="auto"/>
        <w:jc w:val="center"/>
        <w:rPr>
          <w:rFonts w:ascii="Times New Roman" w:hAnsi="Times New Roman"/>
          <w:sz w:val="28"/>
          <w:szCs w:val="28"/>
        </w:rPr>
      </w:pPr>
    </w:p>
    <w:p w:rsidR="005C4751" w:rsidRDefault="005C4751" w:rsidP="00446C76">
      <w:pPr>
        <w:spacing w:after="0" w:line="240" w:lineRule="auto"/>
        <w:jc w:val="center"/>
        <w:rPr>
          <w:rFonts w:ascii="Times New Roman" w:hAnsi="Times New Roman"/>
          <w:sz w:val="28"/>
          <w:szCs w:val="28"/>
        </w:rPr>
      </w:pPr>
    </w:p>
    <w:p w:rsidR="005D5892" w:rsidRDefault="005D5892" w:rsidP="00446C76">
      <w:pPr>
        <w:spacing w:after="0" w:line="240" w:lineRule="auto"/>
        <w:jc w:val="center"/>
        <w:rPr>
          <w:rFonts w:ascii="Times New Roman" w:hAnsi="Times New Roman"/>
          <w:i/>
          <w:sz w:val="28"/>
          <w:szCs w:val="28"/>
        </w:rPr>
      </w:pPr>
    </w:p>
    <w:p w:rsidR="005D5892" w:rsidRDefault="005D5892" w:rsidP="00446C76">
      <w:pPr>
        <w:spacing w:after="0" w:line="240" w:lineRule="auto"/>
        <w:jc w:val="center"/>
        <w:rPr>
          <w:rFonts w:ascii="Times New Roman" w:hAnsi="Times New Roman"/>
          <w:i/>
          <w:sz w:val="28"/>
          <w:szCs w:val="28"/>
        </w:rPr>
      </w:pPr>
    </w:p>
    <w:p w:rsidR="005D5892" w:rsidRDefault="005D5892" w:rsidP="00446C76">
      <w:pPr>
        <w:spacing w:after="0" w:line="240" w:lineRule="auto"/>
        <w:jc w:val="center"/>
        <w:rPr>
          <w:rFonts w:ascii="Times New Roman" w:hAnsi="Times New Roman"/>
          <w:i/>
          <w:sz w:val="28"/>
          <w:szCs w:val="28"/>
        </w:rPr>
      </w:pPr>
    </w:p>
    <w:p w:rsidR="005D5892" w:rsidRDefault="005D5892" w:rsidP="00446C76">
      <w:pPr>
        <w:spacing w:after="0" w:line="240" w:lineRule="auto"/>
        <w:jc w:val="center"/>
        <w:rPr>
          <w:rFonts w:ascii="Times New Roman" w:hAnsi="Times New Roman"/>
          <w:i/>
          <w:sz w:val="28"/>
          <w:szCs w:val="28"/>
        </w:rPr>
      </w:pPr>
    </w:p>
    <w:p w:rsidR="005D5892" w:rsidRDefault="005D5892" w:rsidP="00446C76">
      <w:pPr>
        <w:spacing w:after="0" w:line="240" w:lineRule="auto"/>
        <w:jc w:val="center"/>
        <w:rPr>
          <w:rFonts w:ascii="Times New Roman" w:hAnsi="Times New Roman"/>
          <w:i/>
          <w:sz w:val="28"/>
          <w:szCs w:val="28"/>
        </w:rPr>
      </w:pPr>
    </w:p>
    <w:p w:rsidR="005D5892" w:rsidRDefault="005D5892" w:rsidP="00446C76">
      <w:pPr>
        <w:spacing w:after="0" w:line="240" w:lineRule="auto"/>
        <w:jc w:val="center"/>
        <w:rPr>
          <w:rFonts w:ascii="Times New Roman" w:hAnsi="Times New Roman"/>
          <w:i/>
          <w:sz w:val="28"/>
          <w:szCs w:val="28"/>
        </w:rPr>
      </w:pPr>
    </w:p>
    <w:p w:rsidR="005D5892" w:rsidRDefault="005D5892" w:rsidP="00446C76">
      <w:pPr>
        <w:spacing w:after="0" w:line="240" w:lineRule="auto"/>
        <w:jc w:val="center"/>
        <w:rPr>
          <w:rFonts w:ascii="Times New Roman" w:hAnsi="Times New Roman"/>
          <w:i/>
          <w:sz w:val="28"/>
          <w:szCs w:val="28"/>
        </w:rPr>
      </w:pPr>
    </w:p>
    <w:p w:rsidR="005D5892" w:rsidRDefault="005D5892" w:rsidP="00446C76">
      <w:pPr>
        <w:spacing w:after="0" w:line="240" w:lineRule="auto"/>
        <w:jc w:val="center"/>
        <w:rPr>
          <w:rFonts w:ascii="Times New Roman" w:hAnsi="Times New Roman"/>
          <w:i/>
          <w:sz w:val="28"/>
          <w:szCs w:val="28"/>
        </w:rPr>
      </w:pPr>
    </w:p>
    <w:p w:rsidR="005D5892" w:rsidRDefault="005D5892" w:rsidP="00446C76">
      <w:pPr>
        <w:spacing w:after="0" w:line="240" w:lineRule="auto"/>
        <w:jc w:val="center"/>
        <w:rPr>
          <w:rFonts w:ascii="Times New Roman" w:hAnsi="Times New Roman"/>
          <w:i/>
          <w:sz w:val="28"/>
          <w:szCs w:val="28"/>
        </w:rPr>
      </w:pPr>
    </w:p>
    <w:p w:rsidR="00446C76" w:rsidRDefault="00111433" w:rsidP="00344C9E">
      <w:pPr>
        <w:spacing w:after="0" w:line="240" w:lineRule="auto"/>
        <w:jc w:val="center"/>
        <w:rPr>
          <w:rFonts w:ascii="Times New Roman" w:hAnsi="Times New Roman"/>
          <w:sz w:val="28"/>
          <w:szCs w:val="28"/>
        </w:rPr>
      </w:pPr>
      <w:r>
        <w:rPr>
          <w:rFonts w:ascii="Times New Roman" w:hAnsi="Times New Roman"/>
          <w:sz w:val="28"/>
          <w:szCs w:val="28"/>
        </w:rPr>
        <w:t>Иркутская область</w:t>
      </w:r>
    </w:p>
    <w:p w:rsidR="00C43B1E" w:rsidRPr="00C43B1E" w:rsidRDefault="00C43B1E" w:rsidP="00C43B1E">
      <w:pPr>
        <w:spacing w:after="0" w:line="240" w:lineRule="auto"/>
        <w:jc w:val="center"/>
        <w:rPr>
          <w:rFonts w:ascii="Times New Roman" w:hAnsi="Times New Roman"/>
          <w:sz w:val="28"/>
          <w:szCs w:val="28"/>
        </w:rPr>
      </w:pPr>
      <w:r w:rsidRPr="00C43B1E">
        <w:rPr>
          <w:rFonts w:ascii="Times New Roman" w:hAnsi="Times New Roman"/>
          <w:sz w:val="28"/>
          <w:szCs w:val="28"/>
        </w:rPr>
        <w:t>2026 год</w:t>
      </w:r>
    </w:p>
    <w:p w:rsidR="00C54C60" w:rsidRDefault="00C54C60" w:rsidP="00C70188">
      <w:pPr>
        <w:spacing w:after="0" w:line="240" w:lineRule="auto"/>
        <w:ind w:firstLine="709"/>
        <w:jc w:val="center"/>
        <w:rPr>
          <w:rFonts w:ascii="Times New Roman" w:hAnsi="Times New Roman"/>
          <w:b/>
          <w:sz w:val="28"/>
          <w:szCs w:val="28"/>
        </w:rPr>
      </w:pPr>
    </w:p>
    <w:p w:rsidR="001F3D12" w:rsidRDefault="001F3D12" w:rsidP="00C70188">
      <w:pPr>
        <w:spacing w:after="0" w:line="240" w:lineRule="auto"/>
        <w:ind w:firstLine="709"/>
        <w:jc w:val="center"/>
        <w:rPr>
          <w:rFonts w:ascii="Times New Roman" w:hAnsi="Times New Roman"/>
          <w:b/>
          <w:sz w:val="28"/>
          <w:szCs w:val="28"/>
        </w:rPr>
      </w:pPr>
    </w:p>
    <w:p w:rsidR="00C43B1E" w:rsidRDefault="00C43B1E" w:rsidP="00C70188">
      <w:pPr>
        <w:spacing w:after="0" w:line="240" w:lineRule="auto"/>
        <w:ind w:firstLine="709"/>
        <w:jc w:val="center"/>
        <w:rPr>
          <w:rFonts w:ascii="Times New Roman" w:hAnsi="Times New Roman"/>
          <w:b/>
          <w:sz w:val="28"/>
          <w:szCs w:val="28"/>
        </w:rPr>
      </w:pPr>
    </w:p>
    <w:p w:rsidR="00C43B1E" w:rsidRDefault="00C43B1E" w:rsidP="00C70188">
      <w:pPr>
        <w:spacing w:after="0" w:line="240" w:lineRule="auto"/>
        <w:ind w:firstLine="709"/>
        <w:jc w:val="center"/>
        <w:rPr>
          <w:rFonts w:ascii="Times New Roman" w:hAnsi="Times New Roman"/>
          <w:b/>
          <w:sz w:val="28"/>
          <w:szCs w:val="28"/>
        </w:rPr>
      </w:pPr>
    </w:p>
    <w:p w:rsidR="00446C76" w:rsidRPr="00C12E24" w:rsidRDefault="00446C76" w:rsidP="00C70188">
      <w:pPr>
        <w:spacing w:after="0" w:line="240" w:lineRule="auto"/>
        <w:ind w:firstLine="709"/>
        <w:jc w:val="center"/>
        <w:rPr>
          <w:rFonts w:ascii="Times New Roman" w:hAnsi="Times New Roman"/>
          <w:b/>
          <w:sz w:val="28"/>
          <w:szCs w:val="28"/>
        </w:rPr>
      </w:pPr>
      <w:r w:rsidRPr="00C12E24">
        <w:rPr>
          <w:rFonts w:ascii="Times New Roman" w:hAnsi="Times New Roman"/>
          <w:b/>
          <w:sz w:val="28"/>
          <w:szCs w:val="28"/>
        </w:rPr>
        <w:lastRenderedPageBreak/>
        <w:t>1. Общие положения</w:t>
      </w:r>
      <w:r w:rsidR="003B7889">
        <w:rPr>
          <w:rFonts w:ascii="Times New Roman" w:hAnsi="Times New Roman"/>
          <w:b/>
          <w:sz w:val="28"/>
          <w:szCs w:val="28"/>
        </w:rPr>
        <w:t>.</w:t>
      </w:r>
    </w:p>
    <w:p w:rsidR="00A638E4" w:rsidRPr="00C43B1E" w:rsidRDefault="005D5892" w:rsidP="00C12E24">
      <w:pPr>
        <w:spacing w:after="0" w:line="240" w:lineRule="auto"/>
        <w:ind w:firstLine="709"/>
        <w:jc w:val="both"/>
        <w:rPr>
          <w:rFonts w:ascii="Times New Roman" w:hAnsi="Times New Roman"/>
          <w:sz w:val="28"/>
          <w:szCs w:val="28"/>
        </w:rPr>
      </w:pPr>
      <w:r w:rsidRPr="005D5892">
        <w:rPr>
          <w:rFonts w:ascii="Times New Roman" w:hAnsi="Times New Roman"/>
          <w:sz w:val="28"/>
          <w:szCs w:val="28"/>
        </w:rPr>
        <w:t xml:space="preserve">Кубок Иркутской области по спортивному туризму в дисциплине северная ходьба </w:t>
      </w:r>
      <w:r w:rsidR="00A638E4" w:rsidRPr="00C12E24">
        <w:rPr>
          <w:rFonts w:ascii="Times New Roman" w:hAnsi="Times New Roman"/>
          <w:sz w:val="28"/>
          <w:szCs w:val="28"/>
        </w:rPr>
        <w:t xml:space="preserve">(далее </w:t>
      </w:r>
      <w:r w:rsidR="00C70188">
        <w:rPr>
          <w:rFonts w:ascii="Times New Roman" w:hAnsi="Times New Roman"/>
          <w:sz w:val="28"/>
          <w:szCs w:val="28"/>
        </w:rPr>
        <w:t>–</w:t>
      </w:r>
      <w:r w:rsidR="00A638E4" w:rsidRPr="00C12E24">
        <w:rPr>
          <w:rFonts w:ascii="Times New Roman" w:hAnsi="Times New Roman"/>
          <w:sz w:val="28"/>
          <w:szCs w:val="28"/>
        </w:rPr>
        <w:t xml:space="preserve"> соревновани</w:t>
      </w:r>
      <w:r w:rsidR="00A638E4" w:rsidRPr="005D5892">
        <w:rPr>
          <w:rFonts w:ascii="Times New Roman" w:hAnsi="Times New Roman"/>
          <w:sz w:val="28"/>
          <w:szCs w:val="28"/>
        </w:rPr>
        <w:t>я</w:t>
      </w:r>
      <w:r w:rsidR="00C43B1E">
        <w:rPr>
          <w:rFonts w:ascii="Times New Roman" w:hAnsi="Times New Roman"/>
          <w:sz w:val="28"/>
          <w:szCs w:val="28"/>
        </w:rPr>
        <w:t xml:space="preserve">) </w:t>
      </w:r>
      <w:r w:rsidR="00A638E4" w:rsidRPr="00C12E24">
        <w:rPr>
          <w:rFonts w:ascii="Times New Roman" w:hAnsi="Times New Roman"/>
          <w:sz w:val="28"/>
          <w:szCs w:val="28"/>
        </w:rPr>
        <w:t>провод</w:t>
      </w:r>
      <w:r w:rsidR="00C70188" w:rsidRPr="005D5892">
        <w:rPr>
          <w:rFonts w:ascii="Times New Roman" w:hAnsi="Times New Roman"/>
          <w:sz w:val="28"/>
          <w:szCs w:val="28"/>
        </w:rPr>
        <w:t>я</w:t>
      </w:r>
      <w:r w:rsidR="00A638E4" w:rsidRPr="005D5892">
        <w:rPr>
          <w:rFonts w:ascii="Times New Roman" w:hAnsi="Times New Roman"/>
          <w:sz w:val="28"/>
          <w:szCs w:val="28"/>
        </w:rPr>
        <w:t>тся</w:t>
      </w:r>
      <w:r w:rsidR="00A638E4" w:rsidRPr="006C024E">
        <w:rPr>
          <w:rFonts w:ascii="Times New Roman" w:hAnsi="Times New Roman"/>
          <w:sz w:val="28"/>
          <w:szCs w:val="28"/>
        </w:rPr>
        <w:t>,</w:t>
      </w:r>
      <w:r w:rsidR="00A638E4" w:rsidRPr="00C12E24">
        <w:rPr>
          <w:rFonts w:ascii="Times New Roman" w:hAnsi="Times New Roman"/>
          <w:sz w:val="28"/>
          <w:szCs w:val="28"/>
        </w:rPr>
        <w:t xml:space="preserve"> в соответствии с частью II Календарного плана физкультурных мероприятий и спортивных мероприятий Иркутской области на 20</w:t>
      </w:r>
      <w:r>
        <w:rPr>
          <w:rFonts w:ascii="Times New Roman" w:hAnsi="Times New Roman"/>
          <w:sz w:val="28"/>
          <w:szCs w:val="28"/>
        </w:rPr>
        <w:t>26</w:t>
      </w:r>
      <w:r w:rsidR="00A638E4" w:rsidRPr="00C12E24">
        <w:rPr>
          <w:rFonts w:ascii="Times New Roman" w:hAnsi="Times New Roman"/>
          <w:sz w:val="28"/>
          <w:szCs w:val="28"/>
        </w:rPr>
        <w:t xml:space="preserve"> год, утвержденного распоряжением министерства </w:t>
      </w:r>
      <w:r w:rsidR="00A638E4" w:rsidRPr="00C70188">
        <w:rPr>
          <w:rFonts w:ascii="Times New Roman" w:hAnsi="Times New Roman"/>
          <w:sz w:val="28"/>
          <w:szCs w:val="28"/>
        </w:rPr>
        <w:t>спорта Иркутской области</w:t>
      </w:r>
      <w:r w:rsidR="00C43B1E">
        <w:rPr>
          <w:rFonts w:ascii="Times New Roman" w:hAnsi="Times New Roman"/>
          <w:sz w:val="28"/>
          <w:szCs w:val="28"/>
        </w:rPr>
        <w:t xml:space="preserve"> </w:t>
      </w:r>
      <w:r w:rsidR="00C43B1E" w:rsidRPr="00C43B1E">
        <w:rPr>
          <w:rFonts w:ascii="Times New Roman" w:hAnsi="Times New Roman"/>
          <w:sz w:val="28"/>
          <w:szCs w:val="28"/>
        </w:rPr>
        <w:t>и посвящен году</w:t>
      </w:r>
      <w:r w:rsidR="00C43B1E">
        <w:rPr>
          <w:rFonts w:ascii="Times New Roman" w:hAnsi="Times New Roman"/>
          <w:sz w:val="28"/>
          <w:szCs w:val="28"/>
        </w:rPr>
        <w:t xml:space="preserve"> Единства Н</w:t>
      </w:r>
      <w:r w:rsidR="00C43B1E" w:rsidRPr="00C43B1E">
        <w:rPr>
          <w:rFonts w:ascii="Times New Roman" w:hAnsi="Times New Roman"/>
          <w:sz w:val="28"/>
          <w:szCs w:val="28"/>
        </w:rPr>
        <w:t>ародов России</w:t>
      </w:r>
      <w:r w:rsidR="00407D62">
        <w:rPr>
          <w:rFonts w:ascii="Times New Roman" w:hAnsi="Times New Roman"/>
          <w:sz w:val="28"/>
          <w:szCs w:val="28"/>
        </w:rPr>
        <w:t>.</w:t>
      </w:r>
    </w:p>
    <w:p w:rsidR="00A638E4" w:rsidRPr="00C70188" w:rsidRDefault="005D5892" w:rsidP="00C12E24">
      <w:pPr>
        <w:spacing w:after="0" w:line="240" w:lineRule="auto"/>
        <w:ind w:firstLine="709"/>
        <w:jc w:val="both"/>
        <w:rPr>
          <w:rFonts w:ascii="Times New Roman" w:hAnsi="Times New Roman"/>
          <w:sz w:val="28"/>
          <w:szCs w:val="28"/>
          <w:shd w:val="clear" w:color="auto" w:fill="FFFFFF"/>
        </w:rPr>
      </w:pPr>
      <w:r w:rsidRPr="00C43B1E">
        <w:rPr>
          <w:rFonts w:ascii="Times New Roman" w:hAnsi="Times New Roman"/>
          <w:sz w:val="28"/>
          <w:szCs w:val="28"/>
        </w:rPr>
        <w:t xml:space="preserve">Региональной физкультурно-спортивной общественной организации «Федерация спортивного туризма Иркутской области» (далее - </w:t>
      </w:r>
      <w:r w:rsidR="00A64577" w:rsidRPr="00C43B1E">
        <w:rPr>
          <w:rFonts w:ascii="Times New Roman" w:hAnsi="Times New Roman"/>
          <w:sz w:val="28"/>
          <w:szCs w:val="28"/>
        </w:rPr>
        <w:t>Федерация спортивного туризма</w:t>
      </w:r>
      <w:r w:rsidR="00A64577" w:rsidRPr="00A64577">
        <w:rPr>
          <w:rFonts w:ascii="Times New Roman" w:hAnsi="Times New Roman"/>
          <w:bCs/>
          <w:sz w:val="28"/>
          <w:szCs w:val="28"/>
        </w:rPr>
        <w:t xml:space="preserve"> Иркутской области</w:t>
      </w:r>
      <w:r w:rsidRPr="005D5892">
        <w:rPr>
          <w:rFonts w:ascii="Times New Roman" w:hAnsi="Times New Roman"/>
          <w:bCs/>
          <w:sz w:val="28"/>
          <w:szCs w:val="28"/>
        </w:rPr>
        <w:t xml:space="preserve">) </w:t>
      </w:r>
      <w:r w:rsidR="006E36BE" w:rsidRPr="00C70188">
        <w:rPr>
          <w:rFonts w:ascii="Times New Roman" w:hAnsi="Times New Roman"/>
          <w:sz w:val="28"/>
          <w:szCs w:val="28"/>
          <w:shd w:val="clear" w:color="auto" w:fill="FFFFFF"/>
        </w:rPr>
        <w:t>аккредитована распоряжением министерства сп</w:t>
      </w:r>
      <w:r w:rsidR="00A64577">
        <w:rPr>
          <w:rFonts w:ascii="Times New Roman" w:hAnsi="Times New Roman"/>
          <w:sz w:val="28"/>
          <w:szCs w:val="28"/>
          <w:shd w:val="clear" w:color="auto" w:fill="FFFFFF"/>
        </w:rPr>
        <w:t xml:space="preserve">орта Иркутской области от </w:t>
      </w:r>
      <w:r w:rsidR="00A64577" w:rsidRPr="00A64577">
        <w:rPr>
          <w:rFonts w:ascii="Times New Roman" w:hAnsi="Times New Roman"/>
          <w:sz w:val="28"/>
          <w:szCs w:val="28"/>
          <w:shd w:val="clear" w:color="auto" w:fill="FFFFFF"/>
        </w:rPr>
        <w:t>13 апреля 2022 г.</w:t>
      </w:r>
      <w:r w:rsidR="00A64577">
        <w:rPr>
          <w:rFonts w:ascii="Times New Roman" w:hAnsi="Times New Roman"/>
          <w:sz w:val="28"/>
          <w:szCs w:val="28"/>
          <w:shd w:val="clear" w:color="auto" w:fill="FFFFFF"/>
        </w:rPr>
        <w:t xml:space="preserve"> </w:t>
      </w:r>
      <w:r w:rsidR="006E36BE" w:rsidRPr="00C70188">
        <w:rPr>
          <w:rFonts w:ascii="Times New Roman" w:hAnsi="Times New Roman"/>
          <w:sz w:val="28"/>
          <w:szCs w:val="28"/>
          <w:shd w:val="clear" w:color="auto" w:fill="FFFFFF"/>
        </w:rPr>
        <w:t xml:space="preserve"> № </w:t>
      </w:r>
      <w:r w:rsidR="00A64577" w:rsidRPr="00A64577">
        <w:rPr>
          <w:rFonts w:ascii="Times New Roman" w:hAnsi="Times New Roman"/>
          <w:sz w:val="28"/>
          <w:szCs w:val="28"/>
          <w:shd w:val="clear" w:color="auto" w:fill="FFFFFF"/>
        </w:rPr>
        <w:t>96-377-мр.</w:t>
      </w:r>
    </w:p>
    <w:p w:rsidR="006E36BE" w:rsidRPr="00C12E24" w:rsidRDefault="006E36BE" w:rsidP="00C12E24">
      <w:pPr>
        <w:spacing w:after="0" w:line="240" w:lineRule="auto"/>
        <w:ind w:firstLine="709"/>
        <w:jc w:val="both"/>
        <w:rPr>
          <w:rFonts w:ascii="Times New Roman" w:hAnsi="Times New Roman"/>
          <w:sz w:val="28"/>
          <w:szCs w:val="28"/>
        </w:rPr>
      </w:pPr>
      <w:r w:rsidRPr="00C70188">
        <w:rPr>
          <w:rFonts w:ascii="Times New Roman" w:hAnsi="Times New Roman"/>
          <w:sz w:val="28"/>
          <w:szCs w:val="28"/>
        </w:rPr>
        <w:t>Соревнован</w:t>
      </w:r>
      <w:r w:rsidRPr="0047462F">
        <w:rPr>
          <w:rFonts w:ascii="Times New Roman" w:hAnsi="Times New Roman"/>
          <w:sz w:val="28"/>
          <w:szCs w:val="28"/>
        </w:rPr>
        <w:t>ия</w:t>
      </w:r>
      <w:r w:rsidRPr="00C70188">
        <w:rPr>
          <w:rFonts w:ascii="Times New Roman" w:hAnsi="Times New Roman"/>
          <w:sz w:val="28"/>
          <w:szCs w:val="28"/>
        </w:rPr>
        <w:t xml:space="preserve"> прово</w:t>
      </w:r>
      <w:r w:rsidRPr="0047462F">
        <w:rPr>
          <w:rFonts w:ascii="Times New Roman" w:hAnsi="Times New Roman"/>
          <w:sz w:val="28"/>
          <w:szCs w:val="28"/>
        </w:rPr>
        <w:t>дятся</w:t>
      </w:r>
      <w:r w:rsidR="00FE7AAF">
        <w:rPr>
          <w:rFonts w:ascii="Times New Roman" w:hAnsi="Times New Roman"/>
          <w:sz w:val="28"/>
          <w:szCs w:val="28"/>
        </w:rPr>
        <w:t xml:space="preserve"> </w:t>
      </w:r>
      <w:r w:rsidRPr="00C70188">
        <w:rPr>
          <w:rFonts w:ascii="Times New Roman" w:hAnsi="Times New Roman"/>
          <w:sz w:val="28"/>
          <w:szCs w:val="28"/>
        </w:rPr>
        <w:t xml:space="preserve"> в соответствии с правилами по</w:t>
      </w:r>
      <w:r w:rsidR="0047462F">
        <w:rPr>
          <w:rFonts w:ascii="Times New Roman" w:hAnsi="Times New Roman"/>
          <w:sz w:val="28"/>
          <w:szCs w:val="28"/>
        </w:rPr>
        <w:t xml:space="preserve"> Спортивному туризму,</w:t>
      </w:r>
      <w:r w:rsidRPr="00C70188">
        <w:rPr>
          <w:rFonts w:ascii="Times New Roman" w:hAnsi="Times New Roman"/>
          <w:i/>
          <w:sz w:val="28"/>
          <w:szCs w:val="28"/>
        </w:rPr>
        <w:t xml:space="preserve"> </w:t>
      </w:r>
      <w:r w:rsidRPr="00C70188">
        <w:rPr>
          <w:rFonts w:ascii="Times New Roman" w:hAnsi="Times New Roman"/>
          <w:sz w:val="28"/>
          <w:szCs w:val="28"/>
        </w:rPr>
        <w:t>утвержденными</w:t>
      </w:r>
      <w:r w:rsidR="0047462F">
        <w:rPr>
          <w:rFonts w:ascii="Times New Roman" w:hAnsi="Times New Roman"/>
          <w:sz w:val="28"/>
          <w:szCs w:val="28"/>
        </w:rPr>
        <w:t xml:space="preserve"> </w:t>
      </w:r>
      <w:r w:rsidR="0047462F" w:rsidRPr="0047462F">
        <w:rPr>
          <w:rFonts w:ascii="Times New Roman" w:hAnsi="Times New Roman"/>
          <w:sz w:val="28"/>
          <w:szCs w:val="28"/>
        </w:rPr>
        <w:t xml:space="preserve">приказом </w:t>
      </w:r>
      <w:proofErr w:type="spellStart"/>
      <w:r w:rsidR="0047462F" w:rsidRPr="0047462F">
        <w:rPr>
          <w:rFonts w:ascii="Times New Roman" w:hAnsi="Times New Roman"/>
          <w:sz w:val="28"/>
          <w:szCs w:val="28"/>
        </w:rPr>
        <w:t>Минспорта</w:t>
      </w:r>
      <w:proofErr w:type="spellEnd"/>
      <w:r w:rsidR="0047462F" w:rsidRPr="0047462F">
        <w:rPr>
          <w:rFonts w:ascii="Times New Roman" w:hAnsi="Times New Roman"/>
          <w:sz w:val="28"/>
          <w:szCs w:val="28"/>
        </w:rPr>
        <w:t xml:space="preserve"> России от 22 апреля 2021 года № 255</w:t>
      </w:r>
      <w:r w:rsidRPr="00C70188">
        <w:rPr>
          <w:rFonts w:ascii="Times New Roman" w:hAnsi="Times New Roman"/>
          <w:i/>
          <w:sz w:val="28"/>
          <w:szCs w:val="28"/>
        </w:rPr>
        <w:t>.</w:t>
      </w:r>
    </w:p>
    <w:p w:rsidR="00A638E4" w:rsidRPr="00C12E24" w:rsidRDefault="00A638E4" w:rsidP="00C12E24">
      <w:pPr>
        <w:spacing w:after="0" w:line="240" w:lineRule="auto"/>
        <w:ind w:firstLine="709"/>
        <w:jc w:val="both"/>
        <w:rPr>
          <w:rFonts w:ascii="Times New Roman" w:hAnsi="Times New Roman"/>
          <w:sz w:val="28"/>
          <w:szCs w:val="28"/>
        </w:rPr>
      </w:pPr>
      <w:r w:rsidRPr="00C12E24">
        <w:rPr>
          <w:rFonts w:ascii="Times New Roman" w:hAnsi="Times New Roman"/>
          <w:sz w:val="28"/>
          <w:szCs w:val="28"/>
        </w:rPr>
        <w:t>Цель проведения с</w:t>
      </w:r>
      <w:r w:rsidR="00FE7AAF" w:rsidRPr="00C70188">
        <w:rPr>
          <w:rFonts w:ascii="Times New Roman" w:hAnsi="Times New Roman"/>
          <w:sz w:val="28"/>
          <w:szCs w:val="28"/>
        </w:rPr>
        <w:t>оревновани</w:t>
      </w:r>
      <w:r w:rsidR="00A24F17" w:rsidRPr="0047462F">
        <w:rPr>
          <w:rFonts w:ascii="Times New Roman" w:hAnsi="Times New Roman"/>
          <w:sz w:val="28"/>
          <w:szCs w:val="28"/>
        </w:rPr>
        <w:t>й</w:t>
      </w:r>
      <w:r w:rsidRPr="0047462F">
        <w:rPr>
          <w:rFonts w:ascii="Times New Roman" w:hAnsi="Times New Roman"/>
          <w:sz w:val="28"/>
          <w:szCs w:val="28"/>
        </w:rPr>
        <w:t>:</w:t>
      </w:r>
    </w:p>
    <w:p w:rsidR="0047462F" w:rsidRPr="0047462F" w:rsidRDefault="0047462F" w:rsidP="00523847">
      <w:pPr>
        <w:spacing w:after="0" w:line="240" w:lineRule="auto"/>
        <w:jc w:val="both"/>
        <w:rPr>
          <w:rFonts w:ascii="Times New Roman" w:hAnsi="Times New Roman"/>
          <w:sz w:val="28"/>
          <w:szCs w:val="28"/>
        </w:rPr>
      </w:pPr>
      <w:r>
        <w:rPr>
          <w:rFonts w:ascii="Times New Roman" w:hAnsi="Times New Roman"/>
          <w:sz w:val="28"/>
          <w:szCs w:val="28"/>
        </w:rPr>
        <w:t xml:space="preserve">          </w:t>
      </w:r>
      <w:r w:rsidRPr="0047462F">
        <w:rPr>
          <w:rFonts w:ascii="Times New Roman" w:hAnsi="Times New Roman"/>
          <w:sz w:val="28"/>
          <w:szCs w:val="28"/>
        </w:rPr>
        <w:t>- повышения спортивного мастерства и квалификации спортсменов;</w:t>
      </w:r>
    </w:p>
    <w:p w:rsidR="0047462F" w:rsidRPr="0047462F" w:rsidRDefault="0047462F" w:rsidP="0047462F">
      <w:pPr>
        <w:spacing w:after="0" w:line="240" w:lineRule="auto"/>
        <w:ind w:firstLine="709"/>
        <w:jc w:val="both"/>
        <w:rPr>
          <w:rFonts w:ascii="Times New Roman" w:hAnsi="Times New Roman"/>
          <w:sz w:val="28"/>
          <w:szCs w:val="28"/>
        </w:rPr>
      </w:pPr>
      <w:r w:rsidRPr="0047462F">
        <w:rPr>
          <w:rFonts w:ascii="Times New Roman" w:hAnsi="Times New Roman"/>
          <w:sz w:val="28"/>
          <w:szCs w:val="28"/>
        </w:rPr>
        <w:t>- выявления сильнейших спортсменов Иркутской области;</w:t>
      </w:r>
    </w:p>
    <w:p w:rsidR="0047462F" w:rsidRPr="0047462F" w:rsidRDefault="0047462F" w:rsidP="0047462F">
      <w:pPr>
        <w:spacing w:after="0" w:line="240" w:lineRule="auto"/>
        <w:ind w:firstLine="709"/>
        <w:jc w:val="both"/>
        <w:rPr>
          <w:rFonts w:ascii="Times New Roman" w:hAnsi="Times New Roman"/>
          <w:sz w:val="28"/>
          <w:szCs w:val="28"/>
        </w:rPr>
      </w:pPr>
      <w:r w:rsidRPr="0047462F">
        <w:rPr>
          <w:rFonts w:ascii="Times New Roman" w:hAnsi="Times New Roman"/>
          <w:sz w:val="28"/>
          <w:szCs w:val="28"/>
        </w:rPr>
        <w:t>- совершенствования форм и методов учебно-тренировочного процесса;</w:t>
      </w:r>
    </w:p>
    <w:p w:rsidR="00A638E4" w:rsidRPr="00C12E24" w:rsidRDefault="00523847" w:rsidP="0047462F">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47462F" w:rsidRPr="0047462F">
        <w:rPr>
          <w:rFonts w:ascii="Times New Roman" w:hAnsi="Times New Roman"/>
          <w:sz w:val="28"/>
          <w:szCs w:val="28"/>
        </w:rPr>
        <w:t>отбор спортсменов в спортивную сборную Иркутской области для подготовки к всероссийским спортивным соревнованиям</w:t>
      </w:r>
      <w:r w:rsidR="0047462F">
        <w:rPr>
          <w:rFonts w:ascii="Times New Roman" w:hAnsi="Times New Roman"/>
          <w:sz w:val="28"/>
          <w:szCs w:val="28"/>
        </w:rPr>
        <w:t xml:space="preserve"> от</w:t>
      </w:r>
      <w:r w:rsidR="0047462F" w:rsidRPr="0047462F">
        <w:rPr>
          <w:rFonts w:ascii="Times New Roman" w:hAnsi="Times New Roman"/>
          <w:sz w:val="28"/>
          <w:szCs w:val="28"/>
        </w:rPr>
        <w:t xml:space="preserve"> имени Иркутской области.</w:t>
      </w:r>
    </w:p>
    <w:p w:rsidR="00A638E4" w:rsidRPr="00C12E24" w:rsidRDefault="00A638E4" w:rsidP="00C12E24">
      <w:pPr>
        <w:spacing w:after="0" w:line="240" w:lineRule="auto"/>
        <w:ind w:firstLine="709"/>
        <w:jc w:val="both"/>
        <w:rPr>
          <w:rFonts w:ascii="Times New Roman" w:hAnsi="Times New Roman"/>
          <w:sz w:val="28"/>
          <w:szCs w:val="28"/>
        </w:rPr>
      </w:pPr>
      <w:r w:rsidRPr="00C12E24">
        <w:rPr>
          <w:rFonts w:ascii="Times New Roman" w:hAnsi="Times New Roman"/>
          <w:sz w:val="28"/>
          <w:szCs w:val="28"/>
        </w:rPr>
        <w:t>Задачи</w:t>
      </w:r>
      <w:r w:rsidR="00C12E24" w:rsidRPr="00C12E24">
        <w:rPr>
          <w:rFonts w:ascii="Times New Roman" w:hAnsi="Times New Roman"/>
          <w:sz w:val="28"/>
          <w:szCs w:val="28"/>
        </w:rPr>
        <w:t xml:space="preserve"> проведения соревновани</w:t>
      </w:r>
      <w:r w:rsidR="0047462F">
        <w:rPr>
          <w:rFonts w:ascii="Times New Roman" w:hAnsi="Times New Roman"/>
          <w:sz w:val="28"/>
          <w:szCs w:val="28"/>
        </w:rPr>
        <w:t>й</w:t>
      </w:r>
      <w:r w:rsidR="00A24F17" w:rsidRPr="00C12E24">
        <w:rPr>
          <w:rFonts w:ascii="Times New Roman" w:hAnsi="Times New Roman"/>
          <w:sz w:val="28"/>
          <w:szCs w:val="28"/>
        </w:rPr>
        <w:t>:</w:t>
      </w:r>
    </w:p>
    <w:p w:rsidR="00523847" w:rsidRPr="00523847" w:rsidRDefault="00C12E24" w:rsidP="00523847">
      <w:pPr>
        <w:spacing w:after="0" w:line="240" w:lineRule="auto"/>
        <w:ind w:firstLine="709"/>
        <w:jc w:val="both"/>
        <w:rPr>
          <w:rFonts w:ascii="Times New Roman" w:hAnsi="Times New Roman"/>
          <w:sz w:val="28"/>
          <w:szCs w:val="28"/>
        </w:rPr>
      </w:pPr>
      <w:r w:rsidRPr="00C12E24">
        <w:rPr>
          <w:rFonts w:ascii="Times New Roman" w:hAnsi="Times New Roman"/>
          <w:sz w:val="28"/>
          <w:szCs w:val="28"/>
        </w:rPr>
        <w:t>-</w:t>
      </w:r>
      <w:r w:rsidR="00523847">
        <w:rPr>
          <w:rFonts w:ascii="Times New Roman" w:hAnsi="Times New Roman"/>
          <w:sz w:val="28"/>
          <w:szCs w:val="28"/>
        </w:rPr>
        <w:t xml:space="preserve"> </w:t>
      </w:r>
      <w:r w:rsidR="00523847" w:rsidRPr="00523847">
        <w:rPr>
          <w:rFonts w:ascii="Times New Roman" w:hAnsi="Times New Roman"/>
          <w:sz w:val="28"/>
          <w:szCs w:val="28"/>
        </w:rPr>
        <w:t>развития спортивного туризма в Иркутской области;</w:t>
      </w:r>
    </w:p>
    <w:p w:rsidR="00C12E24" w:rsidRPr="00C12E24" w:rsidRDefault="00523847" w:rsidP="00523847">
      <w:pPr>
        <w:spacing w:after="0" w:line="240" w:lineRule="auto"/>
        <w:ind w:firstLine="709"/>
        <w:jc w:val="both"/>
        <w:rPr>
          <w:rFonts w:ascii="Times New Roman" w:hAnsi="Times New Roman"/>
          <w:sz w:val="28"/>
          <w:szCs w:val="28"/>
        </w:rPr>
      </w:pPr>
      <w:r w:rsidRPr="00523847">
        <w:rPr>
          <w:rFonts w:ascii="Times New Roman" w:hAnsi="Times New Roman"/>
          <w:sz w:val="28"/>
          <w:szCs w:val="28"/>
        </w:rPr>
        <w:t>- популяризации спортивного туризма;</w:t>
      </w:r>
    </w:p>
    <w:p w:rsidR="00C12E24" w:rsidRPr="00C12E24" w:rsidRDefault="00523847" w:rsidP="00C12E24">
      <w:pPr>
        <w:spacing w:after="0" w:line="240" w:lineRule="auto"/>
        <w:ind w:firstLine="709"/>
        <w:jc w:val="both"/>
        <w:rPr>
          <w:rFonts w:ascii="Times New Roman" w:hAnsi="Times New Roman"/>
          <w:sz w:val="28"/>
          <w:szCs w:val="28"/>
        </w:rPr>
      </w:pPr>
      <w:r>
        <w:rPr>
          <w:rFonts w:ascii="Times New Roman" w:hAnsi="Times New Roman"/>
          <w:sz w:val="28"/>
          <w:szCs w:val="28"/>
        </w:rPr>
        <w:t>- к</w:t>
      </w:r>
      <w:r w:rsidRPr="00523847">
        <w:rPr>
          <w:rFonts w:ascii="Times New Roman" w:hAnsi="Times New Roman"/>
          <w:sz w:val="28"/>
          <w:szCs w:val="28"/>
        </w:rPr>
        <w:t>онтроль подготовленности спортсменов к главным стартам</w:t>
      </w:r>
      <w:r w:rsidR="00C12E24" w:rsidRPr="00C12E24">
        <w:rPr>
          <w:rFonts w:ascii="Times New Roman" w:hAnsi="Times New Roman"/>
          <w:sz w:val="28"/>
          <w:szCs w:val="28"/>
        </w:rPr>
        <w:t>.</w:t>
      </w:r>
    </w:p>
    <w:p w:rsidR="00446C76" w:rsidRDefault="00446C76" w:rsidP="00446C76">
      <w:pPr>
        <w:spacing w:after="0" w:line="240" w:lineRule="auto"/>
        <w:ind w:firstLine="567"/>
        <w:jc w:val="both"/>
        <w:rPr>
          <w:rFonts w:ascii="Times New Roman" w:hAnsi="Times New Roman"/>
          <w:b/>
          <w:sz w:val="28"/>
          <w:szCs w:val="28"/>
        </w:rPr>
      </w:pPr>
    </w:p>
    <w:p w:rsidR="00111433" w:rsidRDefault="008448D3" w:rsidP="00DB585E">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2. </w:t>
      </w:r>
      <w:r w:rsidR="003B7889" w:rsidRPr="003B7889">
        <w:rPr>
          <w:rFonts w:ascii="Times New Roman" w:hAnsi="Times New Roman"/>
          <w:b/>
          <w:sz w:val="28"/>
          <w:szCs w:val="28"/>
        </w:rPr>
        <w:t>МЕСТО И СРОКИ ПРОВЕДЕНИЯ</w:t>
      </w:r>
      <w:r w:rsidR="003B7889">
        <w:rPr>
          <w:rFonts w:ascii="Times New Roman" w:hAnsi="Times New Roman"/>
          <w:b/>
          <w:sz w:val="28"/>
          <w:szCs w:val="28"/>
        </w:rPr>
        <w:t>.</w:t>
      </w:r>
    </w:p>
    <w:p w:rsidR="00DB585E" w:rsidRPr="00DB585E" w:rsidRDefault="00DB585E" w:rsidP="00DB585E">
      <w:pPr>
        <w:spacing w:after="0" w:line="240" w:lineRule="auto"/>
        <w:ind w:firstLine="709"/>
        <w:jc w:val="center"/>
        <w:rPr>
          <w:rFonts w:ascii="Times New Roman" w:hAnsi="Times New Roman"/>
          <w:b/>
          <w:sz w:val="28"/>
          <w:szCs w:val="28"/>
        </w:rPr>
      </w:pPr>
    </w:p>
    <w:p w:rsidR="00DB585E" w:rsidRPr="00DB585E" w:rsidRDefault="00DB585E" w:rsidP="00DB585E">
      <w:pPr>
        <w:spacing w:after="0" w:line="240" w:lineRule="auto"/>
        <w:ind w:firstLine="567"/>
        <w:jc w:val="both"/>
        <w:rPr>
          <w:rFonts w:ascii="Times New Roman" w:hAnsi="Times New Roman"/>
          <w:sz w:val="28"/>
          <w:szCs w:val="28"/>
        </w:rPr>
      </w:pPr>
      <w:r w:rsidRPr="00DB585E">
        <w:rPr>
          <w:rFonts w:ascii="Times New Roman" w:hAnsi="Times New Roman"/>
          <w:sz w:val="28"/>
          <w:szCs w:val="28"/>
        </w:rPr>
        <w:t xml:space="preserve"> Соревнования проводятся в 5 этапов в </w:t>
      </w:r>
      <w:r>
        <w:rPr>
          <w:rFonts w:ascii="Times New Roman" w:hAnsi="Times New Roman"/>
          <w:sz w:val="28"/>
          <w:szCs w:val="28"/>
        </w:rPr>
        <w:t>течени</w:t>
      </w:r>
      <w:proofErr w:type="gramStart"/>
      <w:r>
        <w:rPr>
          <w:rFonts w:ascii="Times New Roman" w:hAnsi="Times New Roman"/>
          <w:sz w:val="28"/>
          <w:szCs w:val="28"/>
        </w:rPr>
        <w:t>и</w:t>
      </w:r>
      <w:proofErr w:type="gramEnd"/>
      <w:r>
        <w:rPr>
          <w:rFonts w:ascii="Times New Roman" w:hAnsi="Times New Roman"/>
          <w:sz w:val="28"/>
          <w:szCs w:val="28"/>
        </w:rPr>
        <w:t xml:space="preserve"> 2026</w:t>
      </w:r>
      <w:r w:rsidRPr="00DB585E">
        <w:rPr>
          <w:rFonts w:ascii="Times New Roman" w:hAnsi="Times New Roman"/>
          <w:sz w:val="28"/>
          <w:szCs w:val="28"/>
        </w:rPr>
        <w:t xml:space="preserve"> года на территории Иркутской области.</w:t>
      </w:r>
    </w:p>
    <w:p w:rsidR="00DB585E" w:rsidRPr="00DB585E" w:rsidRDefault="00DB585E" w:rsidP="00DB585E">
      <w:pPr>
        <w:spacing w:after="0" w:line="240" w:lineRule="auto"/>
        <w:ind w:firstLine="567"/>
        <w:jc w:val="both"/>
        <w:rPr>
          <w:rFonts w:ascii="Times New Roman" w:hAnsi="Times New Roman"/>
          <w:sz w:val="28"/>
          <w:szCs w:val="28"/>
        </w:rPr>
      </w:pPr>
      <w:r w:rsidRPr="00DB585E">
        <w:rPr>
          <w:rFonts w:ascii="Times New Roman" w:hAnsi="Times New Roman"/>
          <w:sz w:val="28"/>
          <w:szCs w:val="28"/>
        </w:rPr>
        <w:t>Место и дата проведения этапов:</w:t>
      </w:r>
    </w:p>
    <w:p w:rsidR="00DB585E" w:rsidRPr="00DB585E" w:rsidRDefault="00DB585E" w:rsidP="00DB585E">
      <w:pPr>
        <w:spacing w:after="0" w:line="240" w:lineRule="auto"/>
        <w:ind w:firstLine="567"/>
        <w:jc w:val="both"/>
        <w:rPr>
          <w:rFonts w:ascii="Times New Roman" w:hAnsi="Times New Roman"/>
          <w:sz w:val="28"/>
          <w:szCs w:val="28"/>
        </w:rPr>
      </w:pPr>
      <w:r>
        <w:rPr>
          <w:rFonts w:ascii="Times New Roman" w:hAnsi="Times New Roman"/>
          <w:sz w:val="28"/>
          <w:szCs w:val="28"/>
        </w:rPr>
        <w:t>1-ый этап Кубка - 18</w:t>
      </w:r>
      <w:r w:rsidRPr="00DB585E">
        <w:rPr>
          <w:rFonts w:ascii="Times New Roman" w:hAnsi="Times New Roman"/>
          <w:sz w:val="28"/>
          <w:szCs w:val="28"/>
        </w:rPr>
        <w:t xml:space="preserve"> апреля в </w:t>
      </w:r>
      <w:proofErr w:type="spellStart"/>
      <w:r w:rsidRPr="00DB585E">
        <w:rPr>
          <w:rFonts w:ascii="Times New Roman" w:hAnsi="Times New Roman"/>
          <w:sz w:val="28"/>
          <w:szCs w:val="28"/>
        </w:rPr>
        <w:t>г</w:t>
      </w:r>
      <w:proofErr w:type="gramStart"/>
      <w:r w:rsidRPr="00DB585E">
        <w:rPr>
          <w:rFonts w:ascii="Times New Roman" w:hAnsi="Times New Roman"/>
          <w:sz w:val="28"/>
          <w:szCs w:val="28"/>
        </w:rPr>
        <w:t>.Ш</w:t>
      </w:r>
      <w:proofErr w:type="gramEnd"/>
      <w:r w:rsidRPr="00DB585E">
        <w:rPr>
          <w:rFonts w:ascii="Times New Roman" w:hAnsi="Times New Roman"/>
          <w:sz w:val="28"/>
          <w:szCs w:val="28"/>
        </w:rPr>
        <w:t>елехов</w:t>
      </w:r>
      <w:proofErr w:type="spellEnd"/>
      <w:r w:rsidRPr="00DB585E">
        <w:rPr>
          <w:rFonts w:ascii="Times New Roman" w:hAnsi="Times New Roman"/>
          <w:sz w:val="28"/>
          <w:szCs w:val="28"/>
        </w:rPr>
        <w:t xml:space="preserve"> (парковая территория стадиона «Металлург»);</w:t>
      </w:r>
    </w:p>
    <w:p w:rsidR="00DB585E" w:rsidRPr="00DB585E" w:rsidRDefault="00DB585E" w:rsidP="00DB585E">
      <w:pPr>
        <w:spacing w:after="0" w:line="240" w:lineRule="auto"/>
        <w:ind w:firstLine="567"/>
        <w:jc w:val="both"/>
        <w:rPr>
          <w:rFonts w:ascii="Times New Roman" w:hAnsi="Times New Roman"/>
          <w:sz w:val="28"/>
          <w:szCs w:val="28"/>
        </w:rPr>
      </w:pPr>
      <w:r w:rsidRPr="00DB585E">
        <w:rPr>
          <w:rFonts w:ascii="Times New Roman" w:hAnsi="Times New Roman"/>
          <w:sz w:val="28"/>
          <w:szCs w:val="28"/>
        </w:rPr>
        <w:t xml:space="preserve">2-ой этап Кубка - 11 мая </w:t>
      </w:r>
      <w:r w:rsidRPr="00DB585E">
        <w:rPr>
          <w:rFonts w:ascii="Times New Roman" w:hAnsi="Times New Roman"/>
          <w:bCs/>
          <w:color w:val="000000"/>
          <w:sz w:val="28"/>
          <w:szCs w:val="28"/>
        </w:rPr>
        <w:t xml:space="preserve">в </w:t>
      </w:r>
      <w:proofErr w:type="spellStart"/>
      <w:r w:rsidRPr="00DB585E">
        <w:rPr>
          <w:rFonts w:ascii="Times New Roman" w:hAnsi="Times New Roman"/>
          <w:bCs/>
          <w:color w:val="000000"/>
          <w:sz w:val="28"/>
          <w:szCs w:val="28"/>
        </w:rPr>
        <w:t>г</w:t>
      </w:r>
      <w:proofErr w:type="gramStart"/>
      <w:r w:rsidRPr="00DB585E">
        <w:rPr>
          <w:rFonts w:ascii="Times New Roman" w:hAnsi="Times New Roman"/>
          <w:bCs/>
          <w:color w:val="000000"/>
          <w:sz w:val="28"/>
          <w:szCs w:val="28"/>
        </w:rPr>
        <w:t>.И</w:t>
      </w:r>
      <w:proofErr w:type="gramEnd"/>
      <w:r w:rsidRPr="00DB585E">
        <w:rPr>
          <w:rFonts w:ascii="Times New Roman" w:hAnsi="Times New Roman"/>
          <w:bCs/>
          <w:color w:val="000000"/>
          <w:sz w:val="28"/>
          <w:szCs w:val="28"/>
        </w:rPr>
        <w:t>ркутск</w:t>
      </w:r>
      <w:proofErr w:type="spellEnd"/>
      <w:r w:rsidRPr="00DB585E">
        <w:rPr>
          <w:rFonts w:ascii="Times New Roman" w:hAnsi="Times New Roman"/>
          <w:bCs/>
          <w:color w:val="000000"/>
          <w:sz w:val="28"/>
          <w:szCs w:val="28"/>
        </w:rPr>
        <w:t xml:space="preserve"> (городской лес «Роща </w:t>
      </w:r>
      <w:proofErr w:type="spellStart"/>
      <w:r w:rsidRPr="00DB585E">
        <w:rPr>
          <w:rFonts w:ascii="Times New Roman" w:hAnsi="Times New Roman"/>
          <w:bCs/>
          <w:color w:val="000000"/>
          <w:sz w:val="28"/>
          <w:szCs w:val="28"/>
        </w:rPr>
        <w:t>Синюшина</w:t>
      </w:r>
      <w:proofErr w:type="spellEnd"/>
      <w:r w:rsidRPr="00DB585E">
        <w:rPr>
          <w:rFonts w:ascii="Times New Roman" w:hAnsi="Times New Roman"/>
          <w:bCs/>
          <w:color w:val="000000"/>
          <w:sz w:val="28"/>
          <w:szCs w:val="28"/>
        </w:rPr>
        <w:t xml:space="preserve"> гора»)</w:t>
      </w:r>
      <w:r w:rsidRPr="00DB585E">
        <w:rPr>
          <w:rFonts w:ascii="Times New Roman" w:hAnsi="Times New Roman"/>
          <w:sz w:val="28"/>
          <w:szCs w:val="28"/>
        </w:rPr>
        <w:t>;</w:t>
      </w:r>
    </w:p>
    <w:p w:rsidR="00DB585E" w:rsidRPr="00DB585E" w:rsidRDefault="00DB585E" w:rsidP="00DB585E">
      <w:pPr>
        <w:spacing w:after="0" w:line="240" w:lineRule="auto"/>
        <w:ind w:firstLine="567"/>
        <w:jc w:val="both"/>
        <w:rPr>
          <w:rFonts w:ascii="Times New Roman" w:hAnsi="Times New Roman"/>
          <w:sz w:val="28"/>
          <w:szCs w:val="28"/>
        </w:rPr>
      </w:pPr>
      <w:r w:rsidRPr="00DB585E">
        <w:rPr>
          <w:rFonts w:ascii="Times New Roman" w:hAnsi="Times New Roman"/>
          <w:bCs/>
          <w:color w:val="000000"/>
          <w:sz w:val="28"/>
          <w:szCs w:val="28"/>
        </w:rPr>
        <w:t>3</w:t>
      </w:r>
      <w:r w:rsidRPr="00DB585E">
        <w:rPr>
          <w:rFonts w:ascii="Times New Roman" w:hAnsi="Times New Roman"/>
          <w:sz w:val="28"/>
          <w:szCs w:val="28"/>
        </w:rPr>
        <w:t>-ий этап Кубка</w:t>
      </w:r>
      <w:r w:rsidRPr="00DB585E">
        <w:rPr>
          <w:rFonts w:ascii="Times New Roman" w:hAnsi="Times New Roman"/>
          <w:bCs/>
          <w:color w:val="000000"/>
          <w:sz w:val="28"/>
          <w:szCs w:val="28"/>
        </w:rPr>
        <w:t xml:space="preserve"> </w:t>
      </w:r>
      <w:r>
        <w:rPr>
          <w:rFonts w:ascii="Times New Roman" w:hAnsi="Times New Roman"/>
          <w:sz w:val="28"/>
          <w:szCs w:val="28"/>
        </w:rPr>
        <w:t>- 19</w:t>
      </w:r>
      <w:r w:rsidRPr="00DB585E">
        <w:rPr>
          <w:rFonts w:ascii="Times New Roman" w:hAnsi="Times New Roman"/>
          <w:sz w:val="28"/>
          <w:szCs w:val="28"/>
        </w:rPr>
        <w:t xml:space="preserve"> сентября в Ангарском городском округе</w:t>
      </w:r>
      <w:r w:rsidR="00630BF7">
        <w:rPr>
          <w:rFonts w:ascii="Times New Roman" w:hAnsi="Times New Roman"/>
          <w:sz w:val="28"/>
          <w:szCs w:val="28"/>
        </w:rPr>
        <w:t xml:space="preserve"> (в пойме реки </w:t>
      </w:r>
      <w:proofErr w:type="spellStart"/>
      <w:r w:rsidR="00630BF7">
        <w:rPr>
          <w:rFonts w:ascii="Times New Roman" w:hAnsi="Times New Roman"/>
          <w:sz w:val="28"/>
          <w:szCs w:val="28"/>
        </w:rPr>
        <w:t>Китой</w:t>
      </w:r>
      <w:proofErr w:type="spellEnd"/>
      <w:r w:rsidRPr="00DB585E">
        <w:rPr>
          <w:rFonts w:ascii="Times New Roman" w:hAnsi="Times New Roman"/>
          <w:sz w:val="28"/>
          <w:szCs w:val="28"/>
        </w:rPr>
        <w:t>);</w:t>
      </w:r>
    </w:p>
    <w:p w:rsidR="00DB585E" w:rsidRPr="00DB585E" w:rsidRDefault="00DB585E" w:rsidP="00DB585E">
      <w:pPr>
        <w:spacing w:after="0" w:line="240" w:lineRule="auto"/>
        <w:ind w:firstLine="567"/>
        <w:jc w:val="both"/>
        <w:rPr>
          <w:rFonts w:ascii="Times New Roman" w:hAnsi="Times New Roman"/>
          <w:sz w:val="28"/>
          <w:szCs w:val="28"/>
        </w:rPr>
      </w:pPr>
      <w:r w:rsidRPr="00DB585E">
        <w:rPr>
          <w:rFonts w:ascii="Times New Roman" w:hAnsi="Times New Roman"/>
          <w:sz w:val="28"/>
          <w:szCs w:val="28"/>
        </w:rPr>
        <w:t xml:space="preserve"> </w:t>
      </w:r>
      <w:r>
        <w:rPr>
          <w:rFonts w:ascii="Times New Roman" w:hAnsi="Times New Roman"/>
          <w:sz w:val="28"/>
          <w:szCs w:val="28"/>
        </w:rPr>
        <w:t>4-ый этап Кубка - 10</w:t>
      </w:r>
      <w:r w:rsidRPr="00DB585E">
        <w:rPr>
          <w:rFonts w:ascii="Times New Roman" w:hAnsi="Times New Roman"/>
          <w:sz w:val="28"/>
          <w:szCs w:val="28"/>
        </w:rPr>
        <w:t xml:space="preserve"> октября в Иркутском районе, рабочий поселок </w:t>
      </w:r>
      <w:proofErr w:type="spellStart"/>
      <w:r w:rsidRPr="00DB585E">
        <w:rPr>
          <w:rFonts w:ascii="Times New Roman" w:hAnsi="Times New Roman"/>
          <w:sz w:val="28"/>
          <w:szCs w:val="28"/>
        </w:rPr>
        <w:t>Марково</w:t>
      </w:r>
      <w:proofErr w:type="spellEnd"/>
      <w:r w:rsidRPr="00DB585E">
        <w:rPr>
          <w:rFonts w:ascii="Times New Roman" w:hAnsi="Times New Roman"/>
          <w:sz w:val="28"/>
          <w:szCs w:val="28"/>
        </w:rPr>
        <w:t xml:space="preserve"> р-н </w:t>
      </w:r>
      <w:proofErr w:type="gramStart"/>
      <w:r w:rsidRPr="00DB585E">
        <w:rPr>
          <w:rFonts w:ascii="Times New Roman" w:hAnsi="Times New Roman"/>
          <w:sz w:val="28"/>
          <w:szCs w:val="28"/>
        </w:rPr>
        <w:t>Луговое</w:t>
      </w:r>
      <w:proofErr w:type="gramEnd"/>
      <w:r w:rsidRPr="00DB585E">
        <w:rPr>
          <w:rFonts w:ascii="Times New Roman" w:hAnsi="Times New Roman"/>
          <w:sz w:val="28"/>
          <w:szCs w:val="28"/>
        </w:rPr>
        <w:t>;</w:t>
      </w:r>
    </w:p>
    <w:p w:rsidR="00DB585E" w:rsidRPr="00DB585E" w:rsidRDefault="00DB585E" w:rsidP="00DB585E">
      <w:pPr>
        <w:spacing w:after="0" w:line="240" w:lineRule="auto"/>
        <w:ind w:firstLine="567"/>
        <w:jc w:val="both"/>
        <w:rPr>
          <w:rFonts w:ascii="Times New Roman" w:hAnsi="Times New Roman"/>
          <w:sz w:val="28"/>
          <w:szCs w:val="28"/>
        </w:rPr>
      </w:pPr>
      <w:r w:rsidRPr="00DB585E">
        <w:rPr>
          <w:rFonts w:ascii="Times New Roman" w:hAnsi="Times New Roman"/>
          <w:sz w:val="28"/>
          <w:szCs w:val="28"/>
        </w:rPr>
        <w:t xml:space="preserve"> 5-ый этап Кубка -</w:t>
      </w:r>
      <w:r>
        <w:rPr>
          <w:rFonts w:ascii="Times New Roman" w:hAnsi="Times New Roman"/>
          <w:sz w:val="28"/>
          <w:szCs w:val="28"/>
        </w:rPr>
        <w:t xml:space="preserve"> 21</w:t>
      </w:r>
      <w:r w:rsidRPr="00DB585E">
        <w:rPr>
          <w:rFonts w:ascii="Times New Roman" w:hAnsi="Times New Roman"/>
          <w:sz w:val="28"/>
          <w:szCs w:val="28"/>
        </w:rPr>
        <w:t xml:space="preserve"> ноября в </w:t>
      </w:r>
      <w:proofErr w:type="spellStart"/>
      <w:r w:rsidRPr="00DB585E">
        <w:rPr>
          <w:rFonts w:ascii="Times New Roman" w:hAnsi="Times New Roman"/>
          <w:sz w:val="28"/>
          <w:szCs w:val="28"/>
        </w:rPr>
        <w:t>г</w:t>
      </w:r>
      <w:proofErr w:type="gramStart"/>
      <w:r w:rsidRPr="00DB585E">
        <w:rPr>
          <w:rFonts w:ascii="Times New Roman" w:hAnsi="Times New Roman"/>
          <w:sz w:val="28"/>
          <w:szCs w:val="28"/>
        </w:rPr>
        <w:t>.И</w:t>
      </w:r>
      <w:proofErr w:type="gramEnd"/>
      <w:r w:rsidRPr="00DB585E">
        <w:rPr>
          <w:rFonts w:ascii="Times New Roman" w:hAnsi="Times New Roman"/>
          <w:sz w:val="28"/>
          <w:szCs w:val="28"/>
        </w:rPr>
        <w:t>ркутск</w:t>
      </w:r>
      <w:proofErr w:type="spellEnd"/>
      <w:r w:rsidRPr="00DB585E">
        <w:rPr>
          <w:rFonts w:ascii="Times New Roman" w:hAnsi="Times New Roman"/>
          <w:sz w:val="28"/>
          <w:szCs w:val="28"/>
        </w:rPr>
        <w:t xml:space="preserve"> (ул. Лесная 122, р-н озера </w:t>
      </w:r>
      <w:proofErr w:type="spellStart"/>
      <w:r w:rsidRPr="00DB585E">
        <w:rPr>
          <w:rFonts w:ascii="Times New Roman" w:hAnsi="Times New Roman"/>
          <w:sz w:val="28"/>
          <w:szCs w:val="28"/>
        </w:rPr>
        <w:t>Юнатка</w:t>
      </w:r>
      <w:proofErr w:type="spellEnd"/>
      <w:r w:rsidRPr="00DB585E">
        <w:rPr>
          <w:rFonts w:ascii="Times New Roman" w:hAnsi="Times New Roman"/>
          <w:sz w:val="28"/>
          <w:szCs w:val="28"/>
        </w:rPr>
        <w:t>).</w:t>
      </w:r>
    </w:p>
    <w:p w:rsidR="00DB585E" w:rsidRPr="00DB585E" w:rsidRDefault="00DB585E" w:rsidP="00111433">
      <w:pPr>
        <w:spacing w:after="0" w:line="100" w:lineRule="atLeast"/>
        <w:ind w:firstLine="708"/>
        <w:jc w:val="both"/>
        <w:rPr>
          <w:rFonts w:ascii="Times New Roman" w:hAnsi="Times New Roman"/>
          <w:sz w:val="28"/>
          <w:szCs w:val="28"/>
          <w:highlight w:val="yellow"/>
        </w:rPr>
      </w:pPr>
    </w:p>
    <w:p w:rsidR="00111433" w:rsidRDefault="00111433" w:rsidP="00111433">
      <w:pPr>
        <w:spacing w:after="0" w:line="100" w:lineRule="atLeast"/>
        <w:ind w:firstLine="708"/>
        <w:jc w:val="both"/>
        <w:rPr>
          <w:rFonts w:ascii="Times New Roman" w:hAnsi="Times New Roman"/>
          <w:sz w:val="28"/>
          <w:szCs w:val="28"/>
        </w:rPr>
      </w:pPr>
      <w:r>
        <w:rPr>
          <w:rFonts w:ascii="Times New Roman" w:hAnsi="Times New Roman"/>
          <w:sz w:val="28"/>
          <w:szCs w:val="28"/>
        </w:rPr>
        <w:br w:type="page"/>
      </w:r>
    </w:p>
    <w:p w:rsidR="00111433" w:rsidRDefault="00111433" w:rsidP="00111433">
      <w:pPr>
        <w:spacing w:after="0" w:line="100" w:lineRule="atLeast"/>
        <w:ind w:firstLine="708"/>
        <w:jc w:val="both"/>
        <w:rPr>
          <w:rFonts w:ascii="Times New Roman" w:hAnsi="Times New Roman"/>
          <w:sz w:val="28"/>
          <w:szCs w:val="28"/>
        </w:rPr>
        <w:sectPr w:rsidR="00111433" w:rsidSect="00111433">
          <w:pgSz w:w="11906" w:h="16838"/>
          <w:pgMar w:top="1077" w:right="386" w:bottom="992" w:left="1077" w:header="709" w:footer="709" w:gutter="0"/>
          <w:cols w:space="708"/>
          <w:docGrid w:linePitch="360"/>
        </w:sectPr>
      </w:pPr>
    </w:p>
    <w:p w:rsidR="00C43B1E" w:rsidRDefault="003B7889" w:rsidP="003B7889">
      <w:pPr>
        <w:spacing w:after="0" w:line="100" w:lineRule="atLeast"/>
        <w:ind w:firstLine="708"/>
        <w:jc w:val="center"/>
        <w:rPr>
          <w:rFonts w:ascii="Times New Roman" w:hAnsi="Times New Roman"/>
          <w:sz w:val="28"/>
          <w:szCs w:val="28"/>
        </w:rPr>
      </w:pPr>
      <w:r>
        <w:rPr>
          <w:rFonts w:ascii="Times New Roman" w:hAnsi="Times New Roman"/>
          <w:b/>
          <w:color w:val="000000"/>
          <w:sz w:val="24"/>
          <w:szCs w:val="24"/>
        </w:rPr>
        <w:lastRenderedPageBreak/>
        <w:t xml:space="preserve">2.1 </w:t>
      </w:r>
      <w:r w:rsidRPr="00D77BB1">
        <w:rPr>
          <w:rFonts w:ascii="Times New Roman" w:hAnsi="Times New Roman"/>
          <w:b/>
          <w:color w:val="000000"/>
          <w:sz w:val="24"/>
          <w:szCs w:val="24"/>
        </w:rPr>
        <w:t>ПРОГРАММА СОРЕВНОВАНИЙ</w:t>
      </w:r>
    </w:p>
    <w:p w:rsidR="00C43B1E" w:rsidRDefault="00C43B1E" w:rsidP="00111433">
      <w:pPr>
        <w:spacing w:after="0" w:line="100" w:lineRule="atLeast"/>
        <w:ind w:firstLine="708"/>
        <w:jc w:val="both"/>
        <w:rPr>
          <w:rFonts w:ascii="Times New Roman" w:hAnsi="Times New Roman"/>
          <w:sz w:val="28"/>
          <w:szCs w:val="28"/>
        </w:rPr>
      </w:pPr>
    </w:p>
    <w:p w:rsidR="00C43B1E" w:rsidRDefault="00C43B1E" w:rsidP="00111433">
      <w:pPr>
        <w:spacing w:after="0" w:line="100" w:lineRule="atLeast"/>
        <w:ind w:firstLine="708"/>
        <w:jc w:val="both"/>
        <w:rPr>
          <w:rFonts w:ascii="Times New Roman" w:hAnsi="Times New Roman"/>
          <w:sz w:val="28"/>
          <w:szCs w:val="28"/>
        </w:rPr>
      </w:pPr>
    </w:p>
    <w:p w:rsidR="00111433" w:rsidRDefault="00111433" w:rsidP="001A4062">
      <w:pPr>
        <w:spacing w:after="0" w:line="100" w:lineRule="atLeast"/>
        <w:jc w:val="center"/>
        <w:rPr>
          <w:rFonts w:ascii="Times New Roman" w:hAnsi="Times New Roman"/>
          <w:sz w:val="28"/>
          <w:szCs w:val="28"/>
        </w:rPr>
      </w:pPr>
      <w:r w:rsidRPr="007A0DBF">
        <w:rPr>
          <w:rFonts w:ascii="Times New Roman" w:hAnsi="Times New Roman"/>
          <w:sz w:val="28"/>
          <w:szCs w:val="28"/>
        </w:rPr>
        <w:t xml:space="preserve">Соревнования проводятся в городе </w:t>
      </w:r>
      <w:proofErr w:type="spellStart"/>
      <w:r w:rsidRPr="007A0DBF">
        <w:rPr>
          <w:rFonts w:ascii="Times New Roman" w:hAnsi="Times New Roman"/>
          <w:sz w:val="28"/>
          <w:szCs w:val="28"/>
        </w:rPr>
        <w:t>Шелехов</w:t>
      </w:r>
      <w:proofErr w:type="spellEnd"/>
      <w:r w:rsidRPr="007A0DBF">
        <w:rPr>
          <w:rFonts w:ascii="Times New Roman" w:hAnsi="Times New Roman"/>
          <w:sz w:val="28"/>
          <w:szCs w:val="28"/>
        </w:rPr>
        <w:t>, парковая территория стадиона «Металлург</w:t>
      </w:r>
      <w:r>
        <w:rPr>
          <w:rFonts w:ascii="Times New Roman" w:hAnsi="Times New Roman"/>
          <w:sz w:val="28"/>
          <w:szCs w:val="28"/>
        </w:rPr>
        <w:t xml:space="preserve">». Адрес: Парк18-й квартал, 44Б </w:t>
      </w:r>
      <w:r w:rsidRPr="007A0DBF">
        <w:rPr>
          <w:rFonts w:ascii="Times New Roman" w:hAnsi="Times New Roman"/>
          <w:sz w:val="28"/>
          <w:szCs w:val="28"/>
        </w:rPr>
        <w:t>18-й квартал.</w:t>
      </w:r>
    </w:p>
    <w:tbl>
      <w:tblPr>
        <w:tblpPr w:leftFromText="180" w:rightFromText="180" w:vertAnchor="text" w:horzAnchor="margin" w:tblpXSpec="center" w:tblpY="80"/>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417"/>
        <w:gridCol w:w="426"/>
        <w:gridCol w:w="566"/>
        <w:gridCol w:w="423"/>
        <w:gridCol w:w="429"/>
        <w:gridCol w:w="282"/>
        <w:gridCol w:w="500"/>
        <w:gridCol w:w="686"/>
        <w:gridCol w:w="4208"/>
        <w:gridCol w:w="989"/>
        <w:gridCol w:w="3129"/>
        <w:gridCol w:w="429"/>
        <w:gridCol w:w="1421"/>
        <w:gridCol w:w="539"/>
      </w:tblGrid>
      <w:tr w:rsidR="00111433" w:rsidRPr="002535C4" w:rsidTr="00111433">
        <w:trPr>
          <w:jc w:val="center"/>
        </w:trPr>
        <w:tc>
          <w:tcPr>
            <w:tcW w:w="181" w:type="pct"/>
            <w:vMerge w:val="restar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 xml:space="preserve">№ </w:t>
            </w:r>
          </w:p>
        </w:tc>
        <w:tc>
          <w:tcPr>
            <w:tcW w:w="139" w:type="pct"/>
            <w:vMerge w:val="restart"/>
            <w:textDirection w:val="btLr"/>
            <w:vAlign w:val="center"/>
          </w:tcPr>
          <w:p w:rsidR="00111433" w:rsidRPr="002535C4" w:rsidRDefault="00111433" w:rsidP="00111433">
            <w:pPr>
              <w:widowControl w:val="0"/>
              <w:spacing w:after="0"/>
              <w:ind w:left="113" w:right="113"/>
              <w:jc w:val="center"/>
              <w:rPr>
                <w:rFonts w:ascii="Times New Roman" w:hAnsi="Times New Roman"/>
                <w:sz w:val="20"/>
                <w:szCs w:val="20"/>
              </w:rPr>
            </w:pPr>
            <w:r w:rsidRPr="002535C4">
              <w:rPr>
                <w:rFonts w:ascii="Times New Roman" w:hAnsi="Times New Roman"/>
                <w:sz w:val="20"/>
                <w:szCs w:val="20"/>
              </w:rPr>
              <w:t xml:space="preserve">Место проведения </w:t>
            </w:r>
          </w:p>
        </w:tc>
        <w:tc>
          <w:tcPr>
            <w:tcW w:w="142"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Характер подведения итогов</w:t>
            </w:r>
          </w:p>
        </w:tc>
        <w:tc>
          <w:tcPr>
            <w:tcW w:w="189"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Планируемое количество участников (чел.)</w:t>
            </w:r>
          </w:p>
        </w:tc>
        <w:tc>
          <w:tcPr>
            <w:tcW w:w="545" w:type="pct"/>
            <w:gridSpan w:val="4"/>
            <w:vMerge w:val="restar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 xml:space="preserve">Состав команды </w:t>
            </w:r>
          </w:p>
        </w:tc>
        <w:tc>
          <w:tcPr>
            <w:tcW w:w="229" w:type="pct"/>
            <w:vMerge w:val="restart"/>
            <w:tcMar>
              <w:left w:w="28" w:type="dxa"/>
              <w:right w:w="28" w:type="dxa"/>
            </w:tcMar>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квалификация спортсменов</w:t>
            </w:r>
            <w:r w:rsidRPr="002535C4">
              <w:rPr>
                <w:rFonts w:ascii="Times New Roman" w:hAnsi="Times New Roman"/>
                <w:sz w:val="20"/>
                <w:szCs w:val="20"/>
              </w:rPr>
              <w:br/>
              <w:t>(спорт</w:t>
            </w:r>
            <w:proofErr w:type="gramStart"/>
            <w:r w:rsidRPr="002535C4">
              <w:rPr>
                <w:rFonts w:ascii="Times New Roman" w:hAnsi="Times New Roman"/>
                <w:sz w:val="20"/>
                <w:szCs w:val="20"/>
              </w:rPr>
              <w:t>.</w:t>
            </w:r>
            <w:proofErr w:type="gramEnd"/>
            <w:r w:rsidRPr="002535C4">
              <w:rPr>
                <w:rFonts w:ascii="Times New Roman" w:hAnsi="Times New Roman"/>
                <w:sz w:val="20"/>
                <w:szCs w:val="20"/>
              </w:rPr>
              <w:t xml:space="preserve"> </w:t>
            </w:r>
            <w:proofErr w:type="gramStart"/>
            <w:r w:rsidRPr="002535C4">
              <w:rPr>
                <w:rFonts w:ascii="Times New Roman" w:hAnsi="Times New Roman"/>
                <w:sz w:val="20"/>
                <w:szCs w:val="20"/>
              </w:rPr>
              <w:t>р</w:t>
            </w:r>
            <w:proofErr w:type="gramEnd"/>
            <w:r w:rsidRPr="002535C4">
              <w:rPr>
                <w:rFonts w:ascii="Times New Roman" w:hAnsi="Times New Roman"/>
                <w:sz w:val="20"/>
                <w:szCs w:val="20"/>
              </w:rPr>
              <w:t>азряд), не ниже</w:t>
            </w:r>
          </w:p>
        </w:tc>
        <w:tc>
          <w:tcPr>
            <w:tcW w:w="1404" w:type="pct"/>
            <w:vMerge w:val="restart"/>
            <w:tcMar>
              <w:left w:w="28" w:type="dxa"/>
              <w:right w:w="28" w:type="dxa"/>
            </w:tcMa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группы участников по полу и возрасту в соответствии с ЕВСК</w:t>
            </w:r>
          </w:p>
        </w:tc>
        <w:tc>
          <w:tcPr>
            <w:tcW w:w="2171" w:type="pct"/>
            <w:gridSpan w:val="5"/>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Программа спортивного соревнования</w:t>
            </w:r>
          </w:p>
        </w:tc>
      </w:tr>
      <w:tr w:rsidR="00111433" w:rsidRPr="002535C4" w:rsidTr="00111433">
        <w:trPr>
          <w:trHeight w:val="537"/>
          <w:jc w:val="center"/>
        </w:trPr>
        <w:tc>
          <w:tcPr>
            <w:tcW w:w="181"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3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2"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189"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545" w:type="pct"/>
            <w:gridSpan w:val="4"/>
            <w:vMerge/>
            <w:vAlign w:val="center"/>
          </w:tcPr>
          <w:p w:rsidR="00111433" w:rsidRPr="002535C4" w:rsidRDefault="00111433" w:rsidP="00111433">
            <w:pPr>
              <w:widowControl w:val="0"/>
              <w:spacing w:after="0"/>
              <w:jc w:val="center"/>
              <w:rPr>
                <w:rFonts w:ascii="Times New Roman" w:hAnsi="Times New Roman"/>
                <w:sz w:val="20"/>
                <w:szCs w:val="20"/>
              </w:rPr>
            </w:pPr>
          </w:p>
        </w:tc>
        <w:tc>
          <w:tcPr>
            <w:tcW w:w="229"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1404"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330"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 xml:space="preserve">Сроки проведения, </w:t>
            </w:r>
            <w:r w:rsidRPr="002535C4">
              <w:rPr>
                <w:rFonts w:ascii="Times New Roman" w:hAnsi="Times New Roman"/>
                <w:sz w:val="20"/>
                <w:szCs w:val="20"/>
              </w:rPr>
              <w:br/>
              <w:t xml:space="preserve">в </w:t>
            </w:r>
            <w:proofErr w:type="spellStart"/>
            <w:r w:rsidRPr="002535C4">
              <w:rPr>
                <w:rFonts w:ascii="Times New Roman" w:hAnsi="Times New Roman"/>
                <w:sz w:val="20"/>
                <w:szCs w:val="20"/>
              </w:rPr>
              <w:t>т.ч</w:t>
            </w:r>
            <w:proofErr w:type="spellEnd"/>
            <w:r w:rsidRPr="002535C4">
              <w:rPr>
                <w:rFonts w:ascii="Times New Roman" w:hAnsi="Times New Roman"/>
                <w:sz w:val="20"/>
                <w:szCs w:val="20"/>
              </w:rPr>
              <w:t>. дата приезда и дата отъезда</w:t>
            </w:r>
          </w:p>
        </w:tc>
        <w:tc>
          <w:tcPr>
            <w:tcW w:w="1044" w:type="pct"/>
            <w:vMerge w:val="restar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Наименование спортивной дисциплины</w:t>
            </w:r>
            <w:r w:rsidRPr="002535C4">
              <w:rPr>
                <w:rFonts w:ascii="Times New Roman" w:hAnsi="Times New Roman"/>
                <w:sz w:val="20"/>
                <w:szCs w:val="20"/>
              </w:rPr>
              <w:br/>
              <w:t>(в соответствии с ВРВС)</w:t>
            </w:r>
          </w:p>
        </w:tc>
        <w:tc>
          <w:tcPr>
            <w:tcW w:w="143"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Класс дистанции</w:t>
            </w:r>
          </w:p>
        </w:tc>
        <w:tc>
          <w:tcPr>
            <w:tcW w:w="474"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Номер-код спортивной дисциплины</w:t>
            </w:r>
            <w:r w:rsidRPr="002535C4">
              <w:rPr>
                <w:rFonts w:ascii="Times New Roman" w:hAnsi="Times New Roman"/>
                <w:sz w:val="20"/>
                <w:szCs w:val="20"/>
              </w:rPr>
              <w:br/>
              <w:t xml:space="preserve"> (в соответствии с ВРВС)</w:t>
            </w:r>
          </w:p>
        </w:tc>
        <w:tc>
          <w:tcPr>
            <w:tcW w:w="180"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Кол-во видов программы /кол-во медалей</w:t>
            </w:r>
          </w:p>
        </w:tc>
      </w:tr>
      <w:tr w:rsidR="00111433" w:rsidRPr="002535C4" w:rsidTr="00111433">
        <w:trPr>
          <w:jc w:val="center"/>
        </w:trPr>
        <w:tc>
          <w:tcPr>
            <w:tcW w:w="181" w:type="pct"/>
            <w:vMerge/>
            <w:vAlign w:val="center"/>
          </w:tcPr>
          <w:p w:rsidR="00111433" w:rsidRPr="002535C4" w:rsidRDefault="00111433" w:rsidP="00111433">
            <w:pPr>
              <w:widowControl w:val="0"/>
              <w:spacing w:after="0"/>
              <w:rPr>
                <w:rFonts w:ascii="Times New Roman" w:hAnsi="Times New Roman"/>
                <w:sz w:val="20"/>
                <w:szCs w:val="20"/>
              </w:rPr>
            </w:pPr>
          </w:p>
        </w:tc>
        <w:tc>
          <w:tcPr>
            <w:tcW w:w="139" w:type="pct"/>
            <w:vMerge/>
            <w:vAlign w:val="center"/>
          </w:tcPr>
          <w:p w:rsidR="00111433" w:rsidRPr="002535C4" w:rsidRDefault="00111433" w:rsidP="00111433">
            <w:pPr>
              <w:widowControl w:val="0"/>
              <w:spacing w:after="0"/>
              <w:rPr>
                <w:rFonts w:ascii="Times New Roman" w:hAnsi="Times New Roman"/>
                <w:sz w:val="20"/>
                <w:szCs w:val="20"/>
              </w:rPr>
            </w:pPr>
          </w:p>
        </w:tc>
        <w:tc>
          <w:tcPr>
            <w:tcW w:w="142" w:type="pct"/>
            <w:vMerge/>
            <w:vAlign w:val="center"/>
          </w:tcPr>
          <w:p w:rsidR="00111433" w:rsidRPr="002535C4" w:rsidRDefault="00111433" w:rsidP="00111433">
            <w:pPr>
              <w:widowControl w:val="0"/>
              <w:spacing w:after="0"/>
              <w:rPr>
                <w:rFonts w:ascii="Times New Roman" w:hAnsi="Times New Roman"/>
                <w:sz w:val="20"/>
                <w:szCs w:val="20"/>
              </w:rPr>
            </w:pPr>
          </w:p>
        </w:tc>
        <w:tc>
          <w:tcPr>
            <w:tcW w:w="189" w:type="pct"/>
            <w:vMerge/>
            <w:vAlign w:val="center"/>
          </w:tcPr>
          <w:p w:rsidR="00111433" w:rsidRPr="002535C4" w:rsidRDefault="00111433" w:rsidP="00111433">
            <w:pPr>
              <w:widowControl w:val="0"/>
              <w:spacing w:after="0"/>
              <w:rPr>
                <w:rFonts w:ascii="Times New Roman" w:hAnsi="Times New Roman"/>
                <w:sz w:val="20"/>
                <w:szCs w:val="20"/>
              </w:rPr>
            </w:pPr>
          </w:p>
        </w:tc>
        <w:tc>
          <w:tcPr>
            <w:tcW w:w="141"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Всего</w:t>
            </w:r>
          </w:p>
        </w:tc>
        <w:tc>
          <w:tcPr>
            <w:tcW w:w="404" w:type="pct"/>
            <w:gridSpan w:val="3"/>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 xml:space="preserve">в </w:t>
            </w:r>
            <w:proofErr w:type="spellStart"/>
            <w:r w:rsidRPr="002535C4">
              <w:rPr>
                <w:rFonts w:ascii="Times New Roman" w:hAnsi="Times New Roman"/>
                <w:sz w:val="20"/>
                <w:szCs w:val="20"/>
              </w:rPr>
              <w:t>т.ч</w:t>
            </w:r>
            <w:proofErr w:type="spellEnd"/>
            <w:r w:rsidRPr="002535C4">
              <w:rPr>
                <w:rFonts w:ascii="Times New Roman" w:hAnsi="Times New Roman"/>
                <w:sz w:val="20"/>
                <w:szCs w:val="20"/>
              </w:rPr>
              <w:t>.</w:t>
            </w:r>
          </w:p>
        </w:tc>
        <w:tc>
          <w:tcPr>
            <w:tcW w:w="229" w:type="pct"/>
            <w:vMerge/>
            <w:vAlign w:val="center"/>
          </w:tcPr>
          <w:p w:rsidR="00111433" w:rsidRPr="002535C4" w:rsidRDefault="00111433" w:rsidP="00111433">
            <w:pPr>
              <w:widowControl w:val="0"/>
              <w:spacing w:after="0"/>
              <w:rPr>
                <w:rFonts w:ascii="Times New Roman" w:hAnsi="Times New Roman"/>
                <w:sz w:val="20"/>
                <w:szCs w:val="20"/>
              </w:rPr>
            </w:pPr>
          </w:p>
        </w:tc>
        <w:tc>
          <w:tcPr>
            <w:tcW w:w="1404" w:type="pct"/>
            <w:vMerge/>
            <w:vAlign w:val="center"/>
          </w:tcPr>
          <w:p w:rsidR="00111433" w:rsidRPr="002535C4" w:rsidRDefault="00111433" w:rsidP="00111433">
            <w:pPr>
              <w:widowControl w:val="0"/>
              <w:spacing w:after="0"/>
              <w:rPr>
                <w:rFonts w:ascii="Times New Roman" w:hAnsi="Times New Roman"/>
                <w:sz w:val="20"/>
                <w:szCs w:val="20"/>
              </w:rPr>
            </w:pPr>
          </w:p>
        </w:tc>
        <w:tc>
          <w:tcPr>
            <w:tcW w:w="330"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1044"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3"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474"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180"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r>
      <w:tr w:rsidR="00111433" w:rsidRPr="002535C4" w:rsidTr="00111433">
        <w:trPr>
          <w:trHeight w:val="1445"/>
          <w:jc w:val="center"/>
        </w:trPr>
        <w:tc>
          <w:tcPr>
            <w:tcW w:w="181" w:type="pct"/>
            <w:vMerge/>
            <w:vAlign w:val="center"/>
          </w:tcPr>
          <w:p w:rsidR="00111433" w:rsidRPr="002535C4" w:rsidRDefault="00111433" w:rsidP="00111433">
            <w:pPr>
              <w:widowControl w:val="0"/>
              <w:spacing w:after="0"/>
              <w:rPr>
                <w:rFonts w:ascii="Times New Roman" w:hAnsi="Times New Roman"/>
                <w:sz w:val="20"/>
                <w:szCs w:val="20"/>
              </w:rPr>
            </w:pPr>
          </w:p>
        </w:tc>
        <w:tc>
          <w:tcPr>
            <w:tcW w:w="139" w:type="pct"/>
            <w:vMerge/>
            <w:vAlign w:val="center"/>
          </w:tcPr>
          <w:p w:rsidR="00111433" w:rsidRPr="002535C4" w:rsidRDefault="00111433" w:rsidP="00111433">
            <w:pPr>
              <w:widowControl w:val="0"/>
              <w:spacing w:after="0"/>
              <w:rPr>
                <w:rFonts w:ascii="Times New Roman" w:hAnsi="Times New Roman"/>
                <w:sz w:val="20"/>
                <w:szCs w:val="20"/>
              </w:rPr>
            </w:pPr>
          </w:p>
        </w:tc>
        <w:tc>
          <w:tcPr>
            <w:tcW w:w="142" w:type="pct"/>
            <w:vMerge/>
            <w:vAlign w:val="center"/>
          </w:tcPr>
          <w:p w:rsidR="00111433" w:rsidRPr="002535C4" w:rsidRDefault="00111433" w:rsidP="00111433">
            <w:pPr>
              <w:widowControl w:val="0"/>
              <w:spacing w:after="0"/>
              <w:rPr>
                <w:rFonts w:ascii="Times New Roman" w:hAnsi="Times New Roman"/>
                <w:sz w:val="20"/>
                <w:szCs w:val="20"/>
              </w:rPr>
            </w:pPr>
          </w:p>
        </w:tc>
        <w:tc>
          <w:tcPr>
            <w:tcW w:w="189" w:type="pct"/>
            <w:vMerge/>
            <w:vAlign w:val="center"/>
          </w:tcPr>
          <w:p w:rsidR="00111433" w:rsidRPr="002535C4" w:rsidRDefault="00111433" w:rsidP="00111433">
            <w:pPr>
              <w:widowControl w:val="0"/>
              <w:spacing w:after="0"/>
              <w:rPr>
                <w:rFonts w:ascii="Times New Roman" w:hAnsi="Times New Roman"/>
                <w:sz w:val="20"/>
                <w:szCs w:val="20"/>
              </w:rPr>
            </w:pPr>
          </w:p>
        </w:tc>
        <w:tc>
          <w:tcPr>
            <w:tcW w:w="141" w:type="pct"/>
            <w:vMerge/>
            <w:vAlign w:val="center"/>
          </w:tcPr>
          <w:p w:rsidR="00111433" w:rsidRPr="002535C4" w:rsidRDefault="00111433" w:rsidP="00111433">
            <w:pPr>
              <w:widowControl w:val="0"/>
              <w:spacing w:after="0"/>
              <w:rPr>
                <w:rFonts w:ascii="Times New Roman" w:hAnsi="Times New Roman"/>
                <w:sz w:val="20"/>
                <w:szCs w:val="20"/>
              </w:rPr>
            </w:pPr>
          </w:p>
        </w:tc>
        <w:tc>
          <w:tcPr>
            <w:tcW w:w="143" w:type="pc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спортивных судей</w:t>
            </w:r>
          </w:p>
        </w:tc>
        <w:tc>
          <w:tcPr>
            <w:tcW w:w="94" w:type="pc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тренеров</w:t>
            </w:r>
          </w:p>
        </w:tc>
        <w:tc>
          <w:tcPr>
            <w:tcW w:w="167" w:type="pc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спортсменов</w:t>
            </w:r>
          </w:p>
        </w:tc>
        <w:tc>
          <w:tcPr>
            <w:tcW w:w="229" w:type="pct"/>
            <w:vMerge/>
            <w:vAlign w:val="center"/>
          </w:tcPr>
          <w:p w:rsidR="00111433" w:rsidRPr="002535C4" w:rsidRDefault="00111433" w:rsidP="00111433">
            <w:pPr>
              <w:widowControl w:val="0"/>
              <w:spacing w:after="0"/>
              <w:rPr>
                <w:rFonts w:ascii="Times New Roman" w:hAnsi="Times New Roman"/>
                <w:sz w:val="20"/>
                <w:szCs w:val="20"/>
              </w:rPr>
            </w:pPr>
          </w:p>
        </w:tc>
        <w:tc>
          <w:tcPr>
            <w:tcW w:w="1404" w:type="pct"/>
            <w:vMerge/>
            <w:vAlign w:val="center"/>
          </w:tcPr>
          <w:p w:rsidR="00111433" w:rsidRPr="002535C4" w:rsidRDefault="00111433" w:rsidP="00111433">
            <w:pPr>
              <w:widowControl w:val="0"/>
              <w:spacing w:after="0"/>
              <w:rPr>
                <w:rFonts w:ascii="Times New Roman" w:hAnsi="Times New Roman"/>
                <w:sz w:val="20"/>
                <w:szCs w:val="20"/>
              </w:rPr>
            </w:pPr>
          </w:p>
        </w:tc>
        <w:tc>
          <w:tcPr>
            <w:tcW w:w="330" w:type="pct"/>
            <w:vMerge/>
            <w:vAlign w:val="center"/>
          </w:tcPr>
          <w:p w:rsidR="00111433" w:rsidRPr="002535C4" w:rsidRDefault="00111433" w:rsidP="00111433">
            <w:pPr>
              <w:widowControl w:val="0"/>
              <w:spacing w:after="0"/>
              <w:rPr>
                <w:rFonts w:ascii="Times New Roman" w:hAnsi="Times New Roman"/>
                <w:sz w:val="20"/>
                <w:szCs w:val="20"/>
              </w:rPr>
            </w:pPr>
          </w:p>
        </w:tc>
        <w:tc>
          <w:tcPr>
            <w:tcW w:w="1044" w:type="pct"/>
            <w:vMerge/>
            <w:vAlign w:val="center"/>
          </w:tcPr>
          <w:p w:rsidR="00111433" w:rsidRPr="002535C4" w:rsidRDefault="00111433" w:rsidP="00111433">
            <w:pPr>
              <w:widowControl w:val="0"/>
              <w:spacing w:after="0"/>
              <w:rPr>
                <w:rFonts w:ascii="Times New Roman" w:hAnsi="Times New Roman"/>
                <w:sz w:val="20"/>
                <w:szCs w:val="20"/>
              </w:rPr>
            </w:pPr>
          </w:p>
        </w:tc>
        <w:tc>
          <w:tcPr>
            <w:tcW w:w="143" w:type="pct"/>
            <w:vMerge/>
            <w:vAlign w:val="center"/>
          </w:tcPr>
          <w:p w:rsidR="00111433" w:rsidRPr="002535C4" w:rsidRDefault="00111433" w:rsidP="00111433">
            <w:pPr>
              <w:widowControl w:val="0"/>
              <w:spacing w:after="0"/>
              <w:rPr>
                <w:rFonts w:ascii="Times New Roman" w:hAnsi="Times New Roman"/>
                <w:sz w:val="20"/>
                <w:szCs w:val="20"/>
              </w:rPr>
            </w:pPr>
          </w:p>
        </w:tc>
        <w:tc>
          <w:tcPr>
            <w:tcW w:w="474" w:type="pct"/>
            <w:vMerge/>
            <w:vAlign w:val="center"/>
          </w:tcPr>
          <w:p w:rsidR="00111433" w:rsidRPr="002535C4" w:rsidRDefault="00111433" w:rsidP="00111433">
            <w:pPr>
              <w:widowControl w:val="0"/>
              <w:spacing w:after="0"/>
              <w:rPr>
                <w:rFonts w:ascii="Times New Roman" w:hAnsi="Times New Roman"/>
                <w:sz w:val="20"/>
                <w:szCs w:val="20"/>
              </w:rPr>
            </w:pPr>
          </w:p>
        </w:tc>
        <w:tc>
          <w:tcPr>
            <w:tcW w:w="180" w:type="pct"/>
            <w:vMerge/>
            <w:vAlign w:val="center"/>
          </w:tcPr>
          <w:p w:rsidR="00111433" w:rsidRPr="002535C4" w:rsidRDefault="00111433" w:rsidP="00111433">
            <w:pPr>
              <w:widowControl w:val="0"/>
              <w:spacing w:after="0"/>
              <w:rPr>
                <w:rFonts w:ascii="Times New Roman" w:hAnsi="Times New Roman"/>
                <w:sz w:val="20"/>
                <w:szCs w:val="20"/>
              </w:rPr>
            </w:pPr>
          </w:p>
        </w:tc>
      </w:tr>
      <w:tr w:rsidR="00111433" w:rsidRPr="002535C4" w:rsidTr="00111433">
        <w:trPr>
          <w:cantSplit/>
          <w:jc w:val="center"/>
        </w:trPr>
        <w:tc>
          <w:tcPr>
            <w:tcW w:w="181"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w:t>
            </w:r>
          </w:p>
        </w:tc>
        <w:tc>
          <w:tcPr>
            <w:tcW w:w="139"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2</w:t>
            </w:r>
          </w:p>
        </w:tc>
        <w:tc>
          <w:tcPr>
            <w:tcW w:w="142"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3</w:t>
            </w:r>
          </w:p>
        </w:tc>
        <w:tc>
          <w:tcPr>
            <w:tcW w:w="189"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4</w:t>
            </w:r>
          </w:p>
        </w:tc>
        <w:tc>
          <w:tcPr>
            <w:tcW w:w="141"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5</w:t>
            </w:r>
          </w:p>
        </w:tc>
        <w:tc>
          <w:tcPr>
            <w:tcW w:w="143"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6</w:t>
            </w:r>
          </w:p>
        </w:tc>
        <w:tc>
          <w:tcPr>
            <w:tcW w:w="94"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7</w:t>
            </w:r>
          </w:p>
        </w:tc>
        <w:tc>
          <w:tcPr>
            <w:tcW w:w="167"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8</w:t>
            </w:r>
          </w:p>
        </w:tc>
        <w:tc>
          <w:tcPr>
            <w:tcW w:w="229"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9</w:t>
            </w:r>
          </w:p>
        </w:tc>
        <w:tc>
          <w:tcPr>
            <w:tcW w:w="1404"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10</w:t>
            </w:r>
          </w:p>
        </w:tc>
        <w:tc>
          <w:tcPr>
            <w:tcW w:w="330"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11</w:t>
            </w:r>
          </w:p>
        </w:tc>
        <w:tc>
          <w:tcPr>
            <w:tcW w:w="1044"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12</w:t>
            </w:r>
          </w:p>
        </w:tc>
        <w:tc>
          <w:tcPr>
            <w:tcW w:w="143"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13</w:t>
            </w:r>
          </w:p>
        </w:tc>
        <w:tc>
          <w:tcPr>
            <w:tcW w:w="474"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14</w:t>
            </w:r>
          </w:p>
        </w:tc>
        <w:tc>
          <w:tcPr>
            <w:tcW w:w="180"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15</w:t>
            </w:r>
          </w:p>
        </w:tc>
      </w:tr>
      <w:tr w:rsidR="00111433" w:rsidRPr="002535C4" w:rsidTr="00C43B1E">
        <w:trPr>
          <w:cantSplit/>
          <w:trHeight w:val="312"/>
          <w:jc w:val="center"/>
        </w:trPr>
        <w:tc>
          <w:tcPr>
            <w:tcW w:w="181" w:type="pct"/>
            <w:vMerge w:val="restar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w:t>
            </w:r>
          </w:p>
        </w:tc>
        <w:tc>
          <w:tcPr>
            <w:tcW w:w="139" w:type="pct"/>
            <w:vMerge w:val="restart"/>
            <w:textDirection w:val="btLr"/>
            <w:vAlign w:val="center"/>
          </w:tcPr>
          <w:p w:rsidR="00111433" w:rsidRPr="002535C4" w:rsidRDefault="00111433" w:rsidP="00C43B1E">
            <w:pPr>
              <w:pStyle w:val="af0"/>
              <w:widowControl w:val="0"/>
              <w:ind w:left="113" w:right="113"/>
              <w:jc w:val="center"/>
              <w:rPr>
                <w:sz w:val="20"/>
              </w:rPr>
            </w:pPr>
            <w:r w:rsidRPr="00BE0842">
              <w:rPr>
                <w:sz w:val="20"/>
              </w:rPr>
              <w:t xml:space="preserve">г. </w:t>
            </w:r>
            <w:proofErr w:type="spellStart"/>
            <w:r>
              <w:rPr>
                <w:sz w:val="20"/>
              </w:rPr>
              <w:t>Ше</w:t>
            </w:r>
            <w:r w:rsidR="00C43B1E">
              <w:rPr>
                <w:sz w:val="20"/>
              </w:rPr>
              <w:t>л</w:t>
            </w:r>
            <w:r>
              <w:rPr>
                <w:sz w:val="20"/>
              </w:rPr>
              <w:t>ехов</w:t>
            </w:r>
            <w:proofErr w:type="spellEnd"/>
          </w:p>
        </w:tc>
        <w:tc>
          <w:tcPr>
            <w:tcW w:w="142" w:type="pct"/>
            <w:vMerge w:val="restart"/>
            <w:vAlign w:val="center"/>
          </w:tcPr>
          <w:p w:rsidR="00111433" w:rsidRPr="002535C4" w:rsidRDefault="00111433" w:rsidP="00111433">
            <w:pPr>
              <w:widowControl w:val="0"/>
              <w:spacing w:after="0"/>
              <w:jc w:val="center"/>
              <w:rPr>
                <w:rFonts w:ascii="Times New Roman" w:hAnsi="Times New Roman"/>
                <w:sz w:val="20"/>
                <w:szCs w:val="20"/>
                <w:highlight w:val="yellow"/>
              </w:rPr>
            </w:pPr>
          </w:p>
          <w:p w:rsidR="00111433" w:rsidRPr="002535C4" w:rsidRDefault="00111433" w:rsidP="00111433">
            <w:pPr>
              <w:widowControl w:val="0"/>
              <w:spacing w:after="0"/>
              <w:jc w:val="center"/>
              <w:rPr>
                <w:rFonts w:ascii="Times New Roman" w:hAnsi="Times New Roman"/>
                <w:sz w:val="20"/>
                <w:szCs w:val="20"/>
              </w:rPr>
            </w:pPr>
            <w:r>
              <w:rPr>
                <w:rFonts w:ascii="Times New Roman" w:hAnsi="Times New Roman"/>
                <w:sz w:val="20"/>
                <w:szCs w:val="20"/>
              </w:rPr>
              <w:t>Л</w:t>
            </w:r>
          </w:p>
          <w:p w:rsidR="00111433" w:rsidRPr="002535C4" w:rsidRDefault="00111433" w:rsidP="00111433">
            <w:pPr>
              <w:widowControl w:val="0"/>
              <w:spacing w:after="0"/>
              <w:jc w:val="center"/>
              <w:rPr>
                <w:rFonts w:ascii="Times New Roman" w:hAnsi="Times New Roman"/>
                <w:sz w:val="20"/>
                <w:szCs w:val="20"/>
              </w:rPr>
            </w:pPr>
          </w:p>
        </w:tc>
        <w:tc>
          <w:tcPr>
            <w:tcW w:w="189" w:type="pct"/>
            <w:vMerge w:val="restart"/>
            <w:vAlign w:val="center"/>
          </w:tcPr>
          <w:p w:rsidR="00111433" w:rsidRPr="002535C4" w:rsidRDefault="00111433" w:rsidP="00111433">
            <w:pPr>
              <w:widowControl w:val="0"/>
              <w:spacing w:after="0"/>
              <w:jc w:val="center"/>
              <w:rPr>
                <w:rFonts w:ascii="Times New Roman" w:hAnsi="Times New Roman"/>
                <w:sz w:val="20"/>
                <w:szCs w:val="20"/>
              </w:rPr>
            </w:pPr>
            <w:r>
              <w:rPr>
                <w:rFonts w:ascii="Times New Roman" w:hAnsi="Times New Roman"/>
                <w:sz w:val="20"/>
                <w:szCs w:val="20"/>
              </w:rPr>
              <w:t>6</w:t>
            </w:r>
            <w:r w:rsidRPr="002535C4">
              <w:rPr>
                <w:rFonts w:ascii="Times New Roman" w:hAnsi="Times New Roman"/>
                <w:sz w:val="20"/>
                <w:szCs w:val="20"/>
              </w:rPr>
              <w:t>0</w:t>
            </w:r>
          </w:p>
        </w:tc>
        <w:tc>
          <w:tcPr>
            <w:tcW w:w="2178" w:type="pct"/>
            <w:gridSpan w:val="6"/>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330" w:type="pct"/>
            <w:tcMar>
              <w:left w:w="28" w:type="dxa"/>
              <w:right w:w="28" w:type="dxa"/>
            </w:tcMar>
            <w:vAlign w:val="center"/>
          </w:tcPr>
          <w:p w:rsidR="00111433" w:rsidRPr="002535C4" w:rsidRDefault="006B498E" w:rsidP="00111433">
            <w:pPr>
              <w:widowControl w:val="0"/>
              <w:spacing w:after="0"/>
              <w:jc w:val="center"/>
              <w:rPr>
                <w:rFonts w:ascii="Times New Roman" w:hAnsi="Times New Roman"/>
                <w:sz w:val="20"/>
                <w:szCs w:val="20"/>
                <w:highlight w:val="yellow"/>
              </w:rPr>
            </w:pPr>
            <w:r>
              <w:rPr>
                <w:rFonts w:ascii="Times New Roman" w:hAnsi="Times New Roman"/>
                <w:sz w:val="20"/>
                <w:szCs w:val="20"/>
              </w:rPr>
              <w:t>18.04.2026</w:t>
            </w:r>
          </w:p>
        </w:tc>
        <w:tc>
          <w:tcPr>
            <w:tcW w:w="1841" w:type="pct"/>
            <w:gridSpan w:val="4"/>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highlight w:val="yellow"/>
              </w:rPr>
            </w:pPr>
            <w:r w:rsidRPr="002535C4">
              <w:rPr>
                <w:rFonts w:ascii="Times New Roman" w:hAnsi="Times New Roman"/>
                <w:sz w:val="20"/>
                <w:szCs w:val="20"/>
              </w:rPr>
              <w:t>День приезда. Комиссия по допуску. Официальная тренировка</w:t>
            </w:r>
          </w:p>
        </w:tc>
      </w:tr>
      <w:tr w:rsidR="00C43B1E" w:rsidRPr="002535C4" w:rsidTr="00111433">
        <w:trPr>
          <w:cantSplit/>
          <w:trHeight w:val="734"/>
          <w:jc w:val="center"/>
        </w:trPr>
        <w:tc>
          <w:tcPr>
            <w:tcW w:w="181" w:type="pct"/>
            <w:vMerge/>
            <w:vAlign w:val="center"/>
          </w:tcPr>
          <w:p w:rsidR="00C43B1E" w:rsidRPr="002535C4" w:rsidRDefault="00C43B1E" w:rsidP="00111433">
            <w:pPr>
              <w:widowControl w:val="0"/>
              <w:spacing w:after="0"/>
              <w:jc w:val="center"/>
              <w:rPr>
                <w:rFonts w:ascii="Times New Roman" w:hAnsi="Times New Roman"/>
                <w:sz w:val="20"/>
                <w:szCs w:val="20"/>
              </w:rPr>
            </w:pPr>
          </w:p>
        </w:tc>
        <w:tc>
          <w:tcPr>
            <w:tcW w:w="139" w:type="pct"/>
            <w:vMerge/>
            <w:vAlign w:val="center"/>
          </w:tcPr>
          <w:p w:rsidR="00C43B1E" w:rsidRPr="002535C4" w:rsidRDefault="00C43B1E" w:rsidP="00111433">
            <w:pPr>
              <w:widowControl w:val="0"/>
              <w:spacing w:after="0"/>
              <w:jc w:val="center"/>
              <w:rPr>
                <w:rFonts w:ascii="Times New Roman" w:hAnsi="Times New Roman"/>
                <w:sz w:val="20"/>
                <w:szCs w:val="20"/>
              </w:rPr>
            </w:pPr>
          </w:p>
        </w:tc>
        <w:tc>
          <w:tcPr>
            <w:tcW w:w="142" w:type="pct"/>
            <w:vMerge/>
            <w:vAlign w:val="center"/>
          </w:tcPr>
          <w:p w:rsidR="00C43B1E" w:rsidRPr="002535C4" w:rsidRDefault="00C43B1E" w:rsidP="00111433">
            <w:pPr>
              <w:widowControl w:val="0"/>
              <w:spacing w:after="0"/>
              <w:jc w:val="center"/>
              <w:rPr>
                <w:rFonts w:ascii="Times New Roman" w:hAnsi="Times New Roman"/>
                <w:sz w:val="20"/>
                <w:szCs w:val="20"/>
              </w:rPr>
            </w:pPr>
          </w:p>
        </w:tc>
        <w:tc>
          <w:tcPr>
            <w:tcW w:w="189" w:type="pct"/>
            <w:vMerge/>
            <w:vAlign w:val="center"/>
          </w:tcPr>
          <w:p w:rsidR="00C43B1E" w:rsidRPr="002535C4" w:rsidRDefault="00C43B1E" w:rsidP="00111433">
            <w:pPr>
              <w:widowControl w:val="0"/>
              <w:spacing w:after="0"/>
              <w:jc w:val="center"/>
              <w:rPr>
                <w:rFonts w:ascii="Times New Roman" w:hAnsi="Times New Roman"/>
                <w:sz w:val="20"/>
                <w:szCs w:val="20"/>
              </w:rPr>
            </w:pPr>
          </w:p>
        </w:tc>
        <w:tc>
          <w:tcPr>
            <w:tcW w:w="141" w:type="pct"/>
            <w:vMerge w:val="restart"/>
            <w:tcMar>
              <w:left w:w="0" w:type="dxa"/>
              <w:right w:w="0" w:type="dxa"/>
            </w:tcMar>
            <w:textDirection w:val="btLr"/>
            <w:vAlign w:val="center"/>
          </w:tcPr>
          <w:p w:rsidR="00C43B1E" w:rsidRPr="002535C4" w:rsidRDefault="00C43B1E" w:rsidP="00111433">
            <w:pPr>
              <w:widowControl w:val="0"/>
              <w:spacing w:after="0"/>
              <w:ind w:left="113" w:right="113"/>
              <w:jc w:val="center"/>
              <w:rPr>
                <w:rFonts w:ascii="Times New Roman" w:hAnsi="Times New Roman"/>
                <w:sz w:val="20"/>
                <w:szCs w:val="20"/>
              </w:rPr>
            </w:pPr>
            <w:r>
              <w:rPr>
                <w:rFonts w:ascii="Times New Roman" w:hAnsi="Times New Roman"/>
                <w:sz w:val="20"/>
                <w:szCs w:val="20"/>
              </w:rPr>
              <w:t>Неограничен</w:t>
            </w:r>
          </w:p>
        </w:tc>
        <w:tc>
          <w:tcPr>
            <w:tcW w:w="143" w:type="pct"/>
            <w:vMerge w:val="restart"/>
            <w:tcMar>
              <w:left w:w="0" w:type="dxa"/>
              <w:right w:w="0" w:type="dxa"/>
            </w:tcMar>
            <w:vAlign w:val="center"/>
          </w:tcPr>
          <w:p w:rsidR="00C43B1E" w:rsidRPr="002535C4" w:rsidRDefault="00C43B1E" w:rsidP="00111433">
            <w:pPr>
              <w:widowControl w:val="0"/>
              <w:spacing w:after="0"/>
              <w:jc w:val="center"/>
              <w:rPr>
                <w:rFonts w:ascii="Times New Roman" w:hAnsi="Times New Roman"/>
                <w:sz w:val="20"/>
                <w:szCs w:val="20"/>
              </w:rPr>
            </w:pPr>
            <w:r>
              <w:rPr>
                <w:rFonts w:ascii="Times New Roman" w:hAnsi="Times New Roman"/>
                <w:sz w:val="20"/>
                <w:szCs w:val="20"/>
              </w:rPr>
              <w:t>1</w:t>
            </w:r>
          </w:p>
        </w:tc>
        <w:tc>
          <w:tcPr>
            <w:tcW w:w="94" w:type="pct"/>
            <w:vMerge w:val="restart"/>
            <w:tcMar>
              <w:left w:w="0" w:type="dxa"/>
              <w:right w:w="0" w:type="dxa"/>
            </w:tcMar>
            <w:vAlign w:val="center"/>
          </w:tcPr>
          <w:p w:rsidR="00C43B1E" w:rsidRPr="002535C4" w:rsidRDefault="00C43B1E" w:rsidP="00111433">
            <w:pPr>
              <w:widowControl w:val="0"/>
              <w:spacing w:after="0"/>
              <w:jc w:val="center"/>
              <w:rPr>
                <w:rFonts w:ascii="Times New Roman" w:hAnsi="Times New Roman"/>
                <w:sz w:val="20"/>
                <w:szCs w:val="20"/>
              </w:rPr>
            </w:pPr>
            <w:r>
              <w:rPr>
                <w:rFonts w:ascii="Times New Roman" w:hAnsi="Times New Roman"/>
                <w:sz w:val="20"/>
                <w:szCs w:val="20"/>
              </w:rPr>
              <w:t>1</w:t>
            </w:r>
          </w:p>
        </w:tc>
        <w:tc>
          <w:tcPr>
            <w:tcW w:w="167" w:type="pct"/>
            <w:tcMar>
              <w:left w:w="0" w:type="dxa"/>
              <w:right w:w="0" w:type="dxa"/>
            </w:tcMar>
            <w:vAlign w:val="center"/>
          </w:tcPr>
          <w:p w:rsidR="00C43B1E" w:rsidRPr="002535C4" w:rsidRDefault="00C43B1E" w:rsidP="00111433">
            <w:pPr>
              <w:widowControl w:val="0"/>
              <w:spacing w:after="0"/>
              <w:jc w:val="center"/>
              <w:rPr>
                <w:rFonts w:ascii="Times New Roman" w:hAnsi="Times New Roman"/>
                <w:sz w:val="20"/>
                <w:szCs w:val="20"/>
              </w:rPr>
            </w:pPr>
          </w:p>
        </w:tc>
        <w:tc>
          <w:tcPr>
            <w:tcW w:w="229" w:type="pct"/>
            <w:tcMar>
              <w:left w:w="0" w:type="dxa"/>
              <w:right w:w="0" w:type="dxa"/>
            </w:tcMar>
            <w:vAlign w:val="center"/>
          </w:tcPr>
          <w:p w:rsidR="00C43B1E" w:rsidRPr="00111433" w:rsidRDefault="00C43B1E" w:rsidP="00111433">
            <w:pPr>
              <w:widowControl w:val="0"/>
              <w:spacing w:after="0"/>
              <w:jc w:val="center"/>
              <w:rPr>
                <w:rFonts w:ascii="Times New Roman" w:hAnsi="Times New Roman"/>
                <w:sz w:val="20"/>
                <w:szCs w:val="20"/>
                <w:lang w:val="en-US"/>
              </w:rPr>
            </w:pPr>
            <w:r>
              <w:rPr>
                <w:rFonts w:ascii="Times New Roman" w:hAnsi="Times New Roman"/>
                <w:sz w:val="20"/>
                <w:szCs w:val="20"/>
                <w:lang w:val="en-US"/>
              </w:rPr>
              <w:t>3</w:t>
            </w:r>
          </w:p>
        </w:tc>
        <w:tc>
          <w:tcPr>
            <w:tcW w:w="1404" w:type="pct"/>
            <w:tcMar>
              <w:left w:w="0" w:type="dxa"/>
              <w:right w:w="0" w:type="dxa"/>
            </w:tcMar>
            <w:vAlign w:val="center"/>
          </w:tcPr>
          <w:p w:rsidR="00C43B1E" w:rsidRPr="00B712AE" w:rsidRDefault="00C43B1E" w:rsidP="00111433">
            <w:pPr>
              <w:widowControl w:val="0"/>
              <w:spacing w:after="0"/>
              <w:jc w:val="center"/>
              <w:rPr>
                <w:rFonts w:ascii="Times New Roman" w:hAnsi="Times New Roman"/>
                <w:sz w:val="20"/>
                <w:szCs w:val="20"/>
              </w:rPr>
            </w:pPr>
            <w:r w:rsidRPr="00B712AE">
              <w:rPr>
                <w:rFonts w:ascii="Times New Roman" w:hAnsi="Times New Roman"/>
                <w:sz w:val="20"/>
                <w:szCs w:val="20"/>
              </w:rPr>
              <w:t xml:space="preserve">Мужчины/женщины </w:t>
            </w:r>
          </w:p>
          <w:p w:rsidR="00C43B1E" w:rsidRPr="006B498E" w:rsidRDefault="00C43B1E" w:rsidP="00111433">
            <w:pPr>
              <w:widowControl w:val="0"/>
              <w:spacing w:after="0"/>
              <w:jc w:val="center"/>
              <w:rPr>
                <w:rFonts w:ascii="Times New Roman" w:hAnsi="Times New Roman"/>
                <w:sz w:val="20"/>
                <w:szCs w:val="20"/>
              </w:rPr>
            </w:pPr>
            <w:r w:rsidRPr="006B498E">
              <w:rPr>
                <w:rFonts w:ascii="Times New Roman" w:hAnsi="Times New Roman"/>
                <w:sz w:val="20"/>
                <w:szCs w:val="20"/>
              </w:rPr>
              <w:t>2008</w:t>
            </w:r>
            <w:r>
              <w:rPr>
                <w:rFonts w:ascii="Times New Roman" w:hAnsi="Times New Roman"/>
                <w:sz w:val="20"/>
                <w:szCs w:val="20"/>
              </w:rPr>
              <w:t>г.р. и старше</w:t>
            </w:r>
          </w:p>
        </w:tc>
        <w:tc>
          <w:tcPr>
            <w:tcW w:w="330" w:type="pct"/>
            <w:vMerge w:val="restart"/>
            <w:shd w:val="clear" w:color="auto" w:fill="auto"/>
            <w:tcMar>
              <w:left w:w="28" w:type="dxa"/>
              <w:right w:w="28" w:type="dxa"/>
            </w:tcMar>
            <w:vAlign w:val="center"/>
          </w:tcPr>
          <w:p w:rsidR="00C43B1E" w:rsidRPr="002535C4" w:rsidRDefault="00C43B1E" w:rsidP="00111433">
            <w:pPr>
              <w:widowControl w:val="0"/>
              <w:spacing w:after="0"/>
              <w:jc w:val="center"/>
              <w:rPr>
                <w:rFonts w:ascii="Times New Roman" w:hAnsi="Times New Roman"/>
                <w:sz w:val="20"/>
                <w:szCs w:val="20"/>
              </w:rPr>
            </w:pPr>
            <w:r>
              <w:rPr>
                <w:rFonts w:ascii="Times New Roman" w:hAnsi="Times New Roman"/>
                <w:sz w:val="20"/>
                <w:szCs w:val="20"/>
              </w:rPr>
              <w:t>18</w:t>
            </w:r>
            <w:r w:rsidRPr="002535C4">
              <w:rPr>
                <w:rFonts w:ascii="Times New Roman" w:hAnsi="Times New Roman"/>
                <w:sz w:val="20"/>
                <w:szCs w:val="20"/>
              </w:rPr>
              <w:t>.0</w:t>
            </w:r>
            <w:r>
              <w:rPr>
                <w:rFonts w:ascii="Times New Roman" w:hAnsi="Times New Roman"/>
                <w:sz w:val="20"/>
                <w:szCs w:val="20"/>
              </w:rPr>
              <w:t>4.2026</w:t>
            </w:r>
          </w:p>
        </w:tc>
        <w:tc>
          <w:tcPr>
            <w:tcW w:w="1044" w:type="pct"/>
            <w:vMerge w:val="restart"/>
            <w:shd w:val="clear" w:color="auto" w:fill="auto"/>
            <w:tcMar>
              <w:left w:w="0" w:type="dxa"/>
              <w:right w:w="0" w:type="dxa"/>
            </w:tcMar>
            <w:vAlign w:val="center"/>
          </w:tcPr>
          <w:p w:rsidR="00C43B1E" w:rsidRPr="002535C4" w:rsidRDefault="00C43B1E" w:rsidP="00C43B1E">
            <w:pPr>
              <w:widowControl w:val="0"/>
              <w:spacing w:after="0"/>
              <w:jc w:val="center"/>
              <w:rPr>
                <w:rFonts w:ascii="Times New Roman" w:hAnsi="Times New Roman"/>
                <w:sz w:val="20"/>
                <w:szCs w:val="20"/>
              </w:rPr>
            </w:pPr>
            <w:r w:rsidRPr="00B712AE">
              <w:rPr>
                <w:rFonts w:ascii="Times New Roman" w:hAnsi="Times New Roman"/>
                <w:sz w:val="20"/>
                <w:szCs w:val="20"/>
              </w:rPr>
              <w:t>Северная ходьба</w:t>
            </w:r>
          </w:p>
        </w:tc>
        <w:tc>
          <w:tcPr>
            <w:tcW w:w="143" w:type="pct"/>
            <w:tcMar>
              <w:left w:w="0" w:type="dxa"/>
              <w:right w:w="0" w:type="dxa"/>
            </w:tcMar>
            <w:vAlign w:val="center"/>
          </w:tcPr>
          <w:p w:rsidR="00C43B1E" w:rsidRPr="002535C4" w:rsidRDefault="00C43B1E" w:rsidP="00111433">
            <w:pPr>
              <w:widowControl w:val="0"/>
              <w:spacing w:after="0"/>
              <w:jc w:val="center"/>
              <w:rPr>
                <w:rFonts w:ascii="Times New Roman" w:hAnsi="Times New Roman"/>
                <w:sz w:val="20"/>
                <w:szCs w:val="20"/>
              </w:rPr>
            </w:pPr>
            <w:r>
              <w:rPr>
                <w:rFonts w:ascii="Times New Roman" w:hAnsi="Times New Roman"/>
                <w:sz w:val="20"/>
                <w:szCs w:val="20"/>
              </w:rPr>
              <w:t>3</w:t>
            </w:r>
          </w:p>
        </w:tc>
        <w:tc>
          <w:tcPr>
            <w:tcW w:w="474" w:type="pct"/>
            <w:vAlign w:val="center"/>
          </w:tcPr>
          <w:p w:rsidR="00C43B1E" w:rsidRPr="002535C4" w:rsidRDefault="00C43B1E" w:rsidP="00111433">
            <w:pPr>
              <w:tabs>
                <w:tab w:val="left" w:pos="0"/>
              </w:tabs>
              <w:spacing w:after="0" w:line="228" w:lineRule="auto"/>
              <w:jc w:val="center"/>
              <w:rPr>
                <w:rFonts w:ascii="Times New Roman" w:hAnsi="Times New Roman"/>
                <w:sz w:val="20"/>
                <w:szCs w:val="20"/>
              </w:rPr>
            </w:pPr>
            <w:r w:rsidRPr="00B712AE">
              <w:rPr>
                <w:rFonts w:ascii="Times New Roman" w:hAnsi="Times New Roman"/>
                <w:sz w:val="20"/>
                <w:szCs w:val="20"/>
              </w:rPr>
              <w:t>0840291811Л</w:t>
            </w:r>
          </w:p>
        </w:tc>
        <w:tc>
          <w:tcPr>
            <w:tcW w:w="180" w:type="pct"/>
            <w:tcMar>
              <w:left w:w="0" w:type="dxa"/>
              <w:right w:w="0" w:type="dxa"/>
            </w:tcMar>
            <w:vAlign w:val="center"/>
          </w:tcPr>
          <w:p w:rsidR="00C43B1E" w:rsidRPr="002535C4" w:rsidRDefault="00C43B1E" w:rsidP="00C43B1E">
            <w:pPr>
              <w:widowControl w:val="0"/>
              <w:spacing w:after="0"/>
              <w:jc w:val="center"/>
              <w:rPr>
                <w:rFonts w:ascii="Times New Roman" w:hAnsi="Times New Roman"/>
                <w:sz w:val="20"/>
                <w:szCs w:val="20"/>
                <w:highlight w:val="yellow"/>
              </w:rPr>
            </w:pPr>
            <w:r>
              <w:rPr>
                <w:rFonts w:ascii="Times New Roman" w:hAnsi="Times New Roman"/>
                <w:sz w:val="20"/>
                <w:szCs w:val="20"/>
              </w:rPr>
              <w:t>2</w:t>
            </w:r>
            <w:r w:rsidRPr="002535C4">
              <w:rPr>
                <w:rFonts w:ascii="Times New Roman" w:hAnsi="Times New Roman"/>
                <w:sz w:val="20"/>
                <w:szCs w:val="20"/>
              </w:rPr>
              <w:t>/</w:t>
            </w:r>
            <w:r>
              <w:rPr>
                <w:rFonts w:ascii="Times New Roman" w:hAnsi="Times New Roman"/>
                <w:sz w:val="20"/>
                <w:szCs w:val="20"/>
              </w:rPr>
              <w:t>6</w:t>
            </w:r>
          </w:p>
        </w:tc>
      </w:tr>
      <w:tr w:rsidR="00C43B1E" w:rsidRPr="002535C4" w:rsidTr="00111433">
        <w:trPr>
          <w:cantSplit/>
          <w:trHeight w:val="702"/>
          <w:jc w:val="center"/>
        </w:trPr>
        <w:tc>
          <w:tcPr>
            <w:tcW w:w="181" w:type="pct"/>
            <w:vMerge/>
            <w:vAlign w:val="center"/>
          </w:tcPr>
          <w:p w:rsidR="00C43B1E" w:rsidRPr="002535C4" w:rsidRDefault="00C43B1E" w:rsidP="00111433">
            <w:pPr>
              <w:widowControl w:val="0"/>
              <w:spacing w:after="0"/>
              <w:jc w:val="center"/>
              <w:rPr>
                <w:rFonts w:ascii="Times New Roman" w:hAnsi="Times New Roman"/>
                <w:sz w:val="20"/>
                <w:szCs w:val="20"/>
              </w:rPr>
            </w:pPr>
          </w:p>
        </w:tc>
        <w:tc>
          <w:tcPr>
            <w:tcW w:w="139" w:type="pct"/>
            <w:vMerge/>
            <w:vAlign w:val="center"/>
          </w:tcPr>
          <w:p w:rsidR="00C43B1E" w:rsidRPr="002535C4" w:rsidRDefault="00C43B1E" w:rsidP="00111433">
            <w:pPr>
              <w:widowControl w:val="0"/>
              <w:spacing w:after="0"/>
              <w:jc w:val="center"/>
              <w:rPr>
                <w:rFonts w:ascii="Times New Roman" w:hAnsi="Times New Roman"/>
                <w:sz w:val="20"/>
                <w:szCs w:val="20"/>
              </w:rPr>
            </w:pPr>
          </w:p>
        </w:tc>
        <w:tc>
          <w:tcPr>
            <w:tcW w:w="142" w:type="pct"/>
            <w:vMerge/>
            <w:vAlign w:val="center"/>
          </w:tcPr>
          <w:p w:rsidR="00C43B1E" w:rsidRPr="002535C4" w:rsidRDefault="00C43B1E" w:rsidP="00111433">
            <w:pPr>
              <w:widowControl w:val="0"/>
              <w:spacing w:after="0"/>
              <w:jc w:val="center"/>
              <w:rPr>
                <w:rFonts w:ascii="Times New Roman" w:hAnsi="Times New Roman"/>
                <w:sz w:val="20"/>
                <w:szCs w:val="20"/>
              </w:rPr>
            </w:pPr>
          </w:p>
        </w:tc>
        <w:tc>
          <w:tcPr>
            <w:tcW w:w="189" w:type="pct"/>
            <w:vMerge/>
            <w:vAlign w:val="center"/>
          </w:tcPr>
          <w:p w:rsidR="00C43B1E" w:rsidRPr="002535C4" w:rsidRDefault="00C43B1E" w:rsidP="00111433">
            <w:pPr>
              <w:widowControl w:val="0"/>
              <w:spacing w:after="0"/>
              <w:jc w:val="center"/>
              <w:rPr>
                <w:rFonts w:ascii="Times New Roman" w:hAnsi="Times New Roman"/>
                <w:sz w:val="20"/>
                <w:szCs w:val="20"/>
              </w:rPr>
            </w:pPr>
          </w:p>
        </w:tc>
        <w:tc>
          <w:tcPr>
            <w:tcW w:w="141" w:type="pct"/>
            <w:vMerge/>
            <w:tcMar>
              <w:left w:w="0" w:type="dxa"/>
              <w:right w:w="0" w:type="dxa"/>
            </w:tcMar>
            <w:vAlign w:val="center"/>
          </w:tcPr>
          <w:p w:rsidR="00C43B1E" w:rsidRPr="001621AC" w:rsidRDefault="00C43B1E" w:rsidP="00111433">
            <w:pPr>
              <w:widowControl w:val="0"/>
              <w:spacing w:after="0"/>
              <w:jc w:val="center"/>
              <w:rPr>
                <w:rFonts w:ascii="Times New Roman" w:hAnsi="Times New Roman"/>
                <w:sz w:val="20"/>
                <w:szCs w:val="20"/>
              </w:rPr>
            </w:pPr>
          </w:p>
        </w:tc>
        <w:tc>
          <w:tcPr>
            <w:tcW w:w="143" w:type="pct"/>
            <w:vMerge/>
            <w:tcMar>
              <w:left w:w="0" w:type="dxa"/>
              <w:right w:w="0" w:type="dxa"/>
            </w:tcMar>
            <w:vAlign w:val="center"/>
          </w:tcPr>
          <w:p w:rsidR="00C43B1E" w:rsidRPr="001621AC" w:rsidRDefault="00C43B1E" w:rsidP="00111433">
            <w:pPr>
              <w:widowControl w:val="0"/>
              <w:spacing w:after="0"/>
              <w:jc w:val="center"/>
              <w:rPr>
                <w:rFonts w:ascii="Times New Roman" w:hAnsi="Times New Roman"/>
                <w:sz w:val="20"/>
                <w:szCs w:val="20"/>
              </w:rPr>
            </w:pPr>
          </w:p>
        </w:tc>
        <w:tc>
          <w:tcPr>
            <w:tcW w:w="94" w:type="pct"/>
            <w:vMerge/>
            <w:tcMar>
              <w:left w:w="0" w:type="dxa"/>
              <w:right w:w="0" w:type="dxa"/>
            </w:tcMar>
            <w:vAlign w:val="center"/>
          </w:tcPr>
          <w:p w:rsidR="00C43B1E" w:rsidRPr="002535C4" w:rsidRDefault="00C43B1E" w:rsidP="00111433">
            <w:pPr>
              <w:widowControl w:val="0"/>
              <w:spacing w:after="0"/>
              <w:jc w:val="center"/>
              <w:rPr>
                <w:rFonts w:ascii="Times New Roman" w:hAnsi="Times New Roman"/>
                <w:sz w:val="20"/>
                <w:szCs w:val="20"/>
              </w:rPr>
            </w:pPr>
          </w:p>
        </w:tc>
        <w:tc>
          <w:tcPr>
            <w:tcW w:w="167" w:type="pct"/>
            <w:tcMar>
              <w:left w:w="0" w:type="dxa"/>
              <w:right w:w="0" w:type="dxa"/>
            </w:tcMar>
            <w:vAlign w:val="center"/>
          </w:tcPr>
          <w:p w:rsidR="00C43B1E" w:rsidRPr="002535C4" w:rsidRDefault="00C43B1E" w:rsidP="00111433">
            <w:pPr>
              <w:widowControl w:val="0"/>
              <w:spacing w:after="0"/>
              <w:jc w:val="center"/>
              <w:rPr>
                <w:rFonts w:ascii="Times New Roman" w:hAnsi="Times New Roman"/>
                <w:sz w:val="20"/>
                <w:szCs w:val="20"/>
              </w:rPr>
            </w:pPr>
          </w:p>
        </w:tc>
        <w:tc>
          <w:tcPr>
            <w:tcW w:w="229" w:type="pct"/>
            <w:tcMar>
              <w:left w:w="0" w:type="dxa"/>
              <w:right w:w="0" w:type="dxa"/>
            </w:tcMar>
            <w:vAlign w:val="center"/>
          </w:tcPr>
          <w:p w:rsidR="00C43B1E" w:rsidRPr="006B498E" w:rsidRDefault="00C43B1E" w:rsidP="00111433">
            <w:pPr>
              <w:widowControl w:val="0"/>
              <w:spacing w:after="0"/>
              <w:jc w:val="center"/>
              <w:rPr>
                <w:rFonts w:ascii="Times New Roman" w:hAnsi="Times New Roman"/>
                <w:sz w:val="20"/>
                <w:szCs w:val="20"/>
              </w:rPr>
            </w:pPr>
            <w:r>
              <w:rPr>
                <w:rFonts w:ascii="Times New Roman" w:hAnsi="Times New Roman"/>
                <w:sz w:val="20"/>
                <w:szCs w:val="20"/>
              </w:rPr>
              <w:t>б/р</w:t>
            </w:r>
          </w:p>
        </w:tc>
        <w:tc>
          <w:tcPr>
            <w:tcW w:w="1404" w:type="pct"/>
            <w:tcMar>
              <w:left w:w="0" w:type="dxa"/>
              <w:right w:w="0" w:type="dxa"/>
            </w:tcMar>
            <w:vAlign w:val="center"/>
          </w:tcPr>
          <w:p w:rsidR="00C43B1E" w:rsidRPr="00B712AE" w:rsidRDefault="00C43B1E" w:rsidP="00111433">
            <w:pPr>
              <w:widowControl w:val="0"/>
              <w:spacing w:after="0"/>
              <w:jc w:val="center"/>
              <w:rPr>
                <w:rFonts w:ascii="Times New Roman" w:hAnsi="Times New Roman"/>
                <w:sz w:val="20"/>
                <w:szCs w:val="20"/>
              </w:rPr>
            </w:pPr>
            <w:r w:rsidRPr="00B712AE">
              <w:rPr>
                <w:rFonts w:ascii="Times New Roman" w:hAnsi="Times New Roman"/>
                <w:sz w:val="20"/>
                <w:szCs w:val="20"/>
              </w:rPr>
              <w:t xml:space="preserve">Мужчины/женщины </w:t>
            </w:r>
          </w:p>
          <w:p w:rsidR="00C43B1E" w:rsidRPr="006B498E" w:rsidRDefault="00C43B1E" w:rsidP="00111433">
            <w:pPr>
              <w:widowControl w:val="0"/>
              <w:spacing w:after="0"/>
              <w:jc w:val="center"/>
              <w:rPr>
                <w:rFonts w:ascii="Times New Roman" w:hAnsi="Times New Roman"/>
                <w:sz w:val="20"/>
                <w:szCs w:val="20"/>
              </w:rPr>
            </w:pPr>
            <w:r>
              <w:rPr>
                <w:rFonts w:ascii="Times New Roman" w:hAnsi="Times New Roman"/>
                <w:sz w:val="20"/>
                <w:szCs w:val="20"/>
              </w:rPr>
              <w:t>2008г.р. и старше</w:t>
            </w:r>
          </w:p>
        </w:tc>
        <w:tc>
          <w:tcPr>
            <w:tcW w:w="330" w:type="pct"/>
            <w:vMerge/>
            <w:shd w:val="clear" w:color="auto" w:fill="auto"/>
            <w:tcMar>
              <w:left w:w="28" w:type="dxa"/>
              <w:right w:w="28" w:type="dxa"/>
            </w:tcMar>
            <w:vAlign w:val="center"/>
          </w:tcPr>
          <w:p w:rsidR="00C43B1E" w:rsidRPr="002535C4" w:rsidRDefault="00C43B1E" w:rsidP="00111433">
            <w:pPr>
              <w:widowControl w:val="0"/>
              <w:spacing w:after="0"/>
              <w:jc w:val="center"/>
              <w:rPr>
                <w:rFonts w:ascii="Times New Roman" w:hAnsi="Times New Roman"/>
                <w:sz w:val="20"/>
                <w:szCs w:val="20"/>
              </w:rPr>
            </w:pPr>
          </w:p>
        </w:tc>
        <w:tc>
          <w:tcPr>
            <w:tcW w:w="1044" w:type="pct"/>
            <w:vMerge/>
            <w:shd w:val="clear" w:color="auto" w:fill="auto"/>
            <w:tcMar>
              <w:left w:w="0" w:type="dxa"/>
              <w:right w:w="0" w:type="dxa"/>
            </w:tcMar>
            <w:vAlign w:val="center"/>
          </w:tcPr>
          <w:p w:rsidR="00C43B1E" w:rsidRPr="002535C4" w:rsidRDefault="00C43B1E" w:rsidP="00111433">
            <w:pPr>
              <w:widowControl w:val="0"/>
              <w:spacing w:after="0"/>
              <w:jc w:val="center"/>
              <w:rPr>
                <w:rFonts w:ascii="Times New Roman" w:hAnsi="Times New Roman"/>
                <w:sz w:val="20"/>
                <w:szCs w:val="20"/>
              </w:rPr>
            </w:pPr>
          </w:p>
        </w:tc>
        <w:tc>
          <w:tcPr>
            <w:tcW w:w="143" w:type="pct"/>
            <w:tcMar>
              <w:left w:w="0" w:type="dxa"/>
              <w:right w:w="0" w:type="dxa"/>
            </w:tcMar>
            <w:vAlign w:val="center"/>
          </w:tcPr>
          <w:p w:rsidR="00C43B1E" w:rsidRPr="002535C4" w:rsidRDefault="00C43B1E" w:rsidP="00111433">
            <w:pPr>
              <w:widowControl w:val="0"/>
              <w:spacing w:after="0"/>
              <w:jc w:val="center"/>
              <w:rPr>
                <w:rFonts w:ascii="Times New Roman" w:hAnsi="Times New Roman"/>
                <w:sz w:val="20"/>
                <w:szCs w:val="20"/>
              </w:rPr>
            </w:pPr>
            <w:r>
              <w:rPr>
                <w:rFonts w:ascii="Times New Roman" w:hAnsi="Times New Roman"/>
                <w:sz w:val="20"/>
                <w:szCs w:val="20"/>
              </w:rPr>
              <w:t>2</w:t>
            </w:r>
          </w:p>
        </w:tc>
        <w:tc>
          <w:tcPr>
            <w:tcW w:w="474" w:type="pct"/>
            <w:vAlign w:val="center"/>
          </w:tcPr>
          <w:p w:rsidR="00C43B1E" w:rsidRPr="002535C4" w:rsidRDefault="00C43B1E" w:rsidP="00111433">
            <w:pPr>
              <w:widowControl w:val="0"/>
              <w:spacing w:after="0"/>
              <w:jc w:val="center"/>
              <w:rPr>
                <w:rFonts w:ascii="Times New Roman" w:hAnsi="Times New Roman"/>
                <w:sz w:val="20"/>
                <w:szCs w:val="20"/>
                <w:highlight w:val="yellow"/>
              </w:rPr>
            </w:pPr>
            <w:r w:rsidRPr="00B712AE">
              <w:rPr>
                <w:rFonts w:ascii="Times New Roman" w:hAnsi="Times New Roman"/>
                <w:sz w:val="20"/>
                <w:szCs w:val="20"/>
              </w:rPr>
              <w:t>0840291811Л</w:t>
            </w:r>
          </w:p>
        </w:tc>
        <w:tc>
          <w:tcPr>
            <w:tcW w:w="180" w:type="pct"/>
            <w:shd w:val="clear" w:color="auto" w:fill="auto"/>
            <w:tcMar>
              <w:left w:w="0" w:type="dxa"/>
              <w:right w:w="0" w:type="dxa"/>
            </w:tcMar>
            <w:vAlign w:val="center"/>
          </w:tcPr>
          <w:p w:rsidR="00C43B1E" w:rsidRDefault="00C43B1E" w:rsidP="00C43B1E">
            <w:pPr>
              <w:widowControl w:val="0"/>
              <w:spacing w:after="0"/>
              <w:jc w:val="center"/>
              <w:rPr>
                <w:rFonts w:ascii="Times New Roman" w:hAnsi="Times New Roman"/>
                <w:sz w:val="20"/>
                <w:szCs w:val="20"/>
              </w:rPr>
            </w:pPr>
          </w:p>
          <w:p w:rsidR="00C43B1E" w:rsidRDefault="00C43B1E" w:rsidP="00C43B1E">
            <w:pPr>
              <w:widowControl w:val="0"/>
              <w:spacing w:after="0"/>
              <w:jc w:val="center"/>
              <w:rPr>
                <w:rFonts w:ascii="Times New Roman" w:hAnsi="Times New Roman"/>
                <w:sz w:val="20"/>
                <w:szCs w:val="20"/>
              </w:rPr>
            </w:pPr>
            <w:r>
              <w:rPr>
                <w:rFonts w:ascii="Times New Roman" w:hAnsi="Times New Roman"/>
                <w:sz w:val="20"/>
                <w:szCs w:val="20"/>
              </w:rPr>
              <w:t>2/6</w:t>
            </w:r>
          </w:p>
          <w:p w:rsidR="00C43B1E" w:rsidRPr="002535C4" w:rsidRDefault="00C43B1E" w:rsidP="00C43B1E">
            <w:pPr>
              <w:widowControl w:val="0"/>
              <w:spacing w:after="0"/>
              <w:jc w:val="center"/>
              <w:rPr>
                <w:rFonts w:ascii="Times New Roman" w:hAnsi="Times New Roman"/>
                <w:sz w:val="20"/>
                <w:szCs w:val="20"/>
              </w:rPr>
            </w:pPr>
          </w:p>
        </w:tc>
      </w:tr>
    </w:tbl>
    <w:p w:rsidR="00111433" w:rsidRDefault="00111433" w:rsidP="00111433">
      <w:pPr>
        <w:autoSpaceDE w:val="0"/>
        <w:autoSpaceDN w:val="0"/>
        <w:adjustRightInd w:val="0"/>
        <w:spacing w:after="0" w:line="240" w:lineRule="auto"/>
        <w:ind w:firstLine="708"/>
        <w:jc w:val="both"/>
        <w:rPr>
          <w:rFonts w:ascii="Times New Roman" w:hAnsi="Times New Roman"/>
          <w:sz w:val="28"/>
          <w:szCs w:val="28"/>
        </w:rPr>
      </w:pPr>
    </w:p>
    <w:p w:rsidR="00C43B1E" w:rsidRDefault="00C43B1E" w:rsidP="00111433">
      <w:pPr>
        <w:pStyle w:val="a8"/>
        <w:tabs>
          <w:tab w:val="left" w:pos="0"/>
        </w:tabs>
        <w:autoSpaceDE w:val="0"/>
        <w:autoSpaceDN w:val="0"/>
        <w:adjustRightInd w:val="0"/>
        <w:spacing w:after="0" w:line="240" w:lineRule="auto"/>
        <w:jc w:val="center"/>
        <w:rPr>
          <w:rFonts w:ascii="Times New Roman" w:hAnsi="Times New Roman"/>
          <w:bCs/>
          <w:color w:val="000000"/>
          <w:sz w:val="28"/>
          <w:szCs w:val="28"/>
        </w:rPr>
      </w:pPr>
    </w:p>
    <w:p w:rsidR="00C43B1E" w:rsidRDefault="00C43B1E" w:rsidP="00111433">
      <w:pPr>
        <w:pStyle w:val="a8"/>
        <w:tabs>
          <w:tab w:val="left" w:pos="0"/>
        </w:tabs>
        <w:autoSpaceDE w:val="0"/>
        <w:autoSpaceDN w:val="0"/>
        <w:adjustRightInd w:val="0"/>
        <w:spacing w:after="0" w:line="240" w:lineRule="auto"/>
        <w:jc w:val="center"/>
        <w:rPr>
          <w:rFonts w:ascii="Times New Roman" w:hAnsi="Times New Roman"/>
          <w:bCs/>
          <w:color w:val="000000"/>
          <w:sz w:val="28"/>
          <w:szCs w:val="28"/>
        </w:rPr>
      </w:pPr>
    </w:p>
    <w:p w:rsidR="00C43B1E" w:rsidRDefault="00C43B1E" w:rsidP="00111433">
      <w:pPr>
        <w:pStyle w:val="a8"/>
        <w:tabs>
          <w:tab w:val="left" w:pos="0"/>
        </w:tabs>
        <w:autoSpaceDE w:val="0"/>
        <w:autoSpaceDN w:val="0"/>
        <w:adjustRightInd w:val="0"/>
        <w:spacing w:after="0" w:line="240" w:lineRule="auto"/>
        <w:jc w:val="center"/>
        <w:rPr>
          <w:rFonts w:ascii="Times New Roman" w:hAnsi="Times New Roman"/>
          <w:bCs/>
          <w:color w:val="000000"/>
          <w:sz w:val="28"/>
          <w:szCs w:val="28"/>
        </w:rPr>
      </w:pPr>
    </w:p>
    <w:p w:rsidR="00C43B1E" w:rsidRDefault="00C43B1E" w:rsidP="00111433">
      <w:pPr>
        <w:pStyle w:val="a8"/>
        <w:tabs>
          <w:tab w:val="left" w:pos="0"/>
        </w:tabs>
        <w:autoSpaceDE w:val="0"/>
        <w:autoSpaceDN w:val="0"/>
        <w:adjustRightInd w:val="0"/>
        <w:spacing w:after="0" w:line="240" w:lineRule="auto"/>
        <w:jc w:val="center"/>
        <w:rPr>
          <w:rFonts w:ascii="Times New Roman" w:hAnsi="Times New Roman"/>
          <w:bCs/>
          <w:color w:val="000000"/>
          <w:sz w:val="28"/>
          <w:szCs w:val="28"/>
        </w:rPr>
      </w:pPr>
    </w:p>
    <w:p w:rsidR="00C43B1E" w:rsidRDefault="00C43B1E" w:rsidP="00111433">
      <w:pPr>
        <w:pStyle w:val="a8"/>
        <w:tabs>
          <w:tab w:val="left" w:pos="0"/>
        </w:tabs>
        <w:autoSpaceDE w:val="0"/>
        <w:autoSpaceDN w:val="0"/>
        <w:adjustRightInd w:val="0"/>
        <w:spacing w:after="0" w:line="240" w:lineRule="auto"/>
        <w:jc w:val="center"/>
        <w:rPr>
          <w:rFonts w:ascii="Times New Roman" w:hAnsi="Times New Roman"/>
          <w:bCs/>
          <w:color w:val="000000"/>
          <w:sz w:val="28"/>
          <w:szCs w:val="28"/>
        </w:rPr>
      </w:pPr>
    </w:p>
    <w:p w:rsidR="00C43B1E" w:rsidRDefault="00C43B1E" w:rsidP="00111433">
      <w:pPr>
        <w:pStyle w:val="a8"/>
        <w:tabs>
          <w:tab w:val="left" w:pos="0"/>
        </w:tabs>
        <w:autoSpaceDE w:val="0"/>
        <w:autoSpaceDN w:val="0"/>
        <w:adjustRightInd w:val="0"/>
        <w:spacing w:after="0" w:line="240" w:lineRule="auto"/>
        <w:jc w:val="center"/>
        <w:rPr>
          <w:rFonts w:ascii="Times New Roman" w:hAnsi="Times New Roman"/>
          <w:bCs/>
          <w:color w:val="000000"/>
          <w:sz w:val="28"/>
          <w:szCs w:val="28"/>
        </w:rPr>
      </w:pPr>
    </w:p>
    <w:p w:rsidR="00C43B1E" w:rsidRDefault="00C43B1E" w:rsidP="00111433">
      <w:pPr>
        <w:pStyle w:val="a8"/>
        <w:tabs>
          <w:tab w:val="left" w:pos="0"/>
        </w:tabs>
        <w:autoSpaceDE w:val="0"/>
        <w:autoSpaceDN w:val="0"/>
        <w:adjustRightInd w:val="0"/>
        <w:spacing w:after="0" w:line="240" w:lineRule="auto"/>
        <w:jc w:val="center"/>
        <w:rPr>
          <w:rFonts w:ascii="Times New Roman" w:hAnsi="Times New Roman"/>
          <w:bCs/>
          <w:color w:val="000000"/>
          <w:sz w:val="28"/>
          <w:szCs w:val="28"/>
        </w:rPr>
      </w:pPr>
    </w:p>
    <w:p w:rsidR="00C43B1E" w:rsidRDefault="00C43B1E" w:rsidP="00111433">
      <w:pPr>
        <w:pStyle w:val="a8"/>
        <w:tabs>
          <w:tab w:val="left" w:pos="0"/>
        </w:tabs>
        <w:autoSpaceDE w:val="0"/>
        <w:autoSpaceDN w:val="0"/>
        <w:adjustRightInd w:val="0"/>
        <w:spacing w:after="0" w:line="240" w:lineRule="auto"/>
        <w:jc w:val="center"/>
        <w:rPr>
          <w:rFonts w:ascii="Times New Roman" w:hAnsi="Times New Roman"/>
          <w:bCs/>
          <w:color w:val="000000"/>
          <w:sz w:val="28"/>
          <w:szCs w:val="28"/>
        </w:rPr>
      </w:pPr>
    </w:p>
    <w:p w:rsidR="00C43B1E" w:rsidRDefault="00C43B1E" w:rsidP="00111433">
      <w:pPr>
        <w:pStyle w:val="a8"/>
        <w:tabs>
          <w:tab w:val="left" w:pos="0"/>
        </w:tabs>
        <w:autoSpaceDE w:val="0"/>
        <w:autoSpaceDN w:val="0"/>
        <w:adjustRightInd w:val="0"/>
        <w:spacing w:after="0" w:line="240" w:lineRule="auto"/>
        <w:jc w:val="center"/>
        <w:rPr>
          <w:rFonts w:ascii="Times New Roman" w:hAnsi="Times New Roman"/>
          <w:bCs/>
          <w:color w:val="000000"/>
          <w:sz w:val="28"/>
          <w:szCs w:val="28"/>
        </w:rPr>
      </w:pPr>
    </w:p>
    <w:p w:rsidR="00C43B1E" w:rsidRDefault="00C43B1E" w:rsidP="00111433">
      <w:pPr>
        <w:pStyle w:val="a8"/>
        <w:tabs>
          <w:tab w:val="left" w:pos="0"/>
        </w:tabs>
        <w:autoSpaceDE w:val="0"/>
        <w:autoSpaceDN w:val="0"/>
        <w:adjustRightInd w:val="0"/>
        <w:spacing w:after="0" w:line="240" w:lineRule="auto"/>
        <w:jc w:val="center"/>
        <w:rPr>
          <w:rFonts w:ascii="Times New Roman" w:hAnsi="Times New Roman"/>
          <w:bCs/>
          <w:color w:val="000000"/>
          <w:sz w:val="28"/>
          <w:szCs w:val="28"/>
        </w:rPr>
      </w:pPr>
    </w:p>
    <w:p w:rsidR="00C43B1E" w:rsidRDefault="00C43B1E" w:rsidP="00111433">
      <w:pPr>
        <w:pStyle w:val="a8"/>
        <w:tabs>
          <w:tab w:val="left" w:pos="0"/>
        </w:tabs>
        <w:autoSpaceDE w:val="0"/>
        <w:autoSpaceDN w:val="0"/>
        <w:adjustRightInd w:val="0"/>
        <w:spacing w:after="0" w:line="240" w:lineRule="auto"/>
        <w:jc w:val="center"/>
        <w:rPr>
          <w:rFonts w:ascii="Times New Roman" w:hAnsi="Times New Roman"/>
          <w:bCs/>
          <w:color w:val="000000"/>
          <w:sz w:val="28"/>
          <w:szCs w:val="28"/>
        </w:rPr>
      </w:pPr>
    </w:p>
    <w:p w:rsidR="00C43B1E" w:rsidRDefault="00C43B1E" w:rsidP="00111433">
      <w:pPr>
        <w:pStyle w:val="a8"/>
        <w:tabs>
          <w:tab w:val="left" w:pos="0"/>
        </w:tabs>
        <w:autoSpaceDE w:val="0"/>
        <w:autoSpaceDN w:val="0"/>
        <w:adjustRightInd w:val="0"/>
        <w:spacing w:after="0" w:line="240" w:lineRule="auto"/>
        <w:jc w:val="center"/>
        <w:rPr>
          <w:rFonts w:ascii="Times New Roman" w:hAnsi="Times New Roman"/>
          <w:bCs/>
          <w:color w:val="000000"/>
          <w:sz w:val="28"/>
          <w:szCs w:val="28"/>
        </w:rPr>
      </w:pPr>
    </w:p>
    <w:p w:rsidR="00C43B1E" w:rsidRDefault="00C43B1E" w:rsidP="00111433">
      <w:pPr>
        <w:pStyle w:val="a8"/>
        <w:tabs>
          <w:tab w:val="left" w:pos="0"/>
        </w:tabs>
        <w:autoSpaceDE w:val="0"/>
        <w:autoSpaceDN w:val="0"/>
        <w:adjustRightInd w:val="0"/>
        <w:spacing w:after="0" w:line="240" w:lineRule="auto"/>
        <w:jc w:val="center"/>
        <w:rPr>
          <w:rFonts w:ascii="Times New Roman" w:hAnsi="Times New Roman"/>
          <w:bCs/>
          <w:color w:val="000000"/>
          <w:sz w:val="28"/>
          <w:szCs w:val="28"/>
        </w:rPr>
      </w:pPr>
    </w:p>
    <w:p w:rsidR="00C43B1E" w:rsidRDefault="00C43B1E" w:rsidP="00111433">
      <w:pPr>
        <w:pStyle w:val="a8"/>
        <w:tabs>
          <w:tab w:val="left" w:pos="0"/>
        </w:tabs>
        <w:autoSpaceDE w:val="0"/>
        <w:autoSpaceDN w:val="0"/>
        <w:adjustRightInd w:val="0"/>
        <w:spacing w:after="0" w:line="240" w:lineRule="auto"/>
        <w:jc w:val="center"/>
        <w:rPr>
          <w:rFonts w:ascii="Times New Roman" w:hAnsi="Times New Roman"/>
          <w:bCs/>
          <w:color w:val="000000"/>
          <w:sz w:val="28"/>
          <w:szCs w:val="28"/>
        </w:rPr>
      </w:pPr>
    </w:p>
    <w:p w:rsidR="00111433" w:rsidRPr="00D23748" w:rsidRDefault="00111433" w:rsidP="001A4062">
      <w:pPr>
        <w:pStyle w:val="a8"/>
        <w:tabs>
          <w:tab w:val="left" w:pos="0"/>
        </w:tabs>
        <w:autoSpaceDE w:val="0"/>
        <w:autoSpaceDN w:val="0"/>
        <w:adjustRightInd w:val="0"/>
        <w:spacing w:after="0" w:line="240" w:lineRule="auto"/>
        <w:jc w:val="center"/>
        <w:rPr>
          <w:rFonts w:ascii="Times New Roman" w:hAnsi="Times New Roman"/>
          <w:bCs/>
          <w:color w:val="000000"/>
          <w:sz w:val="28"/>
          <w:szCs w:val="28"/>
        </w:rPr>
      </w:pPr>
      <w:r w:rsidRPr="00D23748">
        <w:rPr>
          <w:rFonts w:ascii="Times New Roman" w:hAnsi="Times New Roman"/>
          <w:bCs/>
          <w:color w:val="000000"/>
          <w:sz w:val="28"/>
          <w:szCs w:val="28"/>
        </w:rPr>
        <w:t>Соревнов</w:t>
      </w:r>
      <w:r>
        <w:rPr>
          <w:rFonts w:ascii="Times New Roman" w:hAnsi="Times New Roman"/>
          <w:bCs/>
          <w:color w:val="000000"/>
          <w:sz w:val="28"/>
          <w:szCs w:val="28"/>
        </w:rPr>
        <w:t>ания проводятся в городе Иркутск</w:t>
      </w:r>
      <w:r w:rsidRPr="00D23748">
        <w:rPr>
          <w:rFonts w:ascii="Times New Roman" w:hAnsi="Times New Roman"/>
          <w:bCs/>
          <w:color w:val="000000"/>
          <w:sz w:val="28"/>
          <w:szCs w:val="28"/>
        </w:rPr>
        <w:t>,</w:t>
      </w:r>
      <w:r>
        <w:rPr>
          <w:rFonts w:ascii="Times New Roman" w:hAnsi="Times New Roman"/>
          <w:bCs/>
          <w:color w:val="000000"/>
          <w:sz w:val="28"/>
          <w:szCs w:val="28"/>
        </w:rPr>
        <w:t xml:space="preserve"> городской лес «Роща </w:t>
      </w:r>
      <w:proofErr w:type="spellStart"/>
      <w:r>
        <w:rPr>
          <w:rFonts w:ascii="Times New Roman" w:hAnsi="Times New Roman"/>
          <w:bCs/>
          <w:color w:val="000000"/>
          <w:sz w:val="28"/>
          <w:szCs w:val="28"/>
        </w:rPr>
        <w:t>Синюшина</w:t>
      </w:r>
      <w:proofErr w:type="spellEnd"/>
      <w:r>
        <w:rPr>
          <w:rFonts w:ascii="Times New Roman" w:hAnsi="Times New Roman"/>
          <w:bCs/>
          <w:color w:val="000000"/>
          <w:sz w:val="28"/>
          <w:szCs w:val="28"/>
        </w:rPr>
        <w:t xml:space="preserve"> гора»</w:t>
      </w:r>
    </w:p>
    <w:tbl>
      <w:tblPr>
        <w:tblpPr w:leftFromText="180" w:rightFromText="180" w:vertAnchor="text" w:horzAnchor="margin" w:tblpXSpec="center" w:tblpY="80"/>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2"/>
        <w:gridCol w:w="426"/>
        <w:gridCol w:w="426"/>
        <w:gridCol w:w="566"/>
        <w:gridCol w:w="423"/>
        <w:gridCol w:w="429"/>
        <w:gridCol w:w="282"/>
        <w:gridCol w:w="500"/>
        <w:gridCol w:w="686"/>
        <w:gridCol w:w="4208"/>
        <w:gridCol w:w="989"/>
        <w:gridCol w:w="3129"/>
        <w:gridCol w:w="429"/>
        <w:gridCol w:w="1421"/>
        <w:gridCol w:w="539"/>
      </w:tblGrid>
      <w:tr w:rsidR="00111433" w:rsidRPr="002535C4" w:rsidTr="00630BF7">
        <w:trPr>
          <w:jc w:val="center"/>
        </w:trPr>
        <w:tc>
          <w:tcPr>
            <w:tcW w:w="178" w:type="pct"/>
            <w:vMerge w:val="restar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 xml:space="preserve">№ </w:t>
            </w:r>
          </w:p>
        </w:tc>
        <w:tc>
          <w:tcPr>
            <w:tcW w:w="142" w:type="pct"/>
            <w:vMerge w:val="restart"/>
            <w:textDirection w:val="btLr"/>
            <w:vAlign w:val="center"/>
          </w:tcPr>
          <w:p w:rsidR="00111433" w:rsidRPr="002535C4" w:rsidRDefault="00111433" w:rsidP="00111433">
            <w:pPr>
              <w:widowControl w:val="0"/>
              <w:spacing w:after="0"/>
              <w:ind w:left="113" w:right="113"/>
              <w:jc w:val="center"/>
              <w:rPr>
                <w:rFonts w:ascii="Times New Roman" w:hAnsi="Times New Roman"/>
                <w:sz w:val="20"/>
                <w:szCs w:val="20"/>
              </w:rPr>
            </w:pPr>
            <w:r w:rsidRPr="002535C4">
              <w:rPr>
                <w:rFonts w:ascii="Times New Roman" w:hAnsi="Times New Roman"/>
                <w:sz w:val="20"/>
                <w:szCs w:val="20"/>
              </w:rPr>
              <w:t xml:space="preserve">Место проведения </w:t>
            </w:r>
          </w:p>
        </w:tc>
        <w:tc>
          <w:tcPr>
            <w:tcW w:w="142"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Характер подведения итогов</w:t>
            </w:r>
          </w:p>
        </w:tc>
        <w:tc>
          <w:tcPr>
            <w:tcW w:w="189"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Планируемое количество участников (чел.)</w:t>
            </w:r>
          </w:p>
        </w:tc>
        <w:tc>
          <w:tcPr>
            <w:tcW w:w="545" w:type="pct"/>
            <w:gridSpan w:val="4"/>
            <w:vMerge w:val="restar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 xml:space="preserve">Состав команды </w:t>
            </w:r>
          </w:p>
        </w:tc>
        <w:tc>
          <w:tcPr>
            <w:tcW w:w="229" w:type="pct"/>
            <w:vMerge w:val="restart"/>
            <w:tcMar>
              <w:left w:w="28" w:type="dxa"/>
              <w:right w:w="28" w:type="dxa"/>
            </w:tcMar>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квалификация спортсменов</w:t>
            </w:r>
            <w:r w:rsidRPr="002535C4">
              <w:rPr>
                <w:rFonts w:ascii="Times New Roman" w:hAnsi="Times New Roman"/>
                <w:sz w:val="20"/>
                <w:szCs w:val="20"/>
              </w:rPr>
              <w:br/>
              <w:t>(спорт</w:t>
            </w:r>
            <w:proofErr w:type="gramStart"/>
            <w:r w:rsidRPr="002535C4">
              <w:rPr>
                <w:rFonts w:ascii="Times New Roman" w:hAnsi="Times New Roman"/>
                <w:sz w:val="20"/>
                <w:szCs w:val="20"/>
              </w:rPr>
              <w:t>.</w:t>
            </w:r>
            <w:proofErr w:type="gramEnd"/>
            <w:r w:rsidRPr="002535C4">
              <w:rPr>
                <w:rFonts w:ascii="Times New Roman" w:hAnsi="Times New Roman"/>
                <w:sz w:val="20"/>
                <w:szCs w:val="20"/>
              </w:rPr>
              <w:t xml:space="preserve"> </w:t>
            </w:r>
            <w:proofErr w:type="gramStart"/>
            <w:r w:rsidRPr="002535C4">
              <w:rPr>
                <w:rFonts w:ascii="Times New Roman" w:hAnsi="Times New Roman"/>
                <w:sz w:val="20"/>
                <w:szCs w:val="20"/>
              </w:rPr>
              <w:t>р</w:t>
            </w:r>
            <w:proofErr w:type="gramEnd"/>
            <w:r w:rsidRPr="002535C4">
              <w:rPr>
                <w:rFonts w:ascii="Times New Roman" w:hAnsi="Times New Roman"/>
                <w:sz w:val="20"/>
                <w:szCs w:val="20"/>
              </w:rPr>
              <w:t>азряд), не ниже</w:t>
            </w:r>
          </w:p>
        </w:tc>
        <w:tc>
          <w:tcPr>
            <w:tcW w:w="1404" w:type="pct"/>
            <w:vMerge w:val="restart"/>
            <w:tcMar>
              <w:left w:w="28" w:type="dxa"/>
              <w:right w:w="28" w:type="dxa"/>
            </w:tcMa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группы участников по полу и возрасту в соответствии с ЕВСК</w:t>
            </w:r>
          </w:p>
        </w:tc>
        <w:tc>
          <w:tcPr>
            <w:tcW w:w="2171" w:type="pct"/>
            <w:gridSpan w:val="5"/>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Программа спортивного соревнования</w:t>
            </w:r>
          </w:p>
        </w:tc>
      </w:tr>
      <w:tr w:rsidR="00111433" w:rsidRPr="002535C4" w:rsidTr="00630BF7">
        <w:trPr>
          <w:trHeight w:val="537"/>
          <w:jc w:val="center"/>
        </w:trPr>
        <w:tc>
          <w:tcPr>
            <w:tcW w:w="178"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2"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2"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189"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545" w:type="pct"/>
            <w:gridSpan w:val="4"/>
            <w:vMerge/>
            <w:vAlign w:val="center"/>
          </w:tcPr>
          <w:p w:rsidR="00111433" w:rsidRPr="002535C4" w:rsidRDefault="00111433" w:rsidP="00111433">
            <w:pPr>
              <w:widowControl w:val="0"/>
              <w:spacing w:after="0"/>
              <w:jc w:val="center"/>
              <w:rPr>
                <w:rFonts w:ascii="Times New Roman" w:hAnsi="Times New Roman"/>
                <w:sz w:val="20"/>
                <w:szCs w:val="20"/>
              </w:rPr>
            </w:pPr>
          </w:p>
        </w:tc>
        <w:tc>
          <w:tcPr>
            <w:tcW w:w="229"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1404"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330"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 xml:space="preserve">Сроки проведения, </w:t>
            </w:r>
            <w:r w:rsidRPr="002535C4">
              <w:rPr>
                <w:rFonts w:ascii="Times New Roman" w:hAnsi="Times New Roman"/>
                <w:sz w:val="20"/>
                <w:szCs w:val="20"/>
              </w:rPr>
              <w:br/>
              <w:t xml:space="preserve">в </w:t>
            </w:r>
            <w:proofErr w:type="spellStart"/>
            <w:r w:rsidRPr="002535C4">
              <w:rPr>
                <w:rFonts w:ascii="Times New Roman" w:hAnsi="Times New Roman"/>
                <w:sz w:val="20"/>
                <w:szCs w:val="20"/>
              </w:rPr>
              <w:t>т.ч</w:t>
            </w:r>
            <w:proofErr w:type="spellEnd"/>
            <w:r w:rsidRPr="002535C4">
              <w:rPr>
                <w:rFonts w:ascii="Times New Roman" w:hAnsi="Times New Roman"/>
                <w:sz w:val="20"/>
                <w:szCs w:val="20"/>
              </w:rPr>
              <w:t>. дата приезда и дата отъезда</w:t>
            </w:r>
          </w:p>
        </w:tc>
        <w:tc>
          <w:tcPr>
            <w:tcW w:w="1044" w:type="pct"/>
            <w:vMerge w:val="restar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Наименование спортивной дисциплины</w:t>
            </w:r>
            <w:r w:rsidRPr="002535C4">
              <w:rPr>
                <w:rFonts w:ascii="Times New Roman" w:hAnsi="Times New Roman"/>
                <w:sz w:val="20"/>
                <w:szCs w:val="20"/>
              </w:rPr>
              <w:br/>
              <w:t>(в соответствии с ВРВС)</w:t>
            </w:r>
          </w:p>
        </w:tc>
        <w:tc>
          <w:tcPr>
            <w:tcW w:w="143"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Класс дистанции</w:t>
            </w:r>
          </w:p>
        </w:tc>
        <w:tc>
          <w:tcPr>
            <w:tcW w:w="474"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Номер-код спортивной дисциплины</w:t>
            </w:r>
            <w:r w:rsidRPr="002535C4">
              <w:rPr>
                <w:rFonts w:ascii="Times New Roman" w:hAnsi="Times New Roman"/>
                <w:sz w:val="20"/>
                <w:szCs w:val="20"/>
              </w:rPr>
              <w:br/>
              <w:t xml:space="preserve"> (в соответствии с ВРВС)</w:t>
            </w:r>
          </w:p>
        </w:tc>
        <w:tc>
          <w:tcPr>
            <w:tcW w:w="180"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Кол-во видов программы /кол-во медалей</w:t>
            </w:r>
          </w:p>
        </w:tc>
      </w:tr>
      <w:tr w:rsidR="00111433" w:rsidRPr="002535C4" w:rsidTr="00630BF7">
        <w:trPr>
          <w:jc w:val="center"/>
        </w:trPr>
        <w:tc>
          <w:tcPr>
            <w:tcW w:w="178" w:type="pct"/>
            <w:vMerge/>
            <w:vAlign w:val="center"/>
          </w:tcPr>
          <w:p w:rsidR="00111433" w:rsidRPr="002535C4" w:rsidRDefault="00111433" w:rsidP="00111433">
            <w:pPr>
              <w:widowControl w:val="0"/>
              <w:spacing w:after="0"/>
              <w:rPr>
                <w:rFonts w:ascii="Times New Roman" w:hAnsi="Times New Roman"/>
                <w:sz w:val="20"/>
                <w:szCs w:val="20"/>
              </w:rPr>
            </w:pPr>
          </w:p>
        </w:tc>
        <w:tc>
          <w:tcPr>
            <w:tcW w:w="142" w:type="pct"/>
            <w:vMerge/>
            <w:vAlign w:val="center"/>
          </w:tcPr>
          <w:p w:rsidR="00111433" w:rsidRPr="002535C4" w:rsidRDefault="00111433" w:rsidP="00111433">
            <w:pPr>
              <w:widowControl w:val="0"/>
              <w:spacing w:after="0"/>
              <w:rPr>
                <w:rFonts w:ascii="Times New Roman" w:hAnsi="Times New Roman"/>
                <w:sz w:val="20"/>
                <w:szCs w:val="20"/>
              </w:rPr>
            </w:pPr>
          </w:p>
        </w:tc>
        <w:tc>
          <w:tcPr>
            <w:tcW w:w="142" w:type="pct"/>
            <w:vMerge/>
            <w:vAlign w:val="center"/>
          </w:tcPr>
          <w:p w:rsidR="00111433" w:rsidRPr="002535C4" w:rsidRDefault="00111433" w:rsidP="00111433">
            <w:pPr>
              <w:widowControl w:val="0"/>
              <w:spacing w:after="0"/>
              <w:rPr>
                <w:rFonts w:ascii="Times New Roman" w:hAnsi="Times New Roman"/>
                <w:sz w:val="20"/>
                <w:szCs w:val="20"/>
              </w:rPr>
            </w:pPr>
          </w:p>
        </w:tc>
        <w:tc>
          <w:tcPr>
            <w:tcW w:w="189" w:type="pct"/>
            <w:vMerge/>
            <w:vAlign w:val="center"/>
          </w:tcPr>
          <w:p w:rsidR="00111433" w:rsidRPr="002535C4" w:rsidRDefault="00111433" w:rsidP="00111433">
            <w:pPr>
              <w:widowControl w:val="0"/>
              <w:spacing w:after="0"/>
              <w:rPr>
                <w:rFonts w:ascii="Times New Roman" w:hAnsi="Times New Roman"/>
                <w:sz w:val="20"/>
                <w:szCs w:val="20"/>
              </w:rPr>
            </w:pPr>
          </w:p>
        </w:tc>
        <w:tc>
          <w:tcPr>
            <w:tcW w:w="141"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Всего</w:t>
            </w:r>
          </w:p>
        </w:tc>
        <w:tc>
          <w:tcPr>
            <w:tcW w:w="404" w:type="pct"/>
            <w:gridSpan w:val="3"/>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 xml:space="preserve">в </w:t>
            </w:r>
            <w:proofErr w:type="spellStart"/>
            <w:r w:rsidRPr="002535C4">
              <w:rPr>
                <w:rFonts w:ascii="Times New Roman" w:hAnsi="Times New Roman"/>
                <w:sz w:val="20"/>
                <w:szCs w:val="20"/>
              </w:rPr>
              <w:t>т.ч</w:t>
            </w:r>
            <w:proofErr w:type="spellEnd"/>
            <w:r w:rsidRPr="002535C4">
              <w:rPr>
                <w:rFonts w:ascii="Times New Roman" w:hAnsi="Times New Roman"/>
                <w:sz w:val="20"/>
                <w:szCs w:val="20"/>
              </w:rPr>
              <w:t>.</w:t>
            </w:r>
          </w:p>
        </w:tc>
        <w:tc>
          <w:tcPr>
            <w:tcW w:w="229" w:type="pct"/>
            <w:vMerge/>
            <w:vAlign w:val="center"/>
          </w:tcPr>
          <w:p w:rsidR="00111433" w:rsidRPr="002535C4" w:rsidRDefault="00111433" w:rsidP="00111433">
            <w:pPr>
              <w:widowControl w:val="0"/>
              <w:spacing w:after="0"/>
              <w:rPr>
                <w:rFonts w:ascii="Times New Roman" w:hAnsi="Times New Roman"/>
                <w:sz w:val="20"/>
                <w:szCs w:val="20"/>
              </w:rPr>
            </w:pPr>
          </w:p>
        </w:tc>
        <w:tc>
          <w:tcPr>
            <w:tcW w:w="1404" w:type="pct"/>
            <w:vMerge/>
            <w:vAlign w:val="center"/>
          </w:tcPr>
          <w:p w:rsidR="00111433" w:rsidRPr="002535C4" w:rsidRDefault="00111433" w:rsidP="00111433">
            <w:pPr>
              <w:widowControl w:val="0"/>
              <w:spacing w:after="0"/>
              <w:rPr>
                <w:rFonts w:ascii="Times New Roman" w:hAnsi="Times New Roman"/>
                <w:sz w:val="20"/>
                <w:szCs w:val="20"/>
              </w:rPr>
            </w:pPr>
          </w:p>
        </w:tc>
        <w:tc>
          <w:tcPr>
            <w:tcW w:w="330"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1044"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3"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474"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180"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r>
      <w:tr w:rsidR="00111433" w:rsidRPr="002535C4" w:rsidTr="00630BF7">
        <w:trPr>
          <w:trHeight w:val="1445"/>
          <w:jc w:val="center"/>
        </w:trPr>
        <w:tc>
          <w:tcPr>
            <w:tcW w:w="178" w:type="pct"/>
            <w:vMerge/>
            <w:vAlign w:val="center"/>
          </w:tcPr>
          <w:p w:rsidR="00111433" w:rsidRPr="002535C4" w:rsidRDefault="00111433" w:rsidP="00111433">
            <w:pPr>
              <w:widowControl w:val="0"/>
              <w:spacing w:after="0"/>
              <w:rPr>
                <w:rFonts w:ascii="Times New Roman" w:hAnsi="Times New Roman"/>
                <w:sz w:val="20"/>
                <w:szCs w:val="20"/>
              </w:rPr>
            </w:pPr>
          </w:p>
        </w:tc>
        <w:tc>
          <w:tcPr>
            <w:tcW w:w="142" w:type="pct"/>
            <w:vMerge/>
            <w:vAlign w:val="center"/>
          </w:tcPr>
          <w:p w:rsidR="00111433" w:rsidRPr="002535C4" w:rsidRDefault="00111433" w:rsidP="00111433">
            <w:pPr>
              <w:widowControl w:val="0"/>
              <w:spacing w:after="0"/>
              <w:rPr>
                <w:rFonts w:ascii="Times New Roman" w:hAnsi="Times New Roman"/>
                <w:sz w:val="20"/>
                <w:szCs w:val="20"/>
              </w:rPr>
            </w:pPr>
          </w:p>
        </w:tc>
        <w:tc>
          <w:tcPr>
            <w:tcW w:w="142" w:type="pct"/>
            <w:vMerge/>
            <w:vAlign w:val="center"/>
          </w:tcPr>
          <w:p w:rsidR="00111433" w:rsidRPr="002535C4" w:rsidRDefault="00111433" w:rsidP="00111433">
            <w:pPr>
              <w:widowControl w:val="0"/>
              <w:spacing w:after="0"/>
              <w:rPr>
                <w:rFonts w:ascii="Times New Roman" w:hAnsi="Times New Roman"/>
                <w:sz w:val="20"/>
                <w:szCs w:val="20"/>
              </w:rPr>
            </w:pPr>
          </w:p>
        </w:tc>
        <w:tc>
          <w:tcPr>
            <w:tcW w:w="189" w:type="pct"/>
            <w:vMerge/>
            <w:vAlign w:val="center"/>
          </w:tcPr>
          <w:p w:rsidR="00111433" w:rsidRPr="002535C4" w:rsidRDefault="00111433" w:rsidP="00111433">
            <w:pPr>
              <w:widowControl w:val="0"/>
              <w:spacing w:after="0"/>
              <w:rPr>
                <w:rFonts w:ascii="Times New Roman" w:hAnsi="Times New Roman"/>
                <w:sz w:val="20"/>
                <w:szCs w:val="20"/>
              </w:rPr>
            </w:pPr>
          </w:p>
        </w:tc>
        <w:tc>
          <w:tcPr>
            <w:tcW w:w="141" w:type="pct"/>
            <w:vMerge/>
            <w:vAlign w:val="center"/>
          </w:tcPr>
          <w:p w:rsidR="00111433" w:rsidRPr="002535C4" w:rsidRDefault="00111433" w:rsidP="00111433">
            <w:pPr>
              <w:widowControl w:val="0"/>
              <w:spacing w:after="0"/>
              <w:rPr>
                <w:rFonts w:ascii="Times New Roman" w:hAnsi="Times New Roman"/>
                <w:sz w:val="20"/>
                <w:szCs w:val="20"/>
              </w:rPr>
            </w:pPr>
          </w:p>
        </w:tc>
        <w:tc>
          <w:tcPr>
            <w:tcW w:w="143" w:type="pc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спортивных судей</w:t>
            </w:r>
          </w:p>
        </w:tc>
        <w:tc>
          <w:tcPr>
            <w:tcW w:w="94" w:type="pc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тренеров</w:t>
            </w:r>
          </w:p>
        </w:tc>
        <w:tc>
          <w:tcPr>
            <w:tcW w:w="167" w:type="pc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спортсменов</w:t>
            </w:r>
          </w:p>
        </w:tc>
        <w:tc>
          <w:tcPr>
            <w:tcW w:w="229" w:type="pct"/>
            <w:vMerge/>
            <w:vAlign w:val="center"/>
          </w:tcPr>
          <w:p w:rsidR="00111433" w:rsidRPr="002535C4" w:rsidRDefault="00111433" w:rsidP="00111433">
            <w:pPr>
              <w:widowControl w:val="0"/>
              <w:spacing w:after="0"/>
              <w:rPr>
                <w:rFonts w:ascii="Times New Roman" w:hAnsi="Times New Roman"/>
                <w:sz w:val="20"/>
                <w:szCs w:val="20"/>
              </w:rPr>
            </w:pPr>
          </w:p>
        </w:tc>
        <w:tc>
          <w:tcPr>
            <w:tcW w:w="1404" w:type="pct"/>
            <w:vMerge/>
            <w:vAlign w:val="center"/>
          </w:tcPr>
          <w:p w:rsidR="00111433" w:rsidRPr="002535C4" w:rsidRDefault="00111433" w:rsidP="00111433">
            <w:pPr>
              <w:widowControl w:val="0"/>
              <w:spacing w:after="0"/>
              <w:rPr>
                <w:rFonts w:ascii="Times New Roman" w:hAnsi="Times New Roman"/>
                <w:sz w:val="20"/>
                <w:szCs w:val="20"/>
              </w:rPr>
            </w:pPr>
          </w:p>
        </w:tc>
        <w:tc>
          <w:tcPr>
            <w:tcW w:w="330" w:type="pct"/>
            <w:vMerge/>
            <w:vAlign w:val="center"/>
          </w:tcPr>
          <w:p w:rsidR="00111433" w:rsidRPr="002535C4" w:rsidRDefault="00111433" w:rsidP="00111433">
            <w:pPr>
              <w:widowControl w:val="0"/>
              <w:spacing w:after="0"/>
              <w:rPr>
                <w:rFonts w:ascii="Times New Roman" w:hAnsi="Times New Roman"/>
                <w:sz w:val="20"/>
                <w:szCs w:val="20"/>
              </w:rPr>
            </w:pPr>
          </w:p>
        </w:tc>
        <w:tc>
          <w:tcPr>
            <w:tcW w:w="1044" w:type="pct"/>
            <w:vMerge/>
            <w:vAlign w:val="center"/>
          </w:tcPr>
          <w:p w:rsidR="00111433" w:rsidRPr="002535C4" w:rsidRDefault="00111433" w:rsidP="00111433">
            <w:pPr>
              <w:widowControl w:val="0"/>
              <w:spacing w:after="0"/>
              <w:rPr>
                <w:rFonts w:ascii="Times New Roman" w:hAnsi="Times New Roman"/>
                <w:sz w:val="20"/>
                <w:szCs w:val="20"/>
              </w:rPr>
            </w:pPr>
          </w:p>
        </w:tc>
        <w:tc>
          <w:tcPr>
            <w:tcW w:w="143" w:type="pct"/>
            <w:vMerge/>
            <w:vAlign w:val="center"/>
          </w:tcPr>
          <w:p w:rsidR="00111433" w:rsidRPr="002535C4" w:rsidRDefault="00111433" w:rsidP="00111433">
            <w:pPr>
              <w:widowControl w:val="0"/>
              <w:spacing w:after="0"/>
              <w:rPr>
                <w:rFonts w:ascii="Times New Roman" w:hAnsi="Times New Roman"/>
                <w:sz w:val="20"/>
                <w:szCs w:val="20"/>
              </w:rPr>
            </w:pPr>
          </w:p>
        </w:tc>
        <w:tc>
          <w:tcPr>
            <w:tcW w:w="474" w:type="pct"/>
            <w:vMerge/>
            <w:vAlign w:val="center"/>
          </w:tcPr>
          <w:p w:rsidR="00111433" w:rsidRPr="002535C4" w:rsidRDefault="00111433" w:rsidP="00111433">
            <w:pPr>
              <w:widowControl w:val="0"/>
              <w:spacing w:after="0"/>
              <w:rPr>
                <w:rFonts w:ascii="Times New Roman" w:hAnsi="Times New Roman"/>
                <w:sz w:val="20"/>
                <w:szCs w:val="20"/>
              </w:rPr>
            </w:pPr>
          </w:p>
        </w:tc>
        <w:tc>
          <w:tcPr>
            <w:tcW w:w="180" w:type="pct"/>
            <w:vMerge/>
            <w:vAlign w:val="center"/>
          </w:tcPr>
          <w:p w:rsidR="00111433" w:rsidRPr="002535C4" w:rsidRDefault="00111433" w:rsidP="00111433">
            <w:pPr>
              <w:widowControl w:val="0"/>
              <w:spacing w:after="0"/>
              <w:rPr>
                <w:rFonts w:ascii="Times New Roman" w:hAnsi="Times New Roman"/>
                <w:sz w:val="20"/>
                <w:szCs w:val="20"/>
              </w:rPr>
            </w:pPr>
          </w:p>
        </w:tc>
      </w:tr>
      <w:tr w:rsidR="00111433" w:rsidRPr="002535C4" w:rsidTr="00630BF7">
        <w:trPr>
          <w:cantSplit/>
          <w:jc w:val="center"/>
        </w:trPr>
        <w:tc>
          <w:tcPr>
            <w:tcW w:w="178"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w:t>
            </w:r>
          </w:p>
        </w:tc>
        <w:tc>
          <w:tcPr>
            <w:tcW w:w="142" w:type="pct"/>
            <w:tcBorders>
              <w:bottom w:val="single" w:sz="4" w:space="0" w:color="auto"/>
            </w:tcBorders>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2</w:t>
            </w:r>
          </w:p>
        </w:tc>
        <w:tc>
          <w:tcPr>
            <w:tcW w:w="142"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3</w:t>
            </w:r>
          </w:p>
        </w:tc>
        <w:tc>
          <w:tcPr>
            <w:tcW w:w="189"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4</w:t>
            </w:r>
          </w:p>
        </w:tc>
        <w:tc>
          <w:tcPr>
            <w:tcW w:w="141"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5</w:t>
            </w:r>
          </w:p>
        </w:tc>
        <w:tc>
          <w:tcPr>
            <w:tcW w:w="143"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6</w:t>
            </w:r>
          </w:p>
        </w:tc>
        <w:tc>
          <w:tcPr>
            <w:tcW w:w="94"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7</w:t>
            </w:r>
          </w:p>
        </w:tc>
        <w:tc>
          <w:tcPr>
            <w:tcW w:w="167"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8</w:t>
            </w:r>
          </w:p>
        </w:tc>
        <w:tc>
          <w:tcPr>
            <w:tcW w:w="229"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9</w:t>
            </w:r>
          </w:p>
        </w:tc>
        <w:tc>
          <w:tcPr>
            <w:tcW w:w="1404"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10</w:t>
            </w:r>
          </w:p>
        </w:tc>
        <w:tc>
          <w:tcPr>
            <w:tcW w:w="330"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11</w:t>
            </w:r>
          </w:p>
        </w:tc>
        <w:tc>
          <w:tcPr>
            <w:tcW w:w="1044"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12</w:t>
            </w:r>
          </w:p>
        </w:tc>
        <w:tc>
          <w:tcPr>
            <w:tcW w:w="143"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13</w:t>
            </w:r>
          </w:p>
        </w:tc>
        <w:tc>
          <w:tcPr>
            <w:tcW w:w="474"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14</w:t>
            </w:r>
          </w:p>
        </w:tc>
        <w:tc>
          <w:tcPr>
            <w:tcW w:w="180"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15</w:t>
            </w:r>
          </w:p>
        </w:tc>
      </w:tr>
      <w:tr w:rsidR="00111433" w:rsidRPr="002535C4" w:rsidTr="00630BF7">
        <w:trPr>
          <w:cantSplit/>
          <w:trHeight w:val="312"/>
          <w:jc w:val="center"/>
        </w:trPr>
        <w:tc>
          <w:tcPr>
            <w:tcW w:w="178" w:type="pct"/>
            <w:vMerge w:val="restart"/>
            <w:tcBorders>
              <w:right w:val="single" w:sz="4" w:space="0" w:color="auto"/>
            </w:tcBorders>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w:t>
            </w:r>
          </w:p>
        </w:tc>
        <w:tc>
          <w:tcPr>
            <w:tcW w:w="142" w:type="pct"/>
            <w:vMerge w:val="restart"/>
            <w:tcBorders>
              <w:top w:val="single" w:sz="4" w:space="0" w:color="auto"/>
              <w:left w:val="single" w:sz="4" w:space="0" w:color="auto"/>
              <w:bottom w:val="single" w:sz="4" w:space="0" w:color="auto"/>
              <w:right w:val="single" w:sz="4" w:space="0" w:color="auto"/>
            </w:tcBorders>
            <w:textDirection w:val="btLr"/>
            <w:vAlign w:val="center"/>
          </w:tcPr>
          <w:p w:rsidR="00111433" w:rsidRPr="002535C4" w:rsidRDefault="00C43B1E" w:rsidP="001A4062">
            <w:pPr>
              <w:pStyle w:val="af0"/>
              <w:widowControl w:val="0"/>
              <w:ind w:left="113" w:right="113"/>
              <w:jc w:val="center"/>
              <w:rPr>
                <w:sz w:val="20"/>
              </w:rPr>
            </w:pPr>
            <w:proofErr w:type="spellStart"/>
            <w:r>
              <w:rPr>
                <w:sz w:val="20"/>
              </w:rPr>
              <w:t>г.Иркутск</w:t>
            </w:r>
            <w:proofErr w:type="spellEnd"/>
          </w:p>
        </w:tc>
        <w:tc>
          <w:tcPr>
            <w:tcW w:w="142" w:type="pct"/>
            <w:vMerge w:val="restart"/>
            <w:tcBorders>
              <w:left w:val="single" w:sz="4" w:space="0" w:color="auto"/>
            </w:tcBorders>
            <w:vAlign w:val="center"/>
          </w:tcPr>
          <w:p w:rsidR="00111433" w:rsidRPr="002535C4" w:rsidRDefault="00111433" w:rsidP="00111433">
            <w:pPr>
              <w:widowControl w:val="0"/>
              <w:spacing w:after="0"/>
              <w:jc w:val="center"/>
              <w:rPr>
                <w:rFonts w:ascii="Times New Roman" w:hAnsi="Times New Roman"/>
                <w:sz w:val="20"/>
                <w:szCs w:val="20"/>
                <w:highlight w:val="yellow"/>
              </w:rPr>
            </w:pPr>
          </w:p>
          <w:p w:rsidR="00111433" w:rsidRPr="002535C4" w:rsidRDefault="00111433" w:rsidP="00111433">
            <w:pPr>
              <w:widowControl w:val="0"/>
              <w:spacing w:after="0"/>
              <w:jc w:val="center"/>
              <w:rPr>
                <w:rFonts w:ascii="Times New Roman" w:hAnsi="Times New Roman"/>
                <w:sz w:val="20"/>
                <w:szCs w:val="20"/>
              </w:rPr>
            </w:pPr>
            <w:r>
              <w:rPr>
                <w:rFonts w:ascii="Times New Roman" w:hAnsi="Times New Roman"/>
                <w:sz w:val="20"/>
                <w:szCs w:val="20"/>
              </w:rPr>
              <w:t>Л</w:t>
            </w:r>
          </w:p>
          <w:p w:rsidR="00111433" w:rsidRPr="002535C4" w:rsidRDefault="00111433" w:rsidP="00111433">
            <w:pPr>
              <w:widowControl w:val="0"/>
              <w:spacing w:after="0"/>
              <w:jc w:val="center"/>
              <w:rPr>
                <w:rFonts w:ascii="Times New Roman" w:hAnsi="Times New Roman"/>
                <w:sz w:val="20"/>
                <w:szCs w:val="20"/>
              </w:rPr>
            </w:pPr>
          </w:p>
        </w:tc>
        <w:tc>
          <w:tcPr>
            <w:tcW w:w="189" w:type="pct"/>
            <w:vMerge w:val="restart"/>
            <w:vAlign w:val="center"/>
          </w:tcPr>
          <w:p w:rsidR="00111433" w:rsidRPr="002535C4" w:rsidRDefault="00111433" w:rsidP="00111433">
            <w:pPr>
              <w:widowControl w:val="0"/>
              <w:spacing w:after="0"/>
              <w:jc w:val="center"/>
              <w:rPr>
                <w:rFonts w:ascii="Times New Roman" w:hAnsi="Times New Roman"/>
                <w:sz w:val="20"/>
                <w:szCs w:val="20"/>
              </w:rPr>
            </w:pPr>
            <w:r>
              <w:rPr>
                <w:rFonts w:ascii="Times New Roman" w:hAnsi="Times New Roman"/>
                <w:sz w:val="20"/>
                <w:szCs w:val="20"/>
              </w:rPr>
              <w:t>6</w:t>
            </w:r>
            <w:r w:rsidRPr="002535C4">
              <w:rPr>
                <w:rFonts w:ascii="Times New Roman" w:hAnsi="Times New Roman"/>
                <w:sz w:val="20"/>
                <w:szCs w:val="20"/>
              </w:rPr>
              <w:t>0</w:t>
            </w:r>
          </w:p>
        </w:tc>
        <w:tc>
          <w:tcPr>
            <w:tcW w:w="2178" w:type="pct"/>
            <w:gridSpan w:val="6"/>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330" w:type="pct"/>
            <w:tcMar>
              <w:left w:w="28" w:type="dxa"/>
              <w:right w:w="28" w:type="dxa"/>
            </w:tcMar>
            <w:vAlign w:val="center"/>
          </w:tcPr>
          <w:p w:rsidR="00111433" w:rsidRPr="002535C4" w:rsidRDefault="006B498E" w:rsidP="00111433">
            <w:pPr>
              <w:widowControl w:val="0"/>
              <w:spacing w:after="0"/>
              <w:jc w:val="center"/>
              <w:rPr>
                <w:rFonts w:ascii="Times New Roman" w:hAnsi="Times New Roman"/>
                <w:sz w:val="20"/>
                <w:szCs w:val="20"/>
                <w:highlight w:val="yellow"/>
              </w:rPr>
            </w:pPr>
            <w:r>
              <w:rPr>
                <w:rFonts w:ascii="Times New Roman" w:hAnsi="Times New Roman"/>
                <w:sz w:val="20"/>
                <w:szCs w:val="20"/>
              </w:rPr>
              <w:t>11.05.2026</w:t>
            </w:r>
          </w:p>
        </w:tc>
        <w:tc>
          <w:tcPr>
            <w:tcW w:w="1841" w:type="pct"/>
            <w:gridSpan w:val="4"/>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highlight w:val="yellow"/>
              </w:rPr>
            </w:pPr>
            <w:r w:rsidRPr="002535C4">
              <w:rPr>
                <w:rFonts w:ascii="Times New Roman" w:hAnsi="Times New Roman"/>
                <w:sz w:val="20"/>
                <w:szCs w:val="20"/>
              </w:rPr>
              <w:t>День приезда. Комиссия по допуску. Официальная тренировка</w:t>
            </w:r>
          </w:p>
        </w:tc>
      </w:tr>
      <w:tr w:rsidR="00C43B1E" w:rsidRPr="002535C4" w:rsidTr="00630BF7">
        <w:trPr>
          <w:cantSplit/>
          <w:trHeight w:val="734"/>
          <w:jc w:val="center"/>
        </w:trPr>
        <w:tc>
          <w:tcPr>
            <w:tcW w:w="178" w:type="pct"/>
            <w:vMerge/>
            <w:tcBorders>
              <w:right w:val="single" w:sz="4" w:space="0" w:color="auto"/>
            </w:tcBorders>
            <w:vAlign w:val="center"/>
          </w:tcPr>
          <w:p w:rsidR="00C43B1E" w:rsidRPr="002535C4" w:rsidRDefault="00C43B1E" w:rsidP="00111433">
            <w:pPr>
              <w:widowControl w:val="0"/>
              <w:spacing w:after="0"/>
              <w:jc w:val="center"/>
              <w:rPr>
                <w:rFonts w:ascii="Times New Roman" w:hAnsi="Times New Roman"/>
                <w:sz w:val="20"/>
                <w:szCs w:val="20"/>
              </w:rPr>
            </w:pPr>
          </w:p>
        </w:tc>
        <w:tc>
          <w:tcPr>
            <w:tcW w:w="142" w:type="pct"/>
            <w:vMerge/>
            <w:tcBorders>
              <w:top w:val="single" w:sz="4" w:space="0" w:color="auto"/>
              <w:left w:val="single" w:sz="4" w:space="0" w:color="auto"/>
              <w:bottom w:val="single" w:sz="4" w:space="0" w:color="auto"/>
              <w:right w:val="single" w:sz="4" w:space="0" w:color="auto"/>
            </w:tcBorders>
            <w:vAlign w:val="center"/>
          </w:tcPr>
          <w:p w:rsidR="00C43B1E" w:rsidRPr="002535C4" w:rsidRDefault="00C43B1E" w:rsidP="00111433">
            <w:pPr>
              <w:widowControl w:val="0"/>
              <w:spacing w:after="0"/>
              <w:jc w:val="center"/>
              <w:rPr>
                <w:rFonts w:ascii="Times New Roman" w:hAnsi="Times New Roman"/>
                <w:sz w:val="20"/>
                <w:szCs w:val="20"/>
              </w:rPr>
            </w:pPr>
          </w:p>
        </w:tc>
        <w:tc>
          <w:tcPr>
            <w:tcW w:w="142" w:type="pct"/>
            <w:vMerge/>
            <w:tcBorders>
              <w:left w:val="single" w:sz="4" w:space="0" w:color="auto"/>
            </w:tcBorders>
            <w:vAlign w:val="center"/>
          </w:tcPr>
          <w:p w:rsidR="00C43B1E" w:rsidRPr="002535C4" w:rsidRDefault="00C43B1E" w:rsidP="00111433">
            <w:pPr>
              <w:widowControl w:val="0"/>
              <w:spacing w:after="0"/>
              <w:jc w:val="center"/>
              <w:rPr>
                <w:rFonts w:ascii="Times New Roman" w:hAnsi="Times New Roman"/>
                <w:sz w:val="20"/>
                <w:szCs w:val="20"/>
              </w:rPr>
            </w:pPr>
          </w:p>
        </w:tc>
        <w:tc>
          <w:tcPr>
            <w:tcW w:w="189" w:type="pct"/>
            <w:vMerge/>
            <w:vAlign w:val="center"/>
          </w:tcPr>
          <w:p w:rsidR="00C43B1E" w:rsidRPr="002535C4" w:rsidRDefault="00C43B1E" w:rsidP="00111433">
            <w:pPr>
              <w:widowControl w:val="0"/>
              <w:spacing w:after="0"/>
              <w:jc w:val="center"/>
              <w:rPr>
                <w:rFonts w:ascii="Times New Roman" w:hAnsi="Times New Roman"/>
                <w:sz w:val="20"/>
                <w:szCs w:val="20"/>
              </w:rPr>
            </w:pPr>
          </w:p>
        </w:tc>
        <w:tc>
          <w:tcPr>
            <w:tcW w:w="141" w:type="pct"/>
            <w:vMerge w:val="restart"/>
            <w:tcMar>
              <w:left w:w="0" w:type="dxa"/>
              <w:right w:w="0" w:type="dxa"/>
            </w:tcMar>
            <w:textDirection w:val="btLr"/>
            <w:vAlign w:val="center"/>
          </w:tcPr>
          <w:p w:rsidR="00C43B1E" w:rsidRPr="002535C4" w:rsidRDefault="00C43B1E" w:rsidP="00111433">
            <w:pPr>
              <w:widowControl w:val="0"/>
              <w:spacing w:after="0"/>
              <w:ind w:left="113" w:right="113"/>
              <w:jc w:val="center"/>
              <w:rPr>
                <w:rFonts w:ascii="Times New Roman" w:hAnsi="Times New Roman"/>
                <w:sz w:val="20"/>
                <w:szCs w:val="20"/>
              </w:rPr>
            </w:pPr>
            <w:r>
              <w:rPr>
                <w:rFonts w:ascii="Times New Roman" w:hAnsi="Times New Roman"/>
                <w:sz w:val="20"/>
                <w:szCs w:val="20"/>
              </w:rPr>
              <w:t>Неограничен</w:t>
            </w:r>
          </w:p>
        </w:tc>
        <w:tc>
          <w:tcPr>
            <w:tcW w:w="143" w:type="pct"/>
            <w:vMerge w:val="restart"/>
            <w:tcMar>
              <w:left w:w="0" w:type="dxa"/>
              <w:right w:w="0" w:type="dxa"/>
            </w:tcMar>
            <w:vAlign w:val="center"/>
          </w:tcPr>
          <w:p w:rsidR="00C43B1E" w:rsidRPr="002535C4" w:rsidRDefault="00C43B1E" w:rsidP="00111433">
            <w:pPr>
              <w:widowControl w:val="0"/>
              <w:spacing w:after="0"/>
              <w:jc w:val="center"/>
              <w:rPr>
                <w:rFonts w:ascii="Times New Roman" w:hAnsi="Times New Roman"/>
                <w:sz w:val="20"/>
                <w:szCs w:val="20"/>
              </w:rPr>
            </w:pPr>
            <w:r>
              <w:rPr>
                <w:rFonts w:ascii="Times New Roman" w:hAnsi="Times New Roman"/>
                <w:sz w:val="20"/>
                <w:szCs w:val="20"/>
              </w:rPr>
              <w:t>1</w:t>
            </w:r>
          </w:p>
        </w:tc>
        <w:tc>
          <w:tcPr>
            <w:tcW w:w="94" w:type="pct"/>
            <w:vMerge w:val="restart"/>
            <w:tcMar>
              <w:left w:w="0" w:type="dxa"/>
              <w:right w:w="0" w:type="dxa"/>
            </w:tcMar>
            <w:vAlign w:val="center"/>
          </w:tcPr>
          <w:p w:rsidR="00C43B1E" w:rsidRPr="002535C4" w:rsidRDefault="00C43B1E" w:rsidP="00111433">
            <w:pPr>
              <w:widowControl w:val="0"/>
              <w:spacing w:after="0"/>
              <w:jc w:val="center"/>
              <w:rPr>
                <w:rFonts w:ascii="Times New Roman" w:hAnsi="Times New Roman"/>
                <w:sz w:val="20"/>
                <w:szCs w:val="20"/>
              </w:rPr>
            </w:pPr>
            <w:r>
              <w:rPr>
                <w:rFonts w:ascii="Times New Roman" w:hAnsi="Times New Roman"/>
                <w:sz w:val="20"/>
                <w:szCs w:val="20"/>
              </w:rPr>
              <w:t>1</w:t>
            </w:r>
          </w:p>
        </w:tc>
        <w:tc>
          <w:tcPr>
            <w:tcW w:w="167" w:type="pct"/>
            <w:tcMar>
              <w:left w:w="0" w:type="dxa"/>
              <w:right w:w="0" w:type="dxa"/>
            </w:tcMar>
            <w:vAlign w:val="center"/>
          </w:tcPr>
          <w:p w:rsidR="00C43B1E" w:rsidRPr="002535C4" w:rsidRDefault="00C43B1E" w:rsidP="00111433">
            <w:pPr>
              <w:widowControl w:val="0"/>
              <w:spacing w:after="0"/>
              <w:jc w:val="center"/>
              <w:rPr>
                <w:rFonts w:ascii="Times New Roman" w:hAnsi="Times New Roman"/>
                <w:sz w:val="20"/>
                <w:szCs w:val="20"/>
              </w:rPr>
            </w:pPr>
          </w:p>
        </w:tc>
        <w:tc>
          <w:tcPr>
            <w:tcW w:w="229" w:type="pct"/>
            <w:tcMar>
              <w:left w:w="0" w:type="dxa"/>
              <w:right w:w="0" w:type="dxa"/>
            </w:tcMar>
            <w:vAlign w:val="center"/>
          </w:tcPr>
          <w:p w:rsidR="00C43B1E" w:rsidRPr="006B498E" w:rsidRDefault="00C43B1E" w:rsidP="00111433">
            <w:pPr>
              <w:widowControl w:val="0"/>
              <w:spacing w:after="0"/>
              <w:jc w:val="center"/>
              <w:rPr>
                <w:rFonts w:ascii="Times New Roman" w:hAnsi="Times New Roman"/>
                <w:sz w:val="20"/>
                <w:szCs w:val="20"/>
                <w:lang w:val="en-US"/>
              </w:rPr>
            </w:pPr>
            <w:r>
              <w:rPr>
                <w:rFonts w:ascii="Times New Roman" w:hAnsi="Times New Roman"/>
                <w:sz w:val="20"/>
                <w:szCs w:val="20"/>
                <w:lang w:val="en-US"/>
              </w:rPr>
              <w:t>3</w:t>
            </w:r>
          </w:p>
        </w:tc>
        <w:tc>
          <w:tcPr>
            <w:tcW w:w="1404" w:type="pct"/>
            <w:tcMar>
              <w:left w:w="0" w:type="dxa"/>
              <w:right w:w="0" w:type="dxa"/>
            </w:tcMar>
            <w:vAlign w:val="center"/>
          </w:tcPr>
          <w:p w:rsidR="00C43B1E" w:rsidRPr="00B712AE" w:rsidRDefault="00C43B1E" w:rsidP="00111433">
            <w:pPr>
              <w:widowControl w:val="0"/>
              <w:spacing w:after="0"/>
              <w:jc w:val="center"/>
              <w:rPr>
                <w:rFonts w:ascii="Times New Roman" w:hAnsi="Times New Roman"/>
                <w:sz w:val="20"/>
                <w:szCs w:val="20"/>
              </w:rPr>
            </w:pPr>
            <w:r w:rsidRPr="00B712AE">
              <w:rPr>
                <w:rFonts w:ascii="Times New Roman" w:hAnsi="Times New Roman"/>
                <w:sz w:val="20"/>
                <w:szCs w:val="20"/>
              </w:rPr>
              <w:t xml:space="preserve">Мужчины/женщины </w:t>
            </w:r>
          </w:p>
          <w:p w:rsidR="00C43B1E" w:rsidRPr="002535C4" w:rsidRDefault="00C43B1E" w:rsidP="00111433">
            <w:pPr>
              <w:widowControl w:val="0"/>
              <w:spacing w:after="0"/>
              <w:jc w:val="center"/>
              <w:rPr>
                <w:rFonts w:ascii="Times New Roman" w:hAnsi="Times New Roman"/>
                <w:sz w:val="20"/>
                <w:szCs w:val="20"/>
              </w:rPr>
            </w:pPr>
            <w:r>
              <w:rPr>
                <w:rFonts w:ascii="Times New Roman" w:hAnsi="Times New Roman"/>
                <w:sz w:val="20"/>
                <w:szCs w:val="20"/>
              </w:rPr>
              <w:t>2008</w:t>
            </w:r>
            <w:r w:rsidRPr="007A0DBF">
              <w:rPr>
                <w:rFonts w:ascii="Times New Roman" w:hAnsi="Times New Roman"/>
                <w:sz w:val="20"/>
                <w:szCs w:val="20"/>
              </w:rPr>
              <w:t xml:space="preserve"> г.р.</w:t>
            </w:r>
            <w:r>
              <w:rPr>
                <w:rFonts w:ascii="Times New Roman" w:hAnsi="Times New Roman"/>
                <w:sz w:val="20"/>
                <w:szCs w:val="20"/>
              </w:rPr>
              <w:t xml:space="preserve"> и старше</w:t>
            </w:r>
          </w:p>
        </w:tc>
        <w:tc>
          <w:tcPr>
            <w:tcW w:w="330" w:type="pct"/>
            <w:vMerge w:val="restart"/>
            <w:shd w:val="clear" w:color="auto" w:fill="auto"/>
            <w:tcMar>
              <w:left w:w="28" w:type="dxa"/>
              <w:right w:w="28" w:type="dxa"/>
            </w:tcMar>
            <w:vAlign w:val="center"/>
          </w:tcPr>
          <w:p w:rsidR="00C43B1E" w:rsidRPr="002535C4" w:rsidRDefault="00C43B1E" w:rsidP="00111433">
            <w:pPr>
              <w:widowControl w:val="0"/>
              <w:spacing w:after="0"/>
              <w:jc w:val="center"/>
              <w:rPr>
                <w:rFonts w:ascii="Times New Roman" w:hAnsi="Times New Roman"/>
                <w:sz w:val="20"/>
                <w:szCs w:val="20"/>
              </w:rPr>
            </w:pPr>
            <w:r>
              <w:rPr>
                <w:rFonts w:ascii="Times New Roman" w:hAnsi="Times New Roman"/>
                <w:sz w:val="20"/>
                <w:szCs w:val="20"/>
              </w:rPr>
              <w:t>11</w:t>
            </w:r>
            <w:r w:rsidRPr="002535C4">
              <w:rPr>
                <w:rFonts w:ascii="Times New Roman" w:hAnsi="Times New Roman"/>
                <w:sz w:val="20"/>
                <w:szCs w:val="20"/>
              </w:rPr>
              <w:t>.0</w:t>
            </w:r>
            <w:r>
              <w:rPr>
                <w:rFonts w:ascii="Times New Roman" w:hAnsi="Times New Roman"/>
                <w:sz w:val="20"/>
                <w:szCs w:val="20"/>
              </w:rPr>
              <w:t>5.2026</w:t>
            </w:r>
          </w:p>
        </w:tc>
        <w:tc>
          <w:tcPr>
            <w:tcW w:w="1044" w:type="pct"/>
            <w:vMerge w:val="restart"/>
            <w:shd w:val="clear" w:color="auto" w:fill="auto"/>
            <w:tcMar>
              <w:left w:w="0" w:type="dxa"/>
              <w:right w:w="0" w:type="dxa"/>
            </w:tcMar>
            <w:vAlign w:val="center"/>
          </w:tcPr>
          <w:p w:rsidR="00C43B1E" w:rsidRPr="002535C4" w:rsidRDefault="00C43B1E" w:rsidP="00111433">
            <w:pPr>
              <w:widowControl w:val="0"/>
              <w:spacing w:after="0"/>
              <w:jc w:val="center"/>
              <w:rPr>
                <w:rFonts w:ascii="Times New Roman" w:hAnsi="Times New Roman"/>
                <w:sz w:val="20"/>
                <w:szCs w:val="20"/>
              </w:rPr>
            </w:pPr>
            <w:r w:rsidRPr="00B712AE">
              <w:rPr>
                <w:rFonts w:ascii="Times New Roman" w:hAnsi="Times New Roman"/>
                <w:sz w:val="20"/>
                <w:szCs w:val="20"/>
              </w:rPr>
              <w:t>Северная ходьба</w:t>
            </w:r>
          </w:p>
        </w:tc>
        <w:tc>
          <w:tcPr>
            <w:tcW w:w="143" w:type="pct"/>
            <w:tcMar>
              <w:left w:w="0" w:type="dxa"/>
              <w:right w:w="0" w:type="dxa"/>
            </w:tcMar>
            <w:vAlign w:val="center"/>
          </w:tcPr>
          <w:p w:rsidR="00C43B1E" w:rsidRPr="002535C4" w:rsidRDefault="00C43B1E" w:rsidP="00111433">
            <w:pPr>
              <w:widowControl w:val="0"/>
              <w:spacing w:after="0"/>
              <w:jc w:val="center"/>
              <w:rPr>
                <w:rFonts w:ascii="Times New Roman" w:hAnsi="Times New Roman"/>
                <w:sz w:val="20"/>
                <w:szCs w:val="20"/>
              </w:rPr>
            </w:pPr>
            <w:r>
              <w:rPr>
                <w:rFonts w:ascii="Times New Roman" w:hAnsi="Times New Roman"/>
                <w:sz w:val="20"/>
                <w:szCs w:val="20"/>
              </w:rPr>
              <w:t>3</w:t>
            </w:r>
          </w:p>
        </w:tc>
        <w:tc>
          <w:tcPr>
            <w:tcW w:w="474" w:type="pct"/>
            <w:vAlign w:val="center"/>
          </w:tcPr>
          <w:p w:rsidR="00C43B1E" w:rsidRPr="002535C4" w:rsidRDefault="00C43B1E" w:rsidP="00111433">
            <w:pPr>
              <w:tabs>
                <w:tab w:val="left" w:pos="0"/>
              </w:tabs>
              <w:spacing w:after="0" w:line="228" w:lineRule="auto"/>
              <w:jc w:val="center"/>
              <w:rPr>
                <w:rFonts w:ascii="Times New Roman" w:hAnsi="Times New Roman"/>
                <w:sz w:val="20"/>
                <w:szCs w:val="20"/>
              </w:rPr>
            </w:pPr>
            <w:r w:rsidRPr="00B712AE">
              <w:rPr>
                <w:rFonts w:ascii="Times New Roman" w:hAnsi="Times New Roman"/>
                <w:sz w:val="20"/>
                <w:szCs w:val="20"/>
              </w:rPr>
              <w:t>0840291811Л</w:t>
            </w:r>
          </w:p>
        </w:tc>
        <w:tc>
          <w:tcPr>
            <w:tcW w:w="180" w:type="pct"/>
            <w:tcMar>
              <w:left w:w="0" w:type="dxa"/>
              <w:right w:w="0" w:type="dxa"/>
            </w:tcMar>
            <w:vAlign w:val="center"/>
          </w:tcPr>
          <w:p w:rsidR="00C43B1E" w:rsidRPr="002535C4" w:rsidRDefault="00C43B1E" w:rsidP="00111433">
            <w:pPr>
              <w:widowControl w:val="0"/>
              <w:spacing w:after="0"/>
              <w:jc w:val="center"/>
              <w:rPr>
                <w:rFonts w:ascii="Times New Roman" w:hAnsi="Times New Roman"/>
                <w:sz w:val="20"/>
                <w:szCs w:val="20"/>
                <w:highlight w:val="yellow"/>
              </w:rPr>
            </w:pPr>
            <w:r>
              <w:rPr>
                <w:rFonts w:ascii="Times New Roman" w:hAnsi="Times New Roman"/>
                <w:sz w:val="20"/>
                <w:szCs w:val="20"/>
              </w:rPr>
              <w:t>2</w:t>
            </w:r>
            <w:r w:rsidRPr="002535C4">
              <w:rPr>
                <w:rFonts w:ascii="Times New Roman" w:hAnsi="Times New Roman"/>
                <w:sz w:val="20"/>
                <w:szCs w:val="20"/>
              </w:rPr>
              <w:t>/</w:t>
            </w:r>
            <w:r>
              <w:rPr>
                <w:rFonts w:ascii="Times New Roman" w:hAnsi="Times New Roman"/>
                <w:sz w:val="20"/>
                <w:szCs w:val="20"/>
              </w:rPr>
              <w:t>6</w:t>
            </w:r>
          </w:p>
        </w:tc>
      </w:tr>
      <w:tr w:rsidR="00C43B1E" w:rsidRPr="002535C4" w:rsidTr="00630BF7">
        <w:trPr>
          <w:cantSplit/>
          <w:trHeight w:val="702"/>
          <w:jc w:val="center"/>
        </w:trPr>
        <w:tc>
          <w:tcPr>
            <w:tcW w:w="178" w:type="pct"/>
            <w:vMerge/>
            <w:tcBorders>
              <w:right w:val="single" w:sz="4" w:space="0" w:color="auto"/>
            </w:tcBorders>
            <w:vAlign w:val="center"/>
          </w:tcPr>
          <w:p w:rsidR="00C43B1E" w:rsidRPr="002535C4" w:rsidRDefault="00C43B1E" w:rsidP="00111433">
            <w:pPr>
              <w:widowControl w:val="0"/>
              <w:spacing w:after="0"/>
              <w:jc w:val="center"/>
              <w:rPr>
                <w:rFonts w:ascii="Times New Roman" w:hAnsi="Times New Roman"/>
                <w:sz w:val="20"/>
                <w:szCs w:val="20"/>
              </w:rPr>
            </w:pPr>
          </w:p>
        </w:tc>
        <w:tc>
          <w:tcPr>
            <w:tcW w:w="142" w:type="pct"/>
            <w:vMerge/>
            <w:tcBorders>
              <w:top w:val="single" w:sz="4" w:space="0" w:color="auto"/>
              <w:left w:val="single" w:sz="4" w:space="0" w:color="auto"/>
              <w:bottom w:val="single" w:sz="4" w:space="0" w:color="auto"/>
              <w:right w:val="single" w:sz="4" w:space="0" w:color="auto"/>
            </w:tcBorders>
            <w:vAlign w:val="center"/>
          </w:tcPr>
          <w:p w:rsidR="00C43B1E" w:rsidRPr="002535C4" w:rsidRDefault="00C43B1E" w:rsidP="00111433">
            <w:pPr>
              <w:widowControl w:val="0"/>
              <w:spacing w:after="0"/>
              <w:jc w:val="center"/>
              <w:rPr>
                <w:rFonts w:ascii="Times New Roman" w:hAnsi="Times New Roman"/>
                <w:sz w:val="20"/>
                <w:szCs w:val="20"/>
              </w:rPr>
            </w:pPr>
          </w:p>
        </w:tc>
        <w:tc>
          <w:tcPr>
            <w:tcW w:w="142" w:type="pct"/>
            <w:vMerge/>
            <w:tcBorders>
              <w:left w:val="single" w:sz="4" w:space="0" w:color="auto"/>
            </w:tcBorders>
            <w:vAlign w:val="center"/>
          </w:tcPr>
          <w:p w:rsidR="00C43B1E" w:rsidRPr="002535C4" w:rsidRDefault="00C43B1E" w:rsidP="00111433">
            <w:pPr>
              <w:widowControl w:val="0"/>
              <w:spacing w:after="0"/>
              <w:jc w:val="center"/>
              <w:rPr>
                <w:rFonts w:ascii="Times New Roman" w:hAnsi="Times New Roman"/>
                <w:sz w:val="20"/>
                <w:szCs w:val="20"/>
              </w:rPr>
            </w:pPr>
          </w:p>
        </w:tc>
        <w:tc>
          <w:tcPr>
            <w:tcW w:w="189" w:type="pct"/>
            <w:vMerge/>
            <w:vAlign w:val="center"/>
          </w:tcPr>
          <w:p w:rsidR="00C43B1E" w:rsidRPr="002535C4" w:rsidRDefault="00C43B1E" w:rsidP="00111433">
            <w:pPr>
              <w:widowControl w:val="0"/>
              <w:spacing w:after="0"/>
              <w:jc w:val="center"/>
              <w:rPr>
                <w:rFonts w:ascii="Times New Roman" w:hAnsi="Times New Roman"/>
                <w:sz w:val="20"/>
                <w:szCs w:val="20"/>
              </w:rPr>
            </w:pPr>
          </w:p>
        </w:tc>
        <w:tc>
          <w:tcPr>
            <w:tcW w:w="141" w:type="pct"/>
            <w:vMerge/>
            <w:tcMar>
              <w:left w:w="0" w:type="dxa"/>
              <w:right w:w="0" w:type="dxa"/>
            </w:tcMar>
            <w:vAlign w:val="center"/>
          </w:tcPr>
          <w:p w:rsidR="00C43B1E" w:rsidRPr="001621AC" w:rsidRDefault="00C43B1E" w:rsidP="00111433">
            <w:pPr>
              <w:widowControl w:val="0"/>
              <w:spacing w:after="0"/>
              <w:jc w:val="center"/>
              <w:rPr>
                <w:rFonts w:ascii="Times New Roman" w:hAnsi="Times New Roman"/>
                <w:sz w:val="20"/>
                <w:szCs w:val="20"/>
              </w:rPr>
            </w:pPr>
          </w:p>
        </w:tc>
        <w:tc>
          <w:tcPr>
            <w:tcW w:w="143" w:type="pct"/>
            <w:vMerge/>
            <w:tcMar>
              <w:left w:w="0" w:type="dxa"/>
              <w:right w:w="0" w:type="dxa"/>
            </w:tcMar>
            <w:vAlign w:val="center"/>
          </w:tcPr>
          <w:p w:rsidR="00C43B1E" w:rsidRPr="001621AC" w:rsidRDefault="00C43B1E" w:rsidP="00111433">
            <w:pPr>
              <w:widowControl w:val="0"/>
              <w:spacing w:after="0"/>
              <w:jc w:val="center"/>
              <w:rPr>
                <w:rFonts w:ascii="Times New Roman" w:hAnsi="Times New Roman"/>
                <w:sz w:val="20"/>
                <w:szCs w:val="20"/>
              </w:rPr>
            </w:pPr>
          </w:p>
        </w:tc>
        <w:tc>
          <w:tcPr>
            <w:tcW w:w="94" w:type="pct"/>
            <w:vMerge/>
            <w:tcMar>
              <w:left w:w="0" w:type="dxa"/>
              <w:right w:w="0" w:type="dxa"/>
            </w:tcMar>
            <w:vAlign w:val="center"/>
          </w:tcPr>
          <w:p w:rsidR="00C43B1E" w:rsidRPr="002535C4" w:rsidRDefault="00C43B1E" w:rsidP="00111433">
            <w:pPr>
              <w:widowControl w:val="0"/>
              <w:spacing w:after="0"/>
              <w:jc w:val="center"/>
              <w:rPr>
                <w:rFonts w:ascii="Times New Roman" w:hAnsi="Times New Roman"/>
                <w:sz w:val="20"/>
                <w:szCs w:val="20"/>
              </w:rPr>
            </w:pPr>
          </w:p>
        </w:tc>
        <w:tc>
          <w:tcPr>
            <w:tcW w:w="167" w:type="pct"/>
            <w:tcMar>
              <w:left w:w="0" w:type="dxa"/>
              <w:right w:w="0" w:type="dxa"/>
            </w:tcMar>
            <w:vAlign w:val="center"/>
          </w:tcPr>
          <w:p w:rsidR="00C43B1E" w:rsidRPr="002535C4" w:rsidRDefault="00C43B1E" w:rsidP="00111433">
            <w:pPr>
              <w:widowControl w:val="0"/>
              <w:spacing w:after="0"/>
              <w:jc w:val="center"/>
              <w:rPr>
                <w:rFonts w:ascii="Times New Roman" w:hAnsi="Times New Roman"/>
                <w:sz w:val="20"/>
                <w:szCs w:val="20"/>
              </w:rPr>
            </w:pPr>
          </w:p>
        </w:tc>
        <w:tc>
          <w:tcPr>
            <w:tcW w:w="229" w:type="pct"/>
            <w:tcMar>
              <w:left w:w="0" w:type="dxa"/>
              <w:right w:w="0" w:type="dxa"/>
            </w:tcMar>
            <w:vAlign w:val="center"/>
          </w:tcPr>
          <w:p w:rsidR="00C43B1E" w:rsidRPr="002535C4" w:rsidRDefault="00C43B1E" w:rsidP="00111433">
            <w:pPr>
              <w:widowControl w:val="0"/>
              <w:spacing w:after="0"/>
              <w:jc w:val="center"/>
              <w:rPr>
                <w:rFonts w:ascii="Times New Roman" w:hAnsi="Times New Roman"/>
                <w:sz w:val="20"/>
                <w:szCs w:val="20"/>
              </w:rPr>
            </w:pPr>
            <w:r>
              <w:rPr>
                <w:rFonts w:ascii="Times New Roman" w:hAnsi="Times New Roman"/>
                <w:sz w:val="20"/>
                <w:szCs w:val="20"/>
              </w:rPr>
              <w:t>б/р</w:t>
            </w:r>
          </w:p>
        </w:tc>
        <w:tc>
          <w:tcPr>
            <w:tcW w:w="1404" w:type="pct"/>
            <w:tcMar>
              <w:left w:w="0" w:type="dxa"/>
              <w:right w:w="0" w:type="dxa"/>
            </w:tcMar>
            <w:vAlign w:val="center"/>
          </w:tcPr>
          <w:p w:rsidR="00C43B1E" w:rsidRPr="00B712AE" w:rsidRDefault="00C43B1E" w:rsidP="00111433">
            <w:pPr>
              <w:widowControl w:val="0"/>
              <w:spacing w:after="0"/>
              <w:jc w:val="center"/>
              <w:rPr>
                <w:rFonts w:ascii="Times New Roman" w:hAnsi="Times New Roman"/>
                <w:sz w:val="20"/>
                <w:szCs w:val="20"/>
              </w:rPr>
            </w:pPr>
            <w:r w:rsidRPr="00B712AE">
              <w:rPr>
                <w:rFonts w:ascii="Times New Roman" w:hAnsi="Times New Roman"/>
                <w:sz w:val="20"/>
                <w:szCs w:val="20"/>
              </w:rPr>
              <w:t xml:space="preserve">Мужчины/женщины </w:t>
            </w:r>
          </w:p>
          <w:p w:rsidR="00C43B1E" w:rsidRPr="002535C4" w:rsidRDefault="00C43B1E" w:rsidP="00111433">
            <w:pPr>
              <w:widowControl w:val="0"/>
              <w:spacing w:after="0"/>
              <w:jc w:val="center"/>
              <w:rPr>
                <w:rFonts w:ascii="Times New Roman" w:hAnsi="Times New Roman"/>
                <w:sz w:val="20"/>
                <w:szCs w:val="20"/>
              </w:rPr>
            </w:pPr>
            <w:r>
              <w:rPr>
                <w:rFonts w:ascii="Times New Roman" w:hAnsi="Times New Roman"/>
                <w:sz w:val="20"/>
                <w:szCs w:val="20"/>
              </w:rPr>
              <w:t>2008</w:t>
            </w:r>
            <w:r w:rsidRPr="00B712AE">
              <w:rPr>
                <w:rFonts w:ascii="Times New Roman" w:hAnsi="Times New Roman"/>
                <w:sz w:val="20"/>
                <w:szCs w:val="20"/>
              </w:rPr>
              <w:t xml:space="preserve"> г.р. и старше</w:t>
            </w:r>
          </w:p>
        </w:tc>
        <w:tc>
          <w:tcPr>
            <w:tcW w:w="330" w:type="pct"/>
            <w:vMerge/>
            <w:shd w:val="clear" w:color="auto" w:fill="auto"/>
            <w:tcMar>
              <w:left w:w="28" w:type="dxa"/>
              <w:right w:w="28" w:type="dxa"/>
            </w:tcMar>
            <w:vAlign w:val="center"/>
          </w:tcPr>
          <w:p w:rsidR="00C43B1E" w:rsidRPr="002535C4" w:rsidRDefault="00C43B1E" w:rsidP="00111433">
            <w:pPr>
              <w:widowControl w:val="0"/>
              <w:spacing w:after="0"/>
              <w:jc w:val="center"/>
              <w:rPr>
                <w:rFonts w:ascii="Times New Roman" w:hAnsi="Times New Roman"/>
                <w:sz w:val="20"/>
                <w:szCs w:val="20"/>
              </w:rPr>
            </w:pPr>
          </w:p>
        </w:tc>
        <w:tc>
          <w:tcPr>
            <w:tcW w:w="1044" w:type="pct"/>
            <w:vMerge/>
            <w:shd w:val="clear" w:color="auto" w:fill="auto"/>
            <w:tcMar>
              <w:left w:w="0" w:type="dxa"/>
              <w:right w:w="0" w:type="dxa"/>
            </w:tcMar>
            <w:vAlign w:val="center"/>
          </w:tcPr>
          <w:p w:rsidR="00C43B1E" w:rsidRPr="002535C4" w:rsidRDefault="00C43B1E" w:rsidP="00111433">
            <w:pPr>
              <w:widowControl w:val="0"/>
              <w:spacing w:after="0"/>
              <w:jc w:val="center"/>
              <w:rPr>
                <w:rFonts w:ascii="Times New Roman" w:hAnsi="Times New Roman"/>
                <w:sz w:val="20"/>
                <w:szCs w:val="20"/>
              </w:rPr>
            </w:pPr>
          </w:p>
        </w:tc>
        <w:tc>
          <w:tcPr>
            <w:tcW w:w="143" w:type="pct"/>
            <w:tcMar>
              <w:left w:w="0" w:type="dxa"/>
              <w:right w:w="0" w:type="dxa"/>
            </w:tcMar>
            <w:vAlign w:val="center"/>
          </w:tcPr>
          <w:p w:rsidR="00C43B1E" w:rsidRPr="002535C4" w:rsidRDefault="00C43B1E" w:rsidP="00111433">
            <w:pPr>
              <w:widowControl w:val="0"/>
              <w:spacing w:after="0"/>
              <w:jc w:val="center"/>
              <w:rPr>
                <w:rFonts w:ascii="Times New Roman" w:hAnsi="Times New Roman"/>
                <w:sz w:val="20"/>
                <w:szCs w:val="20"/>
              </w:rPr>
            </w:pPr>
            <w:r>
              <w:rPr>
                <w:rFonts w:ascii="Times New Roman" w:hAnsi="Times New Roman"/>
                <w:sz w:val="20"/>
                <w:szCs w:val="20"/>
              </w:rPr>
              <w:t>2</w:t>
            </w:r>
          </w:p>
        </w:tc>
        <w:tc>
          <w:tcPr>
            <w:tcW w:w="474" w:type="pct"/>
            <w:vAlign w:val="center"/>
          </w:tcPr>
          <w:p w:rsidR="00C43B1E" w:rsidRPr="002535C4" w:rsidRDefault="00C43B1E" w:rsidP="00111433">
            <w:pPr>
              <w:widowControl w:val="0"/>
              <w:spacing w:after="0"/>
              <w:jc w:val="center"/>
              <w:rPr>
                <w:rFonts w:ascii="Times New Roman" w:hAnsi="Times New Roman"/>
                <w:sz w:val="20"/>
                <w:szCs w:val="20"/>
                <w:highlight w:val="yellow"/>
              </w:rPr>
            </w:pPr>
            <w:r w:rsidRPr="00B712AE">
              <w:rPr>
                <w:rFonts w:ascii="Times New Roman" w:hAnsi="Times New Roman"/>
                <w:sz w:val="20"/>
                <w:szCs w:val="20"/>
              </w:rPr>
              <w:t>0840291811Л</w:t>
            </w:r>
          </w:p>
        </w:tc>
        <w:tc>
          <w:tcPr>
            <w:tcW w:w="180" w:type="pct"/>
            <w:shd w:val="clear" w:color="auto" w:fill="auto"/>
            <w:tcMar>
              <w:left w:w="0" w:type="dxa"/>
              <w:right w:w="0" w:type="dxa"/>
            </w:tcMar>
            <w:vAlign w:val="center"/>
          </w:tcPr>
          <w:p w:rsidR="00C43B1E" w:rsidRDefault="00C43B1E" w:rsidP="00111433">
            <w:pPr>
              <w:widowControl w:val="0"/>
              <w:spacing w:after="0"/>
              <w:jc w:val="center"/>
              <w:rPr>
                <w:rFonts w:ascii="Times New Roman" w:hAnsi="Times New Roman"/>
                <w:sz w:val="20"/>
                <w:szCs w:val="20"/>
              </w:rPr>
            </w:pPr>
          </w:p>
          <w:p w:rsidR="00C43B1E" w:rsidRDefault="00C43B1E" w:rsidP="00111433">
            <w:pPr>
              <w:widowControl w:val="0"/>
              <w:spacing w:after="0"/>
              <w:rPr>
                <w:rFonts w:ascii="Times New Roman" w:hAnsi="Times New Roman"/>
                <w:sz w:val="20"/>
                <w:szCs w:val="20"/>
              </w:rPr>
            </w:pPr>
            <w:r>
              <w:rPr>
                <w:rFonts w:ascii="Times New Roman" w:hAnsi="Times New Roman"/>
                <w:sz w:val="20"/>
                <w:szCs w:val="20"/>
              </w:rPr>
              <w:t xml:space="preserve">  2/6</w:t>
            </w:r>
          </w:p>
          <w:p w:rsidR="00C43B1E" w:rsidRPr="002535C4" w:rsidRDefault="00C43B1E" w:rsidP="00111433">
            <w:pPr>
              <w:widowControl w:val="0"/>
              <w:spacing w:after="0"/>
              <w:rPr>
                <w:rFonts w:ascii="Times New Roman" w:hAnsi="Times New Roman"/>
                <w:sz w:val="20"/>
                <w:szCs w:val="20"/>
              </w:rPr>
            </w:pPr>
          </w:p>
        </w:tc>
      </w:tr>
    </w:tbl>
    <w:p w:rsidR="00111433" w:rsidRDefault="00111433" w:rsidP="00111433">
      <w:pPr>
        <w:autoSpaceDE w:val="0"/>
        <w:autoSpaceDN w:val="0"/>
        <w:adjustRightInd w:val="0"/>
        <w:spacing w:after="0" w:line="240" w:lineRule="auto"/>
        <w:ind w:firstLine="708"/>
        <w:jc w:val="both"/>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C43B1E" w:rsidRDefault="00C43B1E" w:rsidP="00111433">
      <w:pPr>
        <w:autoSpaceDE w:val="0"/>
        <w:autoSpaceDN w:val="0"/>
        <w:adjustRightInd w:val="0"/>
        <w:spacing w:after="0" w:line="240" w:lineRule="auto"/>
        <w:ind w:firstLine="708"/>
        <w:jc w:val="center"/>
        <w:rPr>
          <w:rFonts w:ascii="Times New Roman" w:hAnsi="Times New Roman"/>
          <w:sz w:val="28"/>
          <w:szCs w:val="28"/>
        </w:rPr>
      </w:pPr>
    </w:p>
    <w:p w:rsidR="00C43B1E" w:rsidRDefault="00C43B1E" w:rsidP="00111433">
      <w:pPr>
        <w:autoSpaceDE w:val="0"/>
        <w:autoSpaceDN w:val="0"/>
        <w:adjustRightInd w:val="0"/>
        <w:spacing w:after="0" w:line="240" w:lineRule="auto"/>
        <w:ind w:firstLine="708"/>
        <w:jc w:val="center"/>
        <w:rPr>
          <w:rFonts w:ascii="Times New Roman" w:hAnsi="Times New Roman"/>
          <w:sz w:val="28"/>
          <w:szCs w:val="28"/>
        </w:rPr>
      </w:pPr>
    </w:p>
    <w:p w:rsidR="00C43B1E" w:rsidRDefault="00C43B1E" w:rsidP="00111433">
      <w:pPr>
        <w:autoSpaceDE w:val="0"/>
        <w:autoSpaceDN w:val="0"/>
        <w:adjustRightInd w:val="0"/>
        <w:spacing w:after="0" w:line="240" w:lineRule="auto"/>
        <w:ind w:firstLine="708"/>
        <w:jc w:val="center"/>
        <w:rPr>
          <w:rFonts w:ascii="Times New Roman" w:hAnsi="Times New Roman"/>
          <w:sz w:val="28"/>
          <w:szCs w:val="28"/>
        </w:rPr>
      </w:pPr>
    </w:p>
    <w:p w:rsidR="00C43B1E" w:rsidRDefault="00C43B1E" w:rsidP="00111433">
      <w:pPr>
        <w:autoSpaceDE w:val="0"/>
        <w:autoSpaceDN w:val="0"/>
        <w:adjustRightInd w:val="0"/>
        <w:spacing w:after="0" w:line="240" w:lineRule="auto"/>
        <w:ind w:firstLine="708"/>
        <w:jc w:val="center"/>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Default="00111433" w:rsidP="001A4062">
      <w:pPr>
        <w:autoSpaceDE w:val="0"/>
        <w:autoSpaceDN w:val="0"/>
        <w:adjustRightInd w:val="0"/>
        <w:spacing w:after="0" w:line="240" w:lineRule="auto"/>
        <w:ind w:firstLine="708"/>
        <w:jc w:val="center"/>
        <w:rPr>
          <w:rFonts w:ascii="Times New Roman" w:hAnsi="Times New Roman"/>
          <w:sz w:val="28"/>
          <w:szCs w:val="28"/>
        </w:rPr>
      </w:pPr>
      <w:r w:rsidRPr="00D23748">
        <w:rPr>
          <w:rFonts w:ascii="Times New Roman" w:hAnsi="Times New Roman"/>
          <w:sz w:val="28"/>
          <w:szCs w:val="28"/>
        </w:rPr>
        <w:t>Соревнов</w:t>
      </w:r>
      <w:r>
        <w:rPr>
          <w:rFonts w:ascii="Times New Roman" w:hAnsi="Times New Roman"/>
          <w:sz w:val="28"/>
          <w:szCs w:val="28"/>
        </w:rPr>
        <w:t xml:space="preserve">ания проводятся в городе Ангарск, </w:t>
      </w:r>
      <w:r w:rsidR="006B498E">
        <w:rPr>
          <w:rFonts w:ascii="Times New Roman" w:hAnsi="Times New Roman"/>
          <w:sz w:val="28"/>
          <w:szCs w:val="28"/>
        </w:rPr>
        <w:t xml:space="preserve">в пойме </w:t>
      </w:r>
      <w:r w:rsidRPr="00D23748">
        <w:rPr>
          <w:rFonts w:ascii="Times New Roman" w:hAnsi="Times New Roman"/>
          <w:sz w:val="28"/>
          <w:szCs w:val="28"/>
        </w:rPr>
        <w:t xml:space="preserve">реки </w:t>
      </w:r>
      <w:proofErr w:type="spellStart"/>
      <w:r w:rsidRPr="00D23748">
        <w:rPr>
          <w:rFonts w:ascii="Times New Roman" w:hAnsi="Times New Roman"/>
          <w:sz w:val="28"/>
          <w:szCs w:val="28"/>
        </w:rPr>
        <w:t>Китой</w:t>
      </w:r>
      <w:proofErr w:type="spellEnd"/>
      <w:r>
        <w:rPr>
          <w:rFonts w:ascii="Times New Roman" w:hAnsi="Times New Roman"/>
          <w:sz w:val="28"/>
          <w:szCs w:val="28"/>
        </w:rPr>
        <w:t>.</w:t>
      </w:r>
    </w:p>
    <w:tbl>
      <w:tblPr>
        <w:tblpPr w:leftFromText="180" w:rightFromText="180" w:vertAnchor="text" w:horzAnchor="margin" w:tblpXSpec="center" w:tblpY="80"/>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417"/>
        <w:gridCol w:w="426"/>
        <w:gridCol w:w="566"/>
        <w:gridCol w:w="423"/>
        <w:gridCol w:w="429"/>
        <w:gridCol w:w="282"/>
        <w:gridCol w:w="500"/>
        <w:gridCol w:w="686"/>
        <w:gridCol w:w="4208"/>
        <w:gridCol w:w="989"/>
        <w:gridCol w:w="3129"/>
        <w:gridCol w:w="429"/>
        <w:gridCol w:w="1421"/>
        <w:gridCol w:w="539"/>
      </w:tblGrid>
      <w:tr w:rsidR="00111433" w:rsidRPr="002535C4" w:rsidTr="00111433">
        <w:trPr>
          <w:jc w:val="center"/>
        </w:trPr>
        <w:tc>
          <w:tcPr>
            <w:tcW w:w="181" w:type="pct"/>
            <w:vMerge w:val="restar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 xml:space="preserve">№ </w:t>
            </w:r>
          </w:p>
        </w:tc>
        <w:tc>
          <w:tcPr>
            <w:tcW w:w="139" w:type="pct"/>
            <w:vMerge w:val="restart"/>
            <w:textDirection w:val="btLr"/>
            <w:vAlign w:val="center"/>
          </w:tcPr>
          <w:p w:rsidR="00111433" w:rsidRPr="002535C4" w:rsidRDefault="00111433" w:rsidP="00111433">
            <w:pPr>
              <w:widowControl w:val="0"/>
              <w:spacing w:after="0"/>
              <w:ind w:left="113" w:right="113"/>
              <w:jc w:val="center"/>
              <w:rPr>
                <w:rFonts w:ascii="Times New Roman" w:hAnsi="Times New Roman"/>
                <w:sz w:val="20"/>
                <w:szCs w:val="20"/>
              </w:rPr>
            </w:pPr>
            <w:r w:rsidRPr="002535C4">
              <w:rPr>
                <w:rFonts w:ascii="Times New Roman" w:hAnsi="Times New Roman"/>
                <w:sz w:val="20"/>
                <w:szCs w:val="20"/>
              </w:rPr>
              <w:t xml:space="preserve">Место проведения </w:t>
            </w:r>
          </w:p>
        </w:tc>
        <w:tc>
          <w:tcPr>
            <w:tcW w:w="142"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Характер подведения итогов</w:t>
            </w:r>
          </w:p>
        </w:tc>
        <w:tc>
          <w:tcPr>
            <w:tcW w:w="189"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Планируемое количество участников (чел.)</w:t>
            </w:r>
          </w:p>
        </w:tc>
        <w:tc>
          <w:tcPr>
            <w:tcW w:w="545" w:type="pct"/>
            <w:gridSpan w:val="4"/>
            <w:vMerge w:val="restar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 xml:space="preserve">Состав команды </w:t>
            </w:r>
          </w:p>
        </w:tc>
        <w:tc>
          <w:tcPr>
            <w:tcW w:w="229" w:type="pct"/>
            <w:vMerge w:val="restart"/>
            <w:tcMar>
              <w:left w:w="28" w:type="dxa"/>
              <w:right w:w="28" w:type="dxa"/>
            </w:tcMar>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квалификация спортсменов</w:t>
            </w:r>
            <w:r w:rsidRPr="002535C4">
              <w:rPr>
                <w:rFonts w:ascii="Times New Roman" w:hAnsi="Times New Roman"/>
                <w:sz w:val="20"/>
                <w:szCs w:val="20"/>
              </w:rPr>
              <w:br/>
              <w:t>(спорт</w:t>
            </w:r>
            <w:proofErr w:type="gramStart"/>
            <w:r w:rsidRPr="002535C4">
              <w:rPr>
                <w:rFonts w:ascii="Times New Roman" w:hAnsi="Times New Roman"/>
                <w:sz w:val="20"/>
                <w:szCs w:val="20"/>
              </w:rPr>
              <w:t>.</w:t>
            </w:r>
            <w:proofErr w:type="gramEnd"/>
            <w:r w:rsidRPr="002535C4">
              <w:rPr>
                <w:rFonts w:ascii="Times New Roman" w:hAnsi="Times New Roman"/>
                <w:sz w:val="20"/>
                <w:szCs w:val="20"/>
              </w:rPr>
              <w:t xml:space="preserve"> </w:t>
            </w:r>
            <w:proofErr w:type="gramStart"/>
            <w:r w:rsidRPr="002535C4">
              <w:rPr>
                <w:rFonts w:ascii="Times New Roman" w:hAnsi="Times New Roman"/>
                <w:sz w:val="20"/>
                <w:szCs w:val="20"/>
              </w:rPr>
              <w:t>р</w:t>
            </w:r>
            <w:proofErr w:type="gramEnd"/>
            <w:r w:rsidRPr="002535C4">
              <w:rPr>
                <w:rFonts w:ascii="Times New Roman" w:hAnsi="Times New Roman"/>
                <w:sz w:val="20"/>
                <w:szCs w:val="20"/>
              </w:rPr>
              <w:t>азряд), не ниже</w:t>
            </w:r>
          </w:p>
        </w:tc>
        <w:tc>
          <w:tcPr>
            <w:tcW w:w="1404" w:type="pct"/>
            <w:vMerge w:val="restart"/>
            <w:tcMar>
              <w:left w:w="28" w:type="dxa"/>
              <w:right w:w="28" w:type="dxa"/>
            </w:tcMa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группы участников по полу и возрасту в соответствии с ЕВСК</w:t>
            </w:r>
          </w:p>
        </w:tc>
        <w:tc>
          <w:tcPr>
            <w:tcW w:w="2171" w:type="pct"/>
            <w:gridSpan w:val="5"/>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Программа спортивного соревнования</w:t>
            </w:r>
          </w:p>
        </w:tc>
      </w:tr>
      <w:tr w:rsidR="00111433" w:rsidRPr="002535C4" w:rsidTr="00111433">
        <w:trPr>
          <w:trHeight w:val="537"/>
          <w:jc w:val="center"/>
        </w:trPr>
        <w:tc>
          <w:tcPr>
            <w:tcW w:w="181"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3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2"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189"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545" w:type="pct"/>
            <w:gridSpan w:val="4"/>
            <w:vMerge/>
            <w:vAlign w:val="center"/>
          </w:tcPr>
          <w:p w:rsidR="00111433" w:rsidRPr="002535C4" w:rsidRDefault="00111433" w:rsidP="00111433">
            <w:pPr>
              <w:widowControl w:val="0"/>
              <w:spacing w:after="0"/>
              <w:jc w:val="center"/>
              <w:rPr>
                <w:rFonts w:ascii="Times New Roman" w:hAnsi="Times New Roman"/>
                <w:sz w:val="20"/>
                <w:szCs w:val="20"/>
              </w:rPr>
            </w:pPr>
          </w:p>
        </w:tc>
        <w:tc>
          <w:tcPr>
            <w:tcW w:w="229"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1404"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330"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 xml:space="preserve">Сроки проведения, </w:t>
            </w:r>
            <w:r w:rsidRPr="002535C4">
              <w:rPr>
                <w:rFonts w:ascii="Times New Roman" w:hAnsi="Times New Roman"/>
                <w:sz w:val="20"/>
                <w:szCs w:val="20"/>
              </w:rPr>
              <w:br/>
              <w:t xml:space="preserve">в </w:t>
            </w:r>
            <w:proofErr w:type="spellStart"/>
            <w:r w:rsidRPr="002535C4">
              <w:rPr>
                <w:rFonts w:ascii="Times New Roman" w:hAnsi="Times New Roman"/>
                <w:sz w:val="20"/>
                <w:szCs w:val="20"/>
              </w:rPr>
              <w:t>т.ч</w:t>
            </w:r>
            <w:proofErr w:type="spellEnd"/>
            <w:r w:rsidRPr="002535C4">
              <w:rPr>
                <w:rFonts w:ascii="Times New Roman" w:hAnsi="Times New Roman"/>
                <w:sz w:val="20"/>
                <w:szCs w:val="20"/>
              </w:rPr>
              <w:t>. дата приезда и дата отъезда</w:t>
            </w:r>
          </w:p>
        </w:tc>
        <w:tc>
          <w:tcPr>
            <w:tcW w:w="1044" w:type="pct"/>
            <w:vMerge w:val="restar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Наименование спортивной дисциплины</w:t>
            </w:r>
            <w:r w:rsidRPr="002535C4">
              <w:rPr>
                <w:rFonts w:ascii="Times New Roman" w:hAnsi="Times New Roman"/>
                <w:sz w:val="20"/>
                <w:szCs w:val="20"/>
              </w:rPr>
              <w:br/>
              <w:t>(в соответствии с ВРВС)</w:t>
            </w:r>
          </w:p>
        </w:tc>
        <w:tc>
          <w:tcPr>
            <w:tcW w:w="143"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Класс дистанции</w:t>
            </w:r>
          </w:p>
        </w:tc>
        <w:tc>
          <w:tcPr>
            <w:tcW w:w="474"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Номер-код спортивной дисциплины</w:t>
            </w:r>
            <w:r w:rsidRPr="002535C4">
              <w:rPr>
                <w:rFonts w:ascii="Times New Roman" w:hAnsi="Times New Roman"/>
                <w:sz w:val="20"/>
                <w:szCs w:val="20"/>
              </w:rPr>
              <w:br/>
              <w:t xml:space="preserve"> (в соответствии с ВРВС)</w:t>
            </w:r>
          </w:p>
        </w:tc>
        <w:tc>
          <w:tcPr>
            <w:tcW w:w="180"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Кол-во видов программы /кол-во медалей</w:t>
            </w:r>
          </w:p>
        </w:tc>
      </w:tr>
      <w:tr w:rsidR="00111433" w:rsidRPr="002535C4" w:rsidTr="00111433">
        <w:trPr>
          <w:jc w:val="center"/>
        </w:trPr>
        <w:tc>
          <w:tcPr>
            <w:tcW w:w="181" w:type="pct"/>
            <w:vMerge/>
            <w:vAlign w:val="center"/>
          </w:tcPr>
          <w:p w:rsidR="00111433" w:rsidRPr="002535C4" w:rsidRDefault="00111433" w:rsidP="00111433">
            <w:pPr>
              <w:widowControl w:val="0"/>
              <w:spacing w:after="0"/>
              <w:rPr>
                <w:rFonts w:ascii="Times New Roman" w:hAnsi="Times New Roman"/>
                <w:sz w:val="20"/>
                <w:szCs w:val="20"/>
              </w:rPr>
            </w:pPr>
          </w:p>
        </w:tc>
        <w:tc>
          <w:tcPr>
            <w:tcW w:w="139" w:type="pct"/>
            <w:vMerge/>
            <w:vAlign w:val="center"/>
          </w:tcPr>
          <w:p w:rsidR="00111433" w:rsidRPr="002535C4" w:rsidRDefault="00111433" w:rsidP="00111433">
            <w:pPr>
              <w:widowControl w:val="0"/>
              <w:spacing w:after="0"/>
              <w:rPr>
                <w:rFonts w:ascii="Times New Roman" w:hAnsi="Times New Roman"/>
                <w:sz w:val="20"/>
                <w:szCs w:val="20"/>
              </w:rPr>
            </w:pPr>
          </w:p>
        </w:tc>
        <w:tc>
          <w:tcPr>
            <w:tcW w:w="142" w:type="pct"/>
            <w:vMerge/>
            <w:vAlign w:val="center"/>
          </w:tcPr>
          <w:p w:rsidR="00111433" w:rsidRPr="002535C4" w:rsidRDefault="00111433" w:rsidP="00111433">
            <w:pPr>
              <w:widowControl w:val="0"/>
              <w:spacing w:after="0"/>
              <w:rPr>
                <w:rFonts w:ascii="Times New Roman" w:hAnsi="Times New Roman"/>
                <w:sz w:val="20"/>
                <w:szCs w:val="20"/>
              </w:rPr>
            </w:pPr>
          </w:p>
        </w:tc>
        <w:tc>
          <w:tcPr>
            <w:tcW w:w="189" w:type="pct"/>
            <w:vMerge/>
            <w:vAlign w:val="center"/>
          </w:tcPr>
          <w:p w:rsidR="00111433" w:rsidRPr="002535C4" w:rsidRDefault="00111433" w:rsidP="00111433">
            <w:pPr>
              <w:widowControl w:val="0"/>
              <w:spacing w:after="0"/>
              <w:rPr>
                <w:rFonts w:ascii="Times New Roman" w:hAnsi="Times New Roman"/>
                <w:sz w:val="20"/>
                <w:szCs w:val="20"/>
              </w:rPr>
            </w:pPr>
          </w:p>
        </w:tc>
        <w:tc>
          <w:tcPr>
            <w:tcW w:w="141"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Всего</w:t>
            </w:r>
          </w:p>
        </w:tc>
        <w:tc>
          <w:tcPr>
            <w:tcW w:w="404" w:type="pct"/>
            <w:gridSpan w:val="3"/>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 xml:space="preserve">в </w:t>
            </w:r>
            <w:proofErr w:type="spellStart"/>
            <w:r w:rsidRPr="002535C4">
              <w:rPr>
                <w:rFonts w:ascii="Times New Roman" w:hAnsi="Times New Roman"/>
                <w:sz w:val="20"/>
                <w:szCs w:val="20"/>
              </w:rPr>
              <w:t>т.ч</w:t>
            </w:r>
            <w:proofErr w:type="spellEnd"/>
            <w:r w:rsidRPr="002535C4">
              <w:rPr>
                <w:rFonts w:ascii="Times New Roman" w:hAnsi="Times New Roman"/>
                <w:sz w:val="20"/>
                <w:szCs w:val="20"/>
              </w:rPr>
              <w:t>.</w:t>
            </w:r>
          </w:p>
        </w:tc>
        <w:tc>
          <w:tcPr>
            <w:tcW w:w="229" w:type="pct"/>
            <w:vMerge/>
            <w:vAlign w:val="center"/>
          </w:tcPr>
          <w:p w:rsidR="00111433" w:rsidRPr="002535C4" w:rsidRDefault="00111433" w:rsidP="00111433">
            <w:pPr>
              <w:widowControl w:val="0"/>
              <w:spacing w:after="0"/>
              <w:rPr>
                <w:rFonts w:ascii="Times New Roman" w:hAnsi="Times New Roman"/>
                <w:sz w:val="20"/>
                <w:szCs w:val="20"/>
              </w:rPr>
            </w:pPr>
          </w:p>
        </w:tc>
        <w:tc>
          <w:tcPr>
            <w:tcW w:w="1404" w:type="pct"/>
            <w:vMerge/>
            <w:vAlign w:val="center"/>
          </w:tcPr>
          <w:p w:rsidR="00111433" w:rsidRPr="002535C4" w:rsidRDefault="00111433" w:rsidP="00111433">
            <w:pPr>
              <w:widowControl w:val="0"/>
              <w:spacing w:after="0"/>
              <w:rPr>
                <w:rFonts w:ascii="Times New Roman" w:hAnsi="Times New Roman"/>
                <w:sz w:val="20"/>
                <w:szCs w:val="20"/>
              </w:rPr>
            </w:pPr>
          </w:p>
        </w:tc>
        <w:tc>
          <w:tcPr>
            <w:tcW w:w="330"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1044"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3"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474"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180"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r>
      <w:tr w:rsidR="00111433" w:rsidRPr="002535C4" w:rsidTr="00111433">
        <w:trPr>
          <w:trHeight w:val="1445"/>
          <w:jc w:val="center"/>
        </w:trPr>
        <w:tc>
          <w:tcPr>
            <w:tcW w:w="181" w:type="pct"/>
            <w:vMerge/>
            <w:vAlign w:val="center"/>
          </w:tcPr>
          <w:p w:rsidR="00111433" w:rsidRPr="002535C4" w:rsidRDefault="00111433" w:rsidP="00111433">
            <w:pPr>
              <w:widowControl w:val="0"/>
              <w:spacing w:after="0"/>
              <w:rPr>
                <w:rFonts w:ascii="Times New Roman" w:hAnsi="Times New Roman"/>
                <w:sz w:val="20"/>
                <w:szCs w:val="20"/>
              </w:rPr>
            </w:pPr>
          </w:p>
        </w:tc>
        <w:tc>
          <w:tcPr>
            <w:tcW w:w="139" w:type="pct"/>
            <w:vMerge/>
            <w:vAlign w:val="center"/>
          </w:tcPr>
          <w:p w:rsidR="00111433" w:rsidRPr="002535C4" w:rsidRDefault="00111433" w:rsidP="00111433">
            <w:pPr>
              <w:widowControl w:val="0"/>
              <w:spacing w:after="0"/>
              <w:rPr>
                <w:rFonts w:ascii="Times New Roman" w:hAnsi="Times New Roman"/>
                <w:sz w:val="20"/>
                <w:szCs w:val="20"/>
              </w:rPr>
            </w:pPr>
          </w:p>
        </w:tc>
        <w:tc>
          <w:tcPr>
            <w:tcW w:w="142" w:type="pct"/>
            <w:vMerge/>
            <w:vAlign w:val="center"/>
          </w:tcPr>
          <w:p w:rsidR="00111433" w:rsidRPr="002535C4" w:rsidRDefault="00111433" w:rsidP="00111433">
            <w:pPr>
              <w:widowControl w:val="0"/>
              <w:spacing w:after="0"/>
              <w:rPr>
                <w:rFonts w:ascii="Times New Roman" w:hAnsi="Times New Roman"/>
                <w:sz w:val="20"/>
                <w:szCs w:val="20"/>
              </w:rPr>
            </w:pPr>
          </w:p>
        </w:tc>
        <w:tc>
          <w:tcPr>
            <w:tcW w:w="189" w:type="pct"/>
            <w:vMerge/>
            <w:vAlign w:val="center"/>
          </w:tcPr>
          <w:p w:rsidR="00111433" w:rsidRPr="002535C4" w:rsidRDefault="00111433" w:rsidP="00111433">
            <w:pPr>
              <w:widowControl w:val="0"/>
              <w:spacing w:after="0"/>
              <w:rPr>
                <w:rFonts w:ascii="Times New Roman" w:hAnsi="Times New Roman"/>
                <w:sz w:val="20"/>
                <w:szCs w:val="20"/>
              </w:rPr>
            </w:pPr>
          </w:p>
        </w:tc>
        <w:tc>
          <w:tcPr>
            <w:tcW w:w="141" w:type="pct"/>
            <w:vMerge/>
            <w:vAlign w:val="center"/>
          </w:tcPr>
          <w:p w:rsidR="00111433" w:rsidRPr="002535C4" w:rsidRDefault="00111433" w:rsidP="00111433">
            <w:pPr>
              <w:widowControl w:val="0"/>
              <w:spacing w:after="0"/>
              <w:rPr>
                <w:rFonts w:ascii="Times New Roman" w:hAnsi="Times New Roman"/>
                <w:sz w:val="20"/>
                <w:szCs w:val="20"/>
              </w:rPr>
            </w:pPr>
          </w:p>
        </w:tc>
        <w:tc>
          <w:tcPr>
            <w:tcW w:w="143" w:type="pc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спортивных судей</w:t>
            </w:r>
          </w:p>
        </w:tc>
        <w:tc>
          <w:tcPr>
            <w:tcW w:w="94" w:type="pc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тренеров</w:t>
            </w:r>
          </w:p>
        </w:tc>
        <w:tc>
          <w:tcPr>
            <w:tcW w:w="167" w:type="pc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спортсменов</w:t>
            </w:r>
          </w:p>
        </w:tc>
        <w:tc>
          <w:tcPr>
            <w:tcW w:w="229" w:type="pct"/>
            <w:vMerge/>
            <w:vAlign w:val="center"/>
          </w:tcPr>
          <w:p w:rsidR="00111433" w:rsidRPr="002535C4" w:rsidRDefault="00111433" w:rsidP="00111433">
            <w:pPr>
              <w:widowControl w:val="0"/>
              <w:spacing w:after="0"/>
              <w:rPr>
                <w:rFonts w:ascii="Times New Roman" w:hAnsi="Times New Roman"/>
                <w:sz w:val="20"/>
                <w:szCs w:val="20"/>
              </w:rPr>
            </w:pPr>
          </w:p>
        </w:tc>
        <w:tc>
          <w:tcPr>
            <w:tcW w:w="1404" w:type="pct"/>
            <w:vMerge/>
            <w:vAlign w:val="center"/>
          </w:tcPr>
          <w:p w:rsidR="00111433" w:rsidRPr="002535C4" w:rsidRDefault="00111433" w:rsidP="00111433">
            <w:pPr>
              <w:widowControl w:val="0"/>
              <w:spacing w:after="0"/>
              <w:rPr>
                <w:rFonts w:ascii="Times New Roman" w:hAnsi="Times New Roman"/>
                <w:sz w:val="20"/>
                <w:szCs w:val="20"/>
              </w:rPr>
            </w:pPr>
          </w:p>
        </w:tc>
        <w:tc>
          <w:tcPr>
            <w:tcW w:w="330" w:type="pct"/>
            <w:vMerge/>
            <w:vAlign w:val="center"/>
          </w:tcPr>
          <w:p w:rsidR="00111433" w:rsidRPr="002535C4" w:rsidRDefault="00111433" w:rsidP="00111433">
            <w:pPr>
              <w:widowControl w:val="0"/>
              <w:spacing w:after="0"/>
              <w:rPr>
                <w:rFonts w:ascii="Times New Roman" w:hAnsi="Times New Roman"/>
                <w:sz w:val="20"/>
                <w:szCs w:val="20"/>
              </w:rPr>
            </w:pPr>
          </w:p>
        </w:tc>
        <w:tc>
          <w:tcPr>
            <w:tcW w:w="1044" w:type="pct"/>
            <w:vMerge/>
            <w:vAlign w:val="center"/>
          </w:tcPr>
          <w:p w:rsidR="00111433" w:rsidRPr="002535C4" w:rsidRDefault="00111433" w:rsidP="00111433">
            <w:pPr>
              <w:widowControl w:val="0"/>
              <w:spacing w:after="0"/>
              <w:rPr>
                <w:rFonts w:ascii="Times New Roman" w:hAnsi="Times New Roman"/>
                <w:sz w:val="20"/>
                <w:szCs w:val="20"/>
              </w:rPr>
            </w:pPr>
          </w:p>
        </w:tc>
        <w:tc>
          <w:tcPr>
            <w:tcW w:w="143" w:type="pct"/>
            <w:vMerge/>
            <w:vAlign w:val="center"/>
          </w:tcPr>
          <w:p w:rsidR="00111433" w:rsidRPr="002535C4" w:rsidRDefault="00111433" w:rsidP="00111433">
            <w:pPr>
              <w:widowControl w:val="0"/>
              <w:spacing w:after="0"/>
              <w:rPr>
                <w:rFonts w:ascii="Times New Roman" w:hAnsi="Times New Roman"/>
                <w:sz w:val="20"/>
                <w:szCs w:val="20"/>
              </w:rPr>
            </w:pPr>
          </w:p>
        </w:tc>
        <w:tc>
          <w:tcPr>
            <w:tcW w:w="474" w:type="pct"/>
            <w:vMerge/>
            <w:vAlign w:val="center"/>
          </w:tcPr>
          <w:p w:rsidR="00111433" w:rsidRPr="002535C4" w:rsidRDefault="00111433" w:rsidP="00111433">
            <w:pPr>
              <w:widowControl w:val="0"/>
              <w:spacing w:after="0"/>
              <w:rPr>
                <w:rFonts w:ascii="Times New Roman" w:hAnsi="Times New Roman"/>
                <w:sz w:val="20"/>
                <w:szCs w:val="20"/>
              </w:rPr>
            </w:pPr>
          </w:p>
        </w:tc>
        <w:tc>
          <w:tcPr>
            <w:tcW w:w="180" w:type="pct"/>
            <w:vMerge/>
            <w:vAlign w:val="center"/>
          </w:tcPr>
          <w:p w:rsidR="00111433" w:rsidRPr="002535C4" w:rsidRDefault="00111433" w:rsidP="00111433">
            <w:pPr>
              <w:widowControl w:val="0"/>
              <w:spacing w:after="0"/>
              <w:rPr>
                <w:rFonts w:ascii="Times New Roman" w:hAnsi="Times New Roman"/>
                <w:sz w:val="20"/>
                <w:szCs w:val="20"/>
              </w:rPr>
            </w:pPr>
          </w:p>
        </w:tc>
      </w:tr>
      <w:tr w:rsidR="00111433" w:rsidRPr="002535C4" w:rsidTr="00111433">
        <w:trPr>
          <w:cantSplit/>
          <w:jc w:val="center"/>
        </w:trPr>
        <w:tc>
          <w:tcPr>
            <w:tcW w:w="181"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w:t>
            </w:r>
          </w:p>
        </w:tc>
        <w:tc>
          <w:tcPr>
            <w:tcW w:w="139"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2</w:t>
            </w:r>
          </w:p>
        </w:tc>
        <w:tc>
          <w:tcPr>
            <w:tcW w:w="142"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3</w:t>
            </w:r>
          </w:p>
        </w:tc>
        <w:tc>
          <w:tcPr>
            <w:tcW w:w="189"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4</w:t>
            </w:r>
          </w:p>
        </w:tc>
        <w:tc>
          <w:tcPr>
            <w:tcW w:w="141"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5</w:t>
            </w:r>
          </w:p>
        </w:tc>
        <w:tc>
          <w:tcPr>
            <w:tcW w:w="143"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6</w:t>
            </w:r>
          </w:p>
        </w:tc>
        <w:tc>
          <w:tcPr>
            <w:tcW w:w="94"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7</w:t>
            </w:r>
          </w:p>
        </w:tc>
        <w:tc>
          <w:tcPr>
            <w:tcW w:w="167"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8</w:t>
            </w:r>
          </w:p>
        </w:tc>
        <w:tc>
          <w:tcPr>
            <w:tcW w:w="229"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9</w:t>
            </w:r>
          </w:p>
        </w:tc>
        <w:tc>
          <w:tcPr>
            <w:tcW w:w="1404"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10</w:t>
            </w:r>
          </w:p>
        </w:tc>
        <w:tc>
          <w:tcPr>
            <w:tcW w:w="330"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11</w:t>
            </w:r>
          </w:p>
        </w:tc>
        <w:tc>
          <w:tcPr>
            <w:tcW w:w="1044"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12</w:t>
            </w:r>
          </w:p>
        </w:tc>
        <w:tc>
          <w:tcPr>
            <w:tcW w:w="143"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13</w:t>
            </w:r>
          </w:p>
        </w:tc>
        <w:tc>
          <w:tcPr>
            <w:tcW w:w="474"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14</w:t>
            </w:r>
          </w:p>
        </w:tc>
        <w:tc>
          <w:tcPr>
            <w:tcW w:w="180"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15</w:t>
            </w:r>
          </w:p>
        </w:tc>
      </w:tr>
      <w:tr w:rsidR="00111433" w:rsidRPr="002535C4" w:rsidTr="00111433">
        <w:trPr>
          <w:cantSplit/>
          <w:trHeight w:val="312"/>
          <w:jc w:val="center"/>
        </w:trPr>
        <w:tc>
          <w:tcPr>
            <w:tcW w:w="181" w:type="pct"/>
            <w:vMerge w:val="restar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w:t>
            </w:r>
          </w:p>
        </w:tc>
        <w:tc>
          <w:tcPr>
            <w:tcW w:w="139" w:type="pct"/>
            <w:vMerge w:val="restart"/>
            <w:textDirection w:val="btLr"/>
            <w:vAlign w:val="center"/>
          </w:tcPr>
          <w:p w:rsidR="00111433" w:rsidRPr="002535C4" w:rsidRDefault="00111433" w:rsidP="00111433">
            <w:pPr>
              <w:pStyle w:val="af0"/>
              <w:widowControl w:val="0"/>
              <w:ind w:left="113" w:right="113"/>
              <w:jc w:val="center"/>
              <w:rPr>
                <w:sz w:val="20"/>
              </w:rPr>
            </w:pPr>
            <w:r w:rsidRPr="00BE0842">
              <w:rPr>
                <w:sz w:val="20"/>
              </w:rPr>
              <w:t xml:space="preserve">г. </w:t>
            </w:r>
            <w:r>
              <w:rPr>
                <w:sz w:val="20"/>
              </w:rPr>
              <w:t>Ангарск</w:t>
            </w:r>
          </w:p>
        </w:tc>
        <w:tc>
          <w:tcPr>
            <w:tcW w:w="142" w:type="pct"/>
            <w:vMerge w:val="restart"/>
            <w:vAlign w:val="center"/>
          </w:tcPr>
          <w:p w:rsidR="00111433" w:rsidRPr="002535C4" w:rsidRDefault="00111433" w:rsidP="00111433">
            <w:pPr>
              <w:widowControl w:val="0"/>
              <w:spacing w:after="0"/>
              <w:jc w:val="center"/>
              <w:rPr>
                <w:rFonts w:ascii="Times New Roman" w:hAnsi="Times New Roman"/>
                <w:sz w:val="20"/>
                <w:szCs w:val="20"/>
                <w:highlight w:val="yellow"/>
              </w:rPr>
            </w:pPr>
          </w:p>
          <w:p w:rsidR="00111433" w:rsidRPr="002535C4" w:rsidRDefault="00111433" w:rsidP="00111433">
            <w:pPr>
              <w:widowControl w:val="0"/>
              <w:spacing w:after="0"/>
              <w:jc w:val="center"/>
              <w:rPr>
                <w:rFonts w:ascii="Times New Roman" w:hAnsi="Times New Roman"/>
                <w:sz w:val="20"/>
                <w:szCs w:val="20"/>
              </w:rPr>
            </w:pPr>
            <w:r>
              <w:rPr>
                <w:rFonts w:ascii="Times New Roman" w:hAnsi="Times New Roman"/>
                <w:sz w:val="20"/>
                <w:szCs w:val="20"/>
              </w:rPr>
              <w:t>Л</w:t>
            </w:r>
          </w:p>
          <w:p w:rsidR="00111433" w:rsidRPr="002535C4" w:rsidRDefault="00111433" w:rsidP="00111433">
            <w:pPr>
              <w:widowControl w:val="0"/>
              <w:spacing w:after="0"/>
              <w:jc w:val="center"/>
              <w:rPr>
                <w:rFonts w:ascii="Times New Roman" w:hAnsi="Times New Roman"/>
                <w:sz w:val="20"/>
                <w:szCs w:val="20"/>
              </w:rPr>
            </w:pPr>
          </w:p>
        </w:tc>
        <w:tc>
          <w:tcPr>
            <w:tcW w:w="189" w:type="pct"/>
            <w:vMerge w:val="restart"/>
            <w:vAlign w:val="center"/>
          </w:tcPr>
          <w:p w:rsidR="00111433" w:rsidRPr="002535C4" w:rsidRDefault="00111433" w:rsidP="00111433">
            <w:pPr>
              <w:widowControl w:val="0"/>
              <w:spacing w:after="0"/>
              <w:jc w:val="center"/>
              <w:rPr>
                <w:rFonts w:ascii="Times New Roman" w:hAnsi="Times New Roman"/>
                <w:sz w:val="20"/>
                <w:szCs w:val="20"/>
              </w:rPr>
            </w:pPr>
            <w:r>
              <w:rPr>
                <w:rFonts w:ascii="Times New Roman" w:hAnsi="Times New Roman"/>
                <w:sz w:val="20"/>
                <w:szCs w:val="20"/>
              </w:rPr>
              <w:t>6</w:t>
            </w:r>
            <w:r w:rsidRPr="002535C4">
              <w:rPr>
                <w:rFonts w:ascii="Times New Roman" w:hAnsi="Times New Roman"/>
                <w:sz w:val="20"/>
                <w:szCs w:val="20"/>
              </w:rPr>
              <w:t>0</w:t>
            </w:r>
          </w:p>
        </w:tc>
        <w:tc>
          <w:tcPr>
            <w:tcW w:w="2178" w:type="pct"/>
            <w:gridSpan w:val="6"/>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330" w:type="pct"/>
            <w:tcMar>
              <w:left w:w="28" w:type="dxa"/>
              <w:right w:w="28" w:type="dxa"/>
            </w:tcMar>
            <w:vAlign w:val="center"/>
          </w:tcPr>
          <w:p w:rsidR="00111433" w:rsidRPr="00600ED8" w:rsidRDefault="00600ED8" w:rsidP="00111433">
            <w:pPr>
              <w:widowControl w:val="0"/>
              <w:spacing w:after="0"/>
              <w:jc w:val="center"/>
              <w:rPr>
                <w:rFonts w:ascii="Times New Roman" w:hAnsi="Times New Roman"/>
                <w:sz w:val="20"/>
                <w:szCs w:val="20"/>
                <w:highlight w:val="yellow"/>
                <w:lang w:val="en-US"/>
              </w:rPr>
            </w:pPr>
            <w:r>
              <w:rPr>
                <w:rFonts w:ascii="Times New Roman" w:hAnsi="Times New Roman"/>
                <w:sz w:val="20"/>
                <w:szCs w:val="20"/>
                <w:lang w:val="en-US"/>
              </w:rPr>
              <w:t>19</w:t>
            </w:r>
            <w:r>
              <w:rPr>
                <w:rFonts w:ascii="Times New Roman" w:hAnsi="Times New Roman"/>
                <w:sz w:val="20"/>
                <w:szCs w:val="20"/>
              </w:rPr>
              <w:t>.09.202</w:t>
            </w:r>
            <w:r>
              <w:rPr>
                <w:rFonts w:ascii="Times New Roman" w:hAnsi="Times New Roman"/>
                <w:sz w:val="20"/>
                <w:szCs w:val="20"/>
                <w:lang w:val="en-US"/>
              </w:rPr>
              <w:t>6</w:t>
            </w:r>
          </w:p>
        </w:tc>
        <w:tc>
          <w:tcPr>
            <w:tcW w:w="1841" w:type="pct"/>
            <w:gridSpan w:val="4"/>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highlight w:val="yellow"/>
              </w:rPr>
            </w:pPr>
            <w:r w:rsidRPr="002535C4">
              <w:rPr>
                <w:rFonts w:ascii="Times New Roman" w:hAnsi="Times New Roman"/>
                <w:sz w:val="20"/>
                <w:szCs w:val="20"/>
              </w:rPr>
              <w:t>День приезда. Комиссия по допуску. Официальная тренировка</w:t>
            </w:r>
          </w:p>
        </w:tc>
      </w:tr>
      <w:tr w:rsidR="00630BF7" w:rsidRPr="002535C4" w:rsidTr="00111433">
        <w:trPr>
          <w:cantSplit/>
          <w:trHeight w:val="734"/>
          <w:jc w:val="center"/>
        </w:trPr>
        <w:tc>
          <w:tcPr>
            <w:tcW w:w="181" w:type="pct"/>
            <w:vMerge/>
            <w:vAlign w:val="center"/>
          </w:tcPr>
          <w:p w:rsidR="00630BF7" w:rsidRPr="002535C4" w:rsidRDefault="00630BF7" w:rsidP="00111433">
            <w:pPr>
              <w:widowControl w:val="0"/>
              <w:spacing w:after="0"/>
              <w:jc w:val="center"/>
              <w:rPr>
                <w:rFonts w:ascii="Times New Roman" w:hAnsi="Times New Roman"/>
                <w:sz w:val="20"/>
                <w:szCs w:val="20"/>
              </w:rPr>
            </w:pPr>
          </w:p>
        </w:tc>
        <w:tc>
          <w:tcPr>
            <w:tcW w:w="139" w:type="pct"/>
            <w:vMerge/>
            <w:vAlign w:val="center"/>
          </w:tcPr>
          <w:p w:rsidR="00630BF7" w:rsidRPr="002535C4" w:rsidRDefault="00630BF7" w:rsidP="00111433">
            <w:pPr>
              <w:widowControl w:val="0"/>
              <w:spacing w:after="0"/>
              <w:jc w:val="center"/>
              <w:rPr>
                <w:rFonts w:ascii="Times New Roman" w:hAnsi="Times New Roman"/>
                <w:sz w:val="20"/>
                <w:szCs w:val="20"/>
              </w:rPr>
            </w:pPr>
          </w:p>
        </w:tc>
        <w:tc>
          <w:tcPr>
            <w:tcW w:w="142" w:type="pct"/>
            <w:vMerge/>
            <w:vAlign w:val="center"/>
          </w:tcPr>
          <w:p w:rsidR="00630BF7" w:rsidRPr="002535C4" w:rsidRDefault="00630BF7" w:rsidP="00111433">
            <w:pPr>
              <w:widowControl w:val="0"/>
              <w:spacing w:after="0"/>
              <w:jc w:val="center"/>
              <w:rPr>
                <w:rFonts w:ascii="Times New Roman" w:hAnsi="Times New Roman"/>
                <w:sz w:val="20"/>
                <w:szCs w:val="20"/>
              </w:rPr>
            </w:pPr>
          </w:p>
        </w:tc>
        <w:tc>
          <w:tcPr>
            <w:tcW w:w="189" w:type="pct"/>
            <w:vMerge/>
            <w:vAlign w:val="center"/>
          </w:tcPr>
          <w:p w:rsidR="00630BF7" w:rsidRPr="002535C4" w:rsidRDefault="00630BF7" w:rsidP="00111433">
            <w:pPr>
              <w:widowControl w:val="0"/>
              <w:spacing w:after="0"/>
              <w:jc w:val="center"/>
              <w:rPr>
                <w:rFonts w:ascii="Times New Roman" w:hAnsi="Times New Roman"/>
                <w:sz w:val="20"/>
                <w:szCs w:val="20"/>
              </w:rPr>
            </w:pPr>
          </w:p>
        </w:tc>
        <w:tc>
          <w:tcPr>
            <w:tcW w:w="141" w:type="pct"/>
            <w:vMerge w:val="restart"/>
            <w:tcMar>
              <w:left w:w="0" w:type="dxa"/>
              <w:right w:w="0" w:type="dxa"/>
            </w:tcMar>
            <w:textDirection w:val="btLr"/>
            <w:vAlign w:val="center"/>
          </w:tcPr>
          <w:p w:rsidR="00630BF7" w:rsidRPr="002535C4" w:rsidRDefault="00630BF7" w:rsidP="00111433">
            <w:pPr>
              <w:widowControl w:val="0"/>
              <w:spacing w:after="0"/>
              <w:ind w:left="113" w:right="113"/>
              <w:jc w:val="center"/>
              <w:rPr>
                <w:rFonts w:ascii="Times New Roman" w:hAnsi="Times New Roman"/>
                <w:sz w:val="20"/>
                <w:szCs w:val="20"/>
              </w:rPr>
            </w:pPr>
            <w:r>
              <w:rPr>
                <w:rFonts w:ascii="Times New Roman" w:hAnsi="Times New Roman"/>
                <w:sz w:val="20"/>
                <w:szCs w:val="20"/>
              </w:rPr>
              <w:t>Неограничен</w:t>
            </w:r>
          </w:p>
        </w:tc>
        <w:tc>
          <w:tcPr>
            <w:tcW w:w="143" w:type="pct"/>
            <w:vMerge w:val="restart"/>
            <w:tcMar>
              <w:left w:w="0" w:type="dxa"/>
              <w:right w:w="0" w:type="dxa"/>
            </w:tcMar>
            <w:vAlign w:val="center"/>
          </w:tcPr>
          <w:p w:rsidR="00630BF7" w:rsidRPr="002535C4" w:rsidRDefault="00630BF7" w:rsidP="00111433">
            <w:pPr>
              <w:widowControl w:val="0"/>
              <w:spacing w:after="0"/>
              <w:jc w:val="center"/>
              <w:rPr>
                <w:rFonts w:ascii="Times New Roman" w:hAnsi="Times New Roman"/>
                <w:sz w:val="20"/>
                <w:szCs w:val="20"/>
              </w:rPr>
            </w:pPr>
            <w:r>
              <w:rPr>
                <w:rFonts w:ascii="Times New Roman" w:hAnsi="Times New Roman"/>
                <w:sz w:val="20"/>
                <w:szCs w:val="20"/>
              </w:rPr>
              <w:t>1</w:t>
            </w:r>
          </w:p>
        </w:tc>
        <w:tc>
          <w:tcPr>
            <w:tcW w:w="94" w:type="pct"/>
            <w:vMerge w:val="restart"/>
            <w:tcMar>
              <w:left w:w="0" w:type="dxa"/>
              <w:right w:w="0" w:type="dxa"/>
            </w:tcMar>
            <w:vAlign w:val="center"/>
          </w:tcPr>
          <w:p w:rsidR="00630BF7" w:rsidRPr="002535C4" w:rsidRDefault="00630BF7" w:rsidP="00111433">
            <w:pPr>
              <w:widowControl w:val="0"/>
              <w:spacing w:after="0"/>
              <w:jc w:val="center"/>
              <w:rPr>
                <w:rFonts w:ascii="Times New Roman" w:hAnsi="Times New Roman"/>
                <w:sz w:val="20"/>
                <w:szCs w:val="20"/>
              </w:rPr>
            </w:pPr>
            <w:r>
              <w:rPr>
                <w:rFonts w:ascii="Times New Roman" w:hAnsi="Times New Roman"/>
                <w:sz w:val="20"/>
                <w:szCs w:val="20"/>
              </w:rPr>
              <w:t>1</w:t>
            </w:r>
          </w:p>
        </w:tc>
        <w:tc>
          <w:tcPr>
            <w:tcW w:w="167" w:type="pct"/>
            <w:tcMar>
              <w:left w:w="0" w:type="dxa"/>
              <w:right w:w="0" w:type="dxa"/>
            </w:tcMar>
            <w:vAlign w:val="center"/>
          </w:tcPr>
          <w:p w:rsidR="00630BF7" w:rsidRPr="002535C4" w:rsidRDefault="00630BF7" w:rsidP="00111433">
            <w:pPr>
              <w:widowControl w:val="0"/>
              <w:spacing w:after="0"/>
              <w:jc w:val="center"/>
              <w:rPr>
                <w:rFonts w:ascii="Times New Roman" w:hAnsi="Times New Roman"/>
                <w:sz w:val="20"/>
                <w:szCs w:val="20"/>
              </w:rPr>
            </w:pPr>
          </w:p>
        </w:tc>
        <w:tc>
          <w:tcPr>
            <w:tcW w:w="229" w:type="pct"/>
            <w:tcMar>
              <w:left w:w="0" w:type="dxa"/>
              <w:right w:w="0" w:type="dxa"/>
            </w:tcMar>
            <w:vAlign w:val="center"/>
          </w:tcPr>
          <w:p w:rsidR="00630BF7" w:rsidRPr="00C43B1E" w:rsidRDefault="00630BF7" w:rsidP="00111433">
            <w:pPr>
              <w:widowControl w:val="0"/>
              <w:spacing w:after="0"/>
              <w:jc w:val="center"/>
              <w:rPr>
                <w:rFonts w:ascii="Times New Roman" w:hAnsi="Times New Roman"/>
                <w:sz w:val="20"/>
                <w:szCs w:val="20"/>
              </w:rPr>
            </w:pPr>
            <w:r>
              <w:rPr>
                <w:rFonts w:ascii="Times New Roman" w:hAnsi="Times New Roman"/>
                <w:sz w:val="20"/>
                <w:szCs w:val="20"/>
              </w:rPr>
              <w:t>3</w:t>
            </w:r>
          </w:p>
        </w:tc>
        <w:tc>
          <w:tcPr>
            <w:tcW w:w="1404" w:type="pct"/>
            <w:tcMar>
              <w:left w:w="0" w:type="dxa"/>
              <w:right w:w="0" w:type="dxa"/>
            </w:tcMar>
            <w:vAlign w:val="center"/>
          </w:tcPr>
          <w:p w:rsidR="00630BF7" w:rsidRPr="00B712AE" w:rsidRDefault="00630BF7" w:rsidP="00111433">
            <w:pPr>
              <w:widowControl w:val="0"/>
              <w:spacing w:after="0"/>
              <w:jc w:val="center"/>
              <w:rPr>
                <w:rFonts w:ascii="Times New Roman" w:hAnsi="Times New Roman"/>
                <w:sz w:val="20"/>
                <w:szCs w:val="20"/>
              </w:rPr>
            </w:pPr>
            <w:r w:rsidRPr="00B712AE">
              <w:rPr>
                <w:rFonts w:ascii="Times New Roman" w:hAnsi="Times New Roman"/>
                <w:sz w:val="20"/>
                <w:szCs w:val="20"/>
              </w:rPr>
              <w:t xml:space="preserve">Мужчины/женщины </w:t>
            </w:r>
          </w:p>
          <w:p w:rsidR="00630BF7" w:rsidRPr="002535C4" w:rsidRDefault="00630BF7" w:rsidP="00111433">
            <w:pPr>
              <w:widowControl w:val="0"/>
              <w:spacing w:after="0"/>
              <w:jc w:val="center"/>
              <w:rPr>
                <w:rFonts w:ascii="Times New Roman" w:hAnsi="Times New Roman"/>
                <w:sz w:val="20"/>
                <w:szCs w:val="20"/>
              </w:rPr>
            </w:pPr>
            <w:r>
              <w:rPr>
                <w:rFonts w:ascii="Times New Roman" w:hAnsi="Times New Roman"/>
                <w:sz w:val="20"/>
                <w:szCs w:val="20"/>
              </w:rPr>
              <w:t>2008</w:t>
            </w:r>
            <w:r w:rsidRPr="007A0DBF">
              <w:rPr>
                <w:rFonts w:ascii="Times New Roman" w:hAnsi="Times New Roman"/>
                <w:sz w:val="20"/>
                <w:szCs w:val="20"/>
              </w:rPr>
              <w:t xml:space="preserve"> г.р.</w:t>
            </w:r>
            <w:r>
              <w:rPr>
                <w:rFonts w:ascii="Times New Roman" w:hAnsi="Times New Roman"/>
                <w:sz w:val="20"/>
                <w:szCs w:val="20"/>
              </w:rPr>
              <w:t xml:space="preserve"> и старше</w:t>
            </w:r>
          </w:p>
        </w:tc>
        <w:tc>
          <w:tcPr>
            <w:tcW w:w="330" w:type="pct"/>
            <w:vMerge w:val="restart"/>
            <w:shd w:val="clear" w:color="auto" w:fill="auto"/>
            <w:tcMar>
              <w:left w:w="28" w:type="dxa"/>
              <w:right w:w="28" w:type="dxa"/>
            </w:tcMar>
            <w:vAlign w:val="center"/>
          </w:tcPr>
          <w:p w:rsidR="00630BF7" w:rsidRPr="00630BF7" w:rsidRDefault="00630BF7" w:rsidP="00111433">
            <w:pPr>
              <w:widowControl w:val="0"/>
              <w:spacing w:after="0"/>
              <w:jc w:val="center"/>
              <w:rPr>
                <w:rFonts w:ascii="Times New Roman" w:hAnsi="Times New Roman"/>
                <w:sz w:val="20"/>
                <w:szCs w:val="20"/>
              </w:rPr>
            </w:pPr>
          </w:p>
          <w:p w:rsidR="00630BF7" w:rsidRPr="00600ED8" w:rsidRDefault="00630BF7" w:rsidP="003B7889">
            <w:pPr>
              <w:widowControl w:val="0"/>
              <w:spacing w:after="0"/>
              <w:jc w:val="center"/>
              <w:rPr>
                <w:rFonts w:ascii="Times New Roman" w:hAnsi="Times New Roman"/>
                <w:sz w:val="20"/>
                <w:szCs w:val="20"/>
                <w:lang w:val="en-US"/>
              </w:rPr>
            </w:pPr>
            <w:r>
              <w:rPr>
                <w:rFonts w:ascii="Times New Roman" w:hAnsi="Times New Roman"/>
                <w:sz w:val="20"/>
                <w:szCs w:val="20"/>
                <w:lang w:val="en-US"/>
              </w:rPr>
              <w:t>19</w:t>
            </w:r>
            <w:r>
              <w:rPr>
                <w:rFonts w:ascii="Times New Roman" w:hAnsi="Times New Roman"/>
                <w:sz w:val="20"/>
                <w:szCs w:val="20"/>
              </w:rPr>
              <w:t>.09.202</w:t>
            </w:r>
            <w:r>
              <w:rPr>
                <w:rFonts w:ascii="Times New Roman" w:hAnsi="Times New Roman"/>
                <w:sz w:val="20"/>
                <w:szCs w:val="20"/>
                <w:lang w:val="en-US"/>
              </w:rPr>
              <w:t>6</w:t>
            </w:r>
          </w:p>
        </w:tc>
        <w:tc>
          <w:tcPr>
            <w:tcW w:w="1044" w:type="pct"/>
            <w:vMerge w:val="restart"/>
            <w:shd w:val="clear" w:color="auto" w:fill="auto"/>
            <w:tcMar>
              <w:left w:w="0" w:type="dxa"/>
              <w:right w:w="0" w:type="dxa"/>
            </w:tcMar>
            <w:vAlign w:val="center"/>
          </w:tcPr>
          <w:p w:rsidR="00630BF7" w:rsidRPr="002535C4" w:rsidRDefault="00630BF7" w:rsidP="00111433">
            <w:pPr>
              <w:widowControl w:val="0"/>
              <w:spacing w:after="0"/>
              <w:jc w:val="center"/>
              <w:rPr>
                <w:rFonts w:ascii="Times New Roman" w:hAnsi="Times New Roman"/>
                <w:sz w:val="20"/>
                <w:szCs w:val="20"/>
              </w:rPr>
            </w:pPr>
            <w:r w:rsidRPr="00B712AE">
              <w:rPr>
                <w:rFonts w:ascii="Times New Roman" w:hAnsi="Times New Roman"/>
                <w:sz w:val="20"/>
                <w:szCs w:val="20"/>
              </w:rPr>
              <w:t>Северная ходьба</w:t>
            </w:r>
          </w:p>
          <w:p w:rsidR="00630BF7" w:rsidRPr="002535C4" w:rsidRDefault="00630BF7" w:rsidP="003B7889">
            <w:pPr>
              <w:widowControl w:val="0"/>
              <w:spacing w:after="0"/>
              <w:jc w:val="center"/>
              <w:rPr>
                <w:rFonts w:ascii="Times New Roman" w:hAnsi="Times New Roman"/>
                <w:sz w:val="20"/>
                <w:szCs w:val="20"/>
              </w:rPr>
            </w:pPr>
          </w:p>
        </w:tc>
        <w:tc>
          <w:tcPr>
            <w:tcW w:w="143" w:type="pct"/>
            <w:tcMar>
              <w:left w:w="0" w:type="dxa"/>
              <w:right w:w="0" w:type="dxa"/>
            </w:tcMar>
            <w:vAlign w:val="center"/>
          </w:tcPr>
          <w:p w:rsidR="00630BF7" w:rsidRPr="00600ED8" w:rsidRDefault="00630BF7" w:rsidP="00111433">
            <w:pPr>
              <w:widowControl w:val="0"/>
              <w:spacing w:after="0"/>
              <w:jc w:val="center"/>
              <w:rPr>
                <w:rFonts w:ascii="Times New Roman" w:hAnsi="Times New Roman"/>
                <w:sz w:val="20"/>
                <w:szCs w:val="20"/>
                <w:lang w:val="en-US"/>
              </w:rPr>
            </w:pPr>
            <w:r>
              <w:rPr>
                <w:rFonts w:ascii="Times New Roman" w:hAnsi="Times New Roman"/>
                <w:sz w:val="20"/>
                <w:szCs w:val="20"/>
                <w:lang w:val="en-US"/>
              </w:rPr>
              <w:t>3</w:t>
            </w:r>
          </w:p>
        </w:tc>
        <w:tc>
          <w:tcPr>
            <w:tcW w:w="474" w:type="pct"/>
            <w:vAlign w:val="center"/>
          </w:tcPr>
          <w:p w:rsidR="00630BF7" w:rsidRPr="002535C4" w:rsidRDefault="00630BF7" w:rsidP="00111433">
            <w:pPr>
              <w:tabs>
                <w:tab w:val="left" w:pos="0"/>
              </w:tabs>
              <w:spacing w:after="0" w:line="228" w:lineRule="auto"/>
              <w:jc w:val="center"/>
              <w:rPr>
                <w:rFonts w:ascii="Times New Roman" w:hAnsi="Times New Roman"/>
                <w:sz w:val="20"/>
                <w:szCs w:val="20"/>
              </w:rPr>
            </w:pPr>
            <w:r w:rsidRPr="00B712AE">
              <w:rPr>
                <w:rFonts w:ascii="Times New Roman" w:hAnsi="Times New Roman"/>
                <w:sz w:val="20"/>
                <w:szCs w:val="20"/>
              </w:rPr>
              <w:t>0840291811Л</w:t>
            </w:r>
          </w:p>
        </w:tc>
        <w:tc>
          <w:tcPr>
            <w:tcW w:w="180" w:type="pct"/>
            <w:tcMar>
              <w:left w:w="0" w:type="dxa"/>
              <w:right w:w="0" w:type="dxa"/>
            </w:tcMar>
            <w:vAlign w:val="center"/>
          </w:tcPr>
          <w:p w:rsidR="00630BF7" w:rsidRPr="002535C4" w:rsidRDefault="00630BF7" w:rsidP="00111433">
            <w:pPr>
              <w:widowControl w:val="0"/>
              <w:spacing w:after="0"/>
              <w:jc w:val="center"/>
              <w:rPr>
                <w:rFonts w:ascii="Times New Roman" w:hAnsi="Times New Roman"/>
                <w:sz w:val="20"/>
                <w:szCs w:val="20"/>
                <w:highlight w:val="yellow"/>
              </w:rPr>
            </w:pPr>
            <w:r>
              <w:rPr>
                <w:rFonts w:ascii="Times New Roman" w:hAnsi="Times New Roman"/>
                <w:sz w:val="20"/>
                <w:szCs w:val="20"/>
              </w:rPr>
              <w:t>2</w:t>
            </w:r>
            <w:r w:rsidRPr="002535C4">
              <w:rPr>
                <w:rFonts w:ascii="Times New Roman" w:hAnsi="Times New Roman"/>
                <w:sz w:val="20"/>
                <w:szCs w:val="20"/>
              </w:rPr>
              <w:t>/</w:t>
            </w:r>
            <w:r>
              <w:rPr>
                <w:rFonts w:ascii="Times New Roman" w:hAnsi="Times New Roman"/>
                <w:sz w:val="20"/>
                <w:szCs w:val="20"/>
              </w:rPr>
              <w:t>6</w:t>
            </w:r>
          </w:p>
        </w:tc>
      </w:tr>
      <w:tr w:rsidR="00630BF7" w:rsidRPr="002535C4" w:rsidTr="00111433">
        <w:trPr>
          <w:cantSplit/>
          <w:trHeight w:val="702"/>
          <w:jc w:val="center"/>
        </w:trPr>
        <w:tc>
          <w:tcPr>
            <w:tcW w:w="181" w:type="pct"/>
            <w:vMerge/>
            <w:vAlign w:val="center"/>
          </w:tcPr>
          <w:p w:rsidR="00630BF7" w:rsidRPr="002535C4" w:rsidRDefault="00630BF7" w:rsidP="00111433">
            <w:pPr>
              <w:widowControl w:val="0"/>
              <w:spacing w:after="0"/>
              <w:jc w:val="center"/>
              <w:rPr>
                <w:rFonts w:ascii="Times New Roman" w:hAnsi="Times New Roman"/>
                <w:sz w:val="20"/>
                <w:szCs w:val="20"/>
              </w:rPr>
            </w:pPr>
          </w:p>
        </w:tc>
        <w:tc>
          <w:tcPr>
            <w:tcW w:w="139" w:type="pct"/>
            <w:vMerge/>
            <w:vAlign w:val="center"/>
          </w:tcPr>
          <w:p w:rsidR="00630BF7" w:rsidRPr="002535C4" w:rsidRDefault="00630BF7" w:rsidP="00111433">
            <w:pPr>
              <w:widowControl w:val="0"/>
              <w:spacing w:after="0"/>
              <w:jc w:val="center"/>
              <w:rPr>
                <w:rFonts w:ascii="Times New Roman" w:hAnsi="Times New Roman"/>
                <w:sz w:val="20"/>
                <w:szCs w:val="20"/>
              </w:rPr>
            </w:pPr>
          </w:p>
        </w:tc>
        <w:tc>
          <w:tcPr>
            <w:tcW w:w="142" w:type="pct"/>
            <w:vMerge/>
            <w:vAlign w:val="center"/>
          </w:tcPr>
          <w:p w:rsidR="00630BF7" w:rsidRPr="002535C4" w:rsidRDefault="00630BF7" w:rsidP="00111433">
            <w:pPr>
              <w:widowControl w:val="0"/>
              <w:spacing w:after="0"/>
              <w:jc w:val="center"/>
              <w:rPr>
                <w:rFonts w:ascii="Times New Roman" w:hAnsi="Times New Roman"/>
                <w:sz w:val="20"/>
                <w:szCs w:val="20"/>
              </w:rPr>
            </w:pPr>
          </w:p>
        </w:tc>
        <w:tc>
          <w:tcPr>
            <w:tcW w:w="189" w:type="pct"/>
            <w:vMerge/>
            <w:vAlign w:val="center"/>
          </w:tcPr>
          <w:p w:rsidR="00630BF7" w:rsidRPr="002535C4" w:rsidRDefault="00630BF7" w:rsidP="00111433">
            <w:pPr>
              <w:widowControl w:val="0"/>
              <w:spacing w:after="0"/>
              <w:jc w:val="center"/>
              <w:rPr>
                <w:rFonts w:ascii="Times New Roman" w:hAnsi="Times New Roman"/>
                <w:sz w:val="20"/>
                <w:szCs w:val="20"/>
              </w:rPr>
            </w:pPr>
          </w:p>
        </w:tc>
        <w:tc>
          <w:tcPr>
            <w:tcW w:w="141" w:type="pct"/>
            <w:vMerge/>
            <w:tcMar>
              <w:left w:w="0" w:type="dxa"/>
              <w:right w:w="0" w:type="dxa"/>
            </w:tcMar>
            <w:vAlign w:val="center"/>
          </w:tcPr>
          <w:p w:rsidR="00630BF7" w:rsidRPr="001621AC" w:rsidRDefault="00630BF7" w:rsidP="00111433">
            <w:pPr>
              <w:widowControl w:val="0"/>
              <w:spacing w:after="0"/>
              <w:jc w:val="center"/>
              <w:rPr>
                <w:rFonts w:ascii="Times New Roman" w:hAnsi="Times New Roman"/>
                <w:sz w:val="20"/>
                <w:szCs w:val="20"/>
              </w:rPr>
            </w:pPr>
          </w:p>
        </w:tc>
        <w:tc>
          <w:tcPr>
            <w:tcW w:w="143" w:type="pct"/>
            <w:vMerge/>
            <w:tcMar>
              <w:left w:w="0" w:type="dxa"/>
              <w:right w:w="0" w:type="dxa"/>
            </w:tcMar>
            <w:vAlign w:val="center"/>
          </w:tcPr>
          <w:p w:rsidR="00630BF7" w:rsidRPr="001621AC" w:rsidRDefault="00630BF7" w:rsidP="00111433">
            <w:pPr>
              <w:widowControl w:val="0"/>
              <w:spacing w:after="0"/>
              <w:jc w:val="center"/>
              <w:rPr>
                <w:rFonts w:ascii="Times New Roman" w:hAnsi="Times New Roman"/>
                <w:sz w:val="20"/>
                <w:szCs w:val="20"/>
              </w:rPr>
            </w:pPr>
          </w:p>
        </w:tc>
        <w:tc>
          <w:tcPr>
            <w:tcW w:w="94" w:type="pct"/>
            <w:vMerge/>
            <w:tcMar>
              <w:left w:w="0" w:type="dxa"/>
              <w:right w:w="0" w:type="dxa"/>
            </w:tcMar>
            <w:vAlign w:val="center"/>
          </w:tcPr>
          <w:p w:rsidR="00630BF7" w:rsidRPr="002535C4" w:rsidRDefault="00630BF7" w:rsidP="00111433">
            <w:pPr>
              <w:widowControl w:val="0"/>
              <w:spacing w:after="0"/>
              <w:jc w:val="center"/>
              <w:rPr>
                <w:rFonts w:ascii="Times New Roman" w:hAnsi="Times New Roman"/>
                <w:sz w:val="20"/>
                <w:szCs w:val="20"/>
              </w:rPr>
            </w:pPr>
          </w:p>
        </w:tc>
        <w:tc>
          <w:tcPr>
            <w:tcW w:w="167" w:type="pct"/>
            <w:tcMar>
              <w:left w:w="0" w:type="dxa"/>
              <w:right w:w="0" w:type="dxa"/>
            </w:tcMar>
            <w:vAlign w:val="center"/>
          </w:tcPr>
          <w:p w:rsidR="00630BF7" w:rsidRPr="002535C4" w:rsidRDefault="00630BF7" w:rsidP="00111433">
            <w:pPr>
              <w:widowControl w:val="0"/>
              <w:spacing w:after="0"/>
              <w:jc w:val="center"/>
              <w:rPr>
                <w:rFonts w:ascii="Times New Roman" w:hAnsi="Times New Roman"/>
                <w:sz w:val="20"/>
                <w:szCs w:val="20"/>
              </w:rPr>
            </w:pPr>
          </w:p>
        </w:tc>
        <w:tc>
          <w:tcPr>
            <w:tcW w:w="229" w:type="pct"/>
            <w:tcMar>
              <w:left w:w="0" w:type="dxa"/>
              <w:right w:w="0" w:type="dxa"/>
            </w:tcMar>
            <w:vAlign w:val="center"/>
          </w:tcPr>
          <w:p w:rsidR="00630BF7" w:rsidRPr="002535C4" w:rsidRDefault="00630BF7" w:rsidP="00111433">
            <w:pPr>
              <w:widowControl w:val="0"/>
              <w:spacing w:after="0"/>
              <w:jc w:val="center"/>
              <w:rPr>
                <w:rFonts w:ascii="Times New Roman" w:hAnsi="Times New Roman"/>
                <w:sz w:val="20"/>
                <w:szCs w:val="20"/>
              </w:rPr>
            </w:pPr>
            <w:r>
              <w:rPr>
                <w:rFonts w:ascii="Times New Roman" w:hAnsi="Times New Roman"/>
                <w:sz w:val="20"/>
                <w:szCs w:val="20"/>
              </w:rPr>
              <w:t>б/р</w:t>
            </w:r>
          </w:p>
        </w:tc>
        <w:tc>
          <w:tcPr>
            <w:tcW w:w="1404" w:type="pct"/>
            <w:tcMar>
              <w:left w:w="0" w:type="dxa"/>
              <w:right w:w="0" w:type="dxa"/>
            </w:tcMar>
            <w:vAlign w:val="center"/>
          </w:tcPr>
          <w:p w:rsidR="00630BF7" w:rsidRPr="00B712AE" w:rsidRDefault="00630BF7" w:rsidP="00111433">
            <w:pPr>
              <w:widowControl w:val="0"/>
              <w:spacing w:after="0"/>
              <w:jc w:val="center"/>
              <w:rPr>
                <w:rFonts w:ascii="Times New Roman" w:hAnsi="Times New Roman"/>
                <w:sz w:val="20"/>
                <w:szCs w:val="20"/>
              </w:rPr>
            </w:pPr>
            <w:r w:rsidRPr="00B712AE">
              <w:rPr>
                <w:rFonts w:ascii="Times New Roman" w:hAnsi="Times New Roman"/>
                <w:sz w:val="20"/>
                <w:szCs w:val="20"/>
              </w:rPr>
              <w:t xml:space="preserve">Мужчины/женщины </w:t>
            </w:r>
          </w:p>
          <w:p w:rsidR="00630BF7" w:rsidRPr="002535C4" w:rsidRDefault="00630BF7" w:rsidP="00111433">
            <w:pPr>
              <w:widowControl w:val="0"/>
              <w:spacing w:after="0"/>
              <w:jc w:val="center"/>
              <w:rPr>
                <w:rFonts w:ascii="Times New Roman" w:hAnsi="Times New Roman"/>
                <w:sz w:val="20"/>
                <w:szCs w:val="20"/>
              </w:rPr>
            </w:pPr>
            <w:r>
              <w:rPr>
                <w:rFonts w:ascii="Times New Roman" w:hAnsi="Times New Roman"/>
                <w:sz w:val="20"/>
                <w:szCs w:val="20"/>
              </w:rPr>
              <w:t>2008</w:t>
            </w:r>
            <w:r w:rsidRPr="00B712AE">
              <w:rPr>
                <w:rFonts w:ascii="Times New Roman" w:hAnsi="Times New Roman"/>
                <w:sz w:val="20"/>
                <w:szCs w:val="20"/>
              </w:rPr>
              <w:t xml:space="preserve"> г.р. и старше</w:t>
            </w:r>
          </w:p>
        </w:tc>
        <w:tc>
          <w:tcPr>
            <w:tcW w:w="330" w:type="pct"/>
            <w:vMerge/>
            <w:shd w:val="clear" w:color="auto" w:fill="auto"/>
            <w:tcMar>
              <w:left w:w="28" w:type="dxa"/>
              <w:right w:w="28" w:type="dxa"/>
            </w:tcMar>
            <w:vAlign w:val="center"/>
          </w:tcPr>
          <w:p w:rsidR="00630BF7" w:rsidRPr="00230D36" w:rsidRDefault="00630BF7" w:rsidP="00600ED8">
            <w:pPr>
              <w:widowControl w:val="0"/>
              <w:spacing w:after="0"/>
              <w:jc w:val="center"/>
              <w:rPr>
                <w:rFonts w:ascii="Times New Roman" w:hAnsi="Times New Roman"/>
                <w:sz w:val="20"/>
                <w:szCs w:val="20"/>
              </w:rPr>
            </w:pPr>
          </w:p>
        </w:tc>
        <w:tc>
          <w:tcPr>
            <w:tcW w:w="1044" w:type="pct"/>
            <w:vMerge/>
            <w:shd w:val="clear" w:color="auto" w:fill="auto"/>
            <w:tcMar>
              <w:left w:w="0" w:type="dxa"/>
              <w:right w:w="0" w:type="dxa"/>
            </w:tcMar>
            <w:vAlign w:val="center"/>
          </w:tcPr>
          <w:p w:rsidR="00630BF7" w:rsidRPr="002535C4" w:rsidRDefault="00630BF7" w:rsidP="00111433">
            <w:pPr>
              <w:widowControl w:val="0"/>
              <w:spacing w:after="0"/>
              <w:jc w:val="center"/>
              <w:rPr>
                <w:rFonts w:ascii="Times New Roman" w:hAnsi="Times New Roman"/>
                <w:sz w:val="20"/>
                <w:szCs w:val="20"/>
              </w:rPr>
            </w:pPr>
          </w:p>
        </w:tc>
        <w:tc>
          <w:tcPr>
            <w:tcW w:w="143" w:type="pct"/>
            <w:tcMar>
              <w:left w:w="0" w:type="dxa"/>
              <w:right w:w="0" w:type="dxa"/>
            </w:tcMar>
            <w:vAlign w:val="center"/>
          </w:tcPr>
          <w:p w:rsidR="00630BF7" w:rsidRPr="00600ED8" w:rsidRDefault="00630BF7" w:rsidP="00111433">
            <w:pPr>
              <w:widowControl w:val="0"/>
              <w:spacing w:after="0"/>
              <w:jc w:val="center"/>
              <w:rPr>
                <w:rFonts w:ascii="Times New Roman" w:hAnsi="Times New Roman"/>
                <w:sz w:val="20"/>
                <w:szCs w:val="20"/>
                <w:lang w:val="en-US"/>
              </w:rPr>
            </w:pPr>
            <w:r>
              <w:rPr>
                <w:rFonts w:ascii="Times New Roman" w:hAnsi="Times New Roman"/>
                <w:sz w:val="20"/>
                <w:szCs w:val="20"/>
                <w:lang w:val="en-US"/>
              </w:rPr>
              <w:t>2</w:t>
            </w:r>
          </w:p>
        </w:tc>
        <w:tc>
          <w:tcPr>
            <w:tcW w:w="474" w:type="pct"/>
            <w:vAlign w:val="center"/>
          </w:tcPr>
          <w:p w:rsidR="00630BF7" w:rsidRPr="002535C4" w:rsidRDefault="00630BF7" w:rsidP="00111433">
            <w:pPr>
              <w:widowControl w:val="0"/>
              <w:spacing w:after="0"/>
              <w:jc w:val="center"/>
              <w:rPr>
                <w:rFonts w:ascii="Times New Roman" w:hAnsi="Times New Roman"/>
                <w:sz w:val="20"/>
                <w:szCs w:val="20"/>
                <w:highlight w:val="yellow"/>
              </w:rPr>
            </w:pPr>
            <w:r w:rsidRPr="00B712AE">
              <w:rPr>
                <w:rFonts w:ascii="Times New Roman" w:hAnsi="Times New Roman"/>
                <w:sz w:val="20"/>
                <w:szCs w:val="20"/>
              </w:rPr>
              <w:t>0840291811Л</w:t>
            </w:r>
          </w:p>
        </w:tc>
        <w:tc>
          <w:tcPr>
            <w:tcW w:w="180" w:type="pct"/>
            <w:shd w:val="clear" w:color="auto" w:fill="auto"/>
            <w:tcMar>
              <w:left w:w="0" w:type="dxa"/>
              <w:right w:w="0" w:type="dxa"/>
            </w:tcMar>
            <w:vAlign w:val="center"/>
          </w:tcPr>
          <w:p w:rsidR="00630BF7" w:rsidRDefault="00630BF7" w:rsidP="00111433">
            <w:pPr>
              <w:widowControl w:val="0"/>
              <w:spacing w:after="0"/>
              <w:jc w:val="center"/>
              <w:rPr>
                <w:rFonts w:ascii="Times New Roman" w:hAnsi="Times New Roman"/>
                <w:sz w:val="20"/>
                <w:szCs w:val="20"/>
              </w:rPr>
            </w:pPr>
          </w:p>
          <w:p w:rsidR="00630BF7" w:rsidRDefault="00630BF7" w:rsidP="00111433">
            <w:pPr>
              <w:widowControl w:val="0"/>
              <w:spacing w:after="0"/>
              <w:rPr>
                <w:rFonts w:ascii="Times New Roman" w:hAnsi="Times New Roman"/>
                <w:sz w:val="20"/>
                <w:szCs w:val="20"/>
              </w:rPr>
            </w:pPr>
            <w:r>
              <w:rPr>
                <w:rFonts w:ascii="Times New Roman" w:hAnsi="Times New Roman"/>
                <w:sz w:val="20"/>
                <w:szCs w:val="20"/>
              </w:rPr>
              <w:t xml:space="preserve"> 2/6</w:t>
            </w:r>
          </w:p>
          <w:p w:rsidR="00630BF7" w:rsidRPr="002535C4" w:rsidRDefault="00630BF7" w:rsidP="00111433">
            <w:pPr>
              <w:widowControl w:val="0"/>
              <w:spacing w:after="0"/>
              <w:rPr>
                <w:rFonts w:ascii="Times New Roman" w:hAnsi="Times New Roman"/>
                <w:sz w:val="20"/>
                <w:szCs w:val="20"/>
              </w:rPr>
            </w:pPr>
          </w:p>
        </w:tc>
      </w:tr>
    </w:tbl>
    <w:p w:rsidR="00111433" w:rsidRDefault="00111433" w:rsidP="00111433">
      <w:pPr>
        <w:autoSpaceDE w:val="0"/>
        <w:autoSpaceDN w:val="0"/>
        <w:adjustRightInd w:val="0"/>
        <w:spacing w:after="0" w:line="240" w:lineRule="auto"/>
        <w:ind w:firstLine="708"/>
        <w:jc w:val="both"/>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C43B1E" w:rsidRDefault="00C43B1E" w:rsidP="00111433">
      <w:pPr>
        <w:autoSpaceDE w:val="0"/>
        <w:autoSpaceDN w:val="0"/>
        <w:adjustRightInd w:val="0"/>
        <w:spacing w:after="0" w:line="240" w:lineRule="auto"/>
        <w:ind w:firstLine="708"/>
        <w:jc w:val="center"/>
        <w:rPr>
          <w:rFonts w:ascii="Times New Roman" w:hAnsi="Times New Roman"/>
          <w:sz w:val="28"/>
          <w:szCs w:val="28"/>
        </w:rPr>
      </w:pPr>
    </w:p>
    <w:p w:rsidR="00C43B1E" w:rsidRDefault="00C43B1E" w:rsidP="00111433">
      <w:pPr>
        <w:autoSpaceDE w:val="0"/>
        <w:autoSpaceDN w:val="0"/>
        <w:adjustRightInd w:val="0"/>
        <w:spacing w:after="0" w:line="240" w:lineRule="auto"/>
        <w:ind w:firstLine="708"/>
        <w:jc w:val="center"/>
        <w:rPr>
          <w:rFonts w:ascii="Times New Roman" w:hAnsi="Times New Roman"/>
          <w:sz w:val="28"/>
          <w:szCs w:val="28"/>
        </w:rPr>
      </w:pPr>
    </w:p>
    <w:p w:rsidR="00C43B1E" w:rsidRDefault="00C43B1E" w:rsidP="00111433">
      <w:pPr>
        <w:autoSpaceDE w:val="0"/>
        <w:autoSpaceDN w:val="0"/>
        <w:adjustRightInd w:val="0"/>
        <w:spacing w:after="0" w:line="240" w:lineRule="auto"/>
        <w:ind w:firstLine="708"/>
        <w:jc w:val="center"/>
        <w:rPr>
          <w:rFonts w:ascii="Times New Roman" w:hAnsi="Times New Roman"/>
          <w:sz w:val="28"/>
          <w:szCs w:val="28"/>
        </w:rPr>
      </w:pPr>
    </w:p>
    <w:p w:rsidR="00C43B1E" w:rsidRDefault="00C43B1E" w:rsidP="00111433">
      <w:pPr>
        <w:autoSpaceDE w:val="0"/>
        <w:autoSpaceDN w:val="0"/>
        <w:adjustRightInd w:val="0"/>
        <w:spacing w:after="0" w:line="240" w:lineRule="auto"/>
        <w:ind w:firstLine="708"/>
        <w:jc w:val="center"/>
        <w:rPr>
          <w:rFonts w:ascii="Times New Roman" w:hAnsi="Times New Roman"/>
          <w:sz w:val="28"/>
          <w:szCs w:val="28"/>
        </w:rPr>
      </w:pPr>
    </w:p>
    <w:p w:rsidR="00C43B1E" w:rsidRDefault="00C43B1E" w:rsidP="00111433">
      <w:pPr>
        <w:autoSpaceDE w:val="0"/>
        <w:autoSpaceDN w:val="0"/>
        <w:adjustRightInd w:val="0"/>
        <w:spacing w:after="0" w:line="240" w:lineRule="auto"/>
        <w:ind w:firstLine="708"/>
        <w:jc w:val="center"/>
        <w:rPr>
          <w:rFonts w:ascii="Times New Roman" w:hAnsi="Times New Roman"/>
          <w:sz w:val="28"/>
          <w:szCs w:val="28"/>
        </w:rPr>
      </w:pPr>
    </w:p>
    <w:p w:rsidR="00C43B1E" w:rsidRDefault="00C43B1E" w:rsidP="00111433">
      <w:pPr>
        <w:autoSpaceDE w:val="0"/>
        <w:autoSpaceDN w:val="0"/>
        <w:adjustRightInd w:val="0"/>
        <w:spacing w:after="0" w:line="240" w:lineRule="auto"/>
        <w:ind w:firstLine="708"/>
        <w:jc w:val="center"/>
        <w:rPr>
          <w:rFonts w:ascii="Times New Roman" w:hAnsi="Times New Roman"/>
          <w:sz w:val="28"/>
          <w:szCs w:val="28"/>
        </w:rPr>
      </w:pPr>
    </w:p>
    <w:p w:rsidR="00C43B1E" w:rsidRDefault="00C43B1E" w:rsidP="00111433">
      <w:pPr>
        <w:autoSpaceDE w:val="0"/>
        <w:autoSpaceDN w:val="0"/>
        <w:adjustRightInd w:val="0"/>
        <w:spacing w:after="0" w:line="240" w:lineRule="auto"/>
        <w:ind w:firstLine="708"/>
        <w:jc w:val="center"/>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Pr="00600ED8" w:rsidRDefault="00111433" w:rsidP="00111433">
      <w:pPr>
        <w:autoSpaceDE w:val="0"/>
        <w:autoSpaceDN w:val="0"/>
        <w:adjustRightInd w:val="0"/>
        <w:spacing w:after="0" w:line="240" w:lineRule="auto"/>
        <w:ind w:firstLine="708"/>
        <w:jc w:val="center"/>
        <w:rPr>
          <w:rFonts w:ascii="Times New Roman" w:hAnsi="Times New Roman"/>
          <w:sz w:val="28"/>
          <w:szCs w:val="28"/>
        </w:rPr>
      </w:pPr>
      <w:r w:rsidRPr="00D23748">
        <w:rPr>
          <w:rFonts w:ascii="Times New Roman" w:hAnsi="Times New Roman"/>
          <w:sz w:val="28"/>
          <w:szCs w:val="28"/>
        </w:rPr>
        <w:t xml:space="preserve"> Соревнов</w:t>
      </w:r>
      <w:r>
        <w:rPr>
          <w:rFonts w:ascii="Times New Roman" w:hAnsi="Times New Roman"/>
          <w:sz w:val="28"/>
          <w:szCs w:val="28"/>
        </w:rPr>
        <w:t>ания проводятся в Иркутском</w:t>
      </w:r>
      <w:r w:rsidRPr="00946CB7">
        <w:rPr>
          <w:rFonts w:ascii="Times New Roman" w:hAnsi="Times New Roman"/>
          <w:sz w:val="28"/>
          <w:szCs w:val="28"/>
        </w:rPr>
        <w:t xml:space="preserve"> район</w:t>
      </w:r>
      <w:r>
        <w:rPr>
          <w:rFonts w:ascii="Times New Roman" w:hAnsi="Times New Roman"/>
          <w:sz w:val="28"/>
          <w:szCs w:val="28"/>
        </w:rPr>
        <w:t>е</w:t>
      </w:r>
      <w:r w:rsidRPr="00946CB7">
        <w:rPr>
          <w:rFonts w:ascii="Times New Roman" w:hAnsi="Times New Roman"/>
          <w:sz w:val="28"/>
          <w:szCs w:val="28"/>
        </w:rPr>
        <w:t xml:space="preserve">, </w:t>
      </w:r>
      <w:r w:rsidR="00600ED8">
        <w:rPr>
          <w:rFonts w:ascii="Times New Roman" w:hAnsi="Times New Roman"/>
          <w:sz w:val="28"/>
          <w:szCs w:val="28"/>
        </w:rPr>
        <w:t xml:space="preserve">рабочий поселок </w:t>
      </w:r>
      <w:proofErr w:type="spellStart"/>
      <w:r w:rsidR="00600ED8">
        <w:rPr>
          <w:rFonts w:ascii="Times New Roman" w:hAnsi="Times New Roman"/>
          <w:sz w:val="28"/>
          <w:szCs w:val="28"/>
        </w:rPr>
        <w:t>Марково</w:t>
      </w:r>
      <w:proofErr w:type="spellEnd"/>
      <w:r w:rsidR="00600ED8">
        <w:rPr>
          <w:rFonts w:ascii="Times New Roman" w:hAnsi="Times New Roman"/>
          <w:sz w:val="28"/>
          <w:szCs w:val="28"/>
        </w:rPr>
        <w:t xml:space="preserve"> р-н </w:t>
      </w:r>
      <w:proofErr w:type="gramStart"/>
      <w:r w:rsidR="00600ED8">
        <w:rPr>
          <w:rFonts w:ascii="Times New Roman" w:hAnsi="Times New Roman"/>
          <w:sz w:val="28"/>
          <w:szCs w:val="28"/>
        </w:rPr>
        <w:t>Луговое</w:t>
      </w:r>
      <w:proofErr w:type="gramEnd"/>
    </w:p>
    <w:tbl>
      <w:tblPr>
        <w:tblpPr w:leftFromText="180" w:rightFromText="180" w:vertAnchor="text" w:horzAnchor="margin" w:tblpXSpec="center" w:tblpY="80"/>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417"/>
        <w:gridCol w:w="426"/>
        <w:gridCol w:w="566"/>
        <w:gridCol w:w="423"/>
        <w:gridCol w:w="429"/>
        <w:gridCol w:w="282"/>
        <w:gridCol w:w="500"/>
        <w:gridCol w:w="686"/>
        <w:gridCol w:w="4208"/>
        <w:gridCol w:w="989"/>
        <w:gridCol w:w="3129"/>
        <w:gridCol w:w="429"/>
        <w:gridCol w:w="1421"/>
        <w:gridCol w:w="539"/>
      </w:tblGrid>
      <w:tr w:rsidR="00111433" w:rsidRPr="002535C4" w:rsidTr="001A4062">
        <w:trPr>
          <w:jc w:val="center"/>
        </w:trPr>
        <w:tc>
          <w:tcPr>
            <w:tcW w:w="181" w:type="pct"/>
            <w:vMerge w:val="restar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 xml:space="preserve">№ </w:t>
            </w:r>
          </w:p>
        </w:tc>
        <w:tc>
          <w:tcPr>
            <w:tcW w:w="139" w:type="pct"/>
            <w:vMerge w:val="restart"/>
            <w:textDirection w:val="btLr"/>
            <w:vAlign w:val="center"/>
          </w:tcPr>
          <w:p w:rsidR="00111433" w:rsidRPr="002535C4" w:rsidRDefault="00111433" w:rsidP="00111433">
            <w:pPr>
              <w:widowControl w:val="0"/>
              <w:spacing w:after="0"/>
              <w:ind w:left="113" w:right="113"/>
              <w:jc w:val="center"/>
              <w:rPr>
                <w:rFonts w:ascii="Times New Roman" w:hAnsi="Times New Roman"/>
                <w:sz w:val="20"/>
                <w:szCs w:val="20"/>
              </w:rPr>
            </w:pPr>
            <w:r w:rsidRPr="002535C4">
              <w:rPr>
                <w:rFonts w:ascii="Times New Roman" w:hAnsi="Times New Roman"/>
                <w:sz w:val="20"/>
                <w:szCs w:val="20"/>
              </w:rPr>
              <w:t xml:space="preserve">Место проведения </w:t>
            </w:r>
          </w:p>
        </w:tc>
        <w:tc>
          <w:tcPr>
            <w:tcW w:w="142"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Характер подведения итогов</w:t>
            </w:r>
          </w:p>
        </w:tc>
        <w:tc>
          <w:tcPr>
            <w:tcW w:w="189"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Планируемое количество участников (чел.)</w:t>
            </w:r>
          </w:p>
        </w:tc>
        <w:tc>
          <w:tcPr>
            <w:tcW w:w="545" w:type="pct"/>
            <w:gridSpan w:val="4"/>
            <w:vMerge w:val="restar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 xml:space="preserve">Состав команды </w:t>
            </w:r>
          </w:p>
        </w:tc>
        <w:tc>
          <w:tcPr>
            <w:tcW w:w="229" w:type="pct"/>
            <w:vMerge w:val="restart"/>
            <w:tcMar>
              <w:left w:w="28" w:type="dxa"/>
              <w:right w:w="28" w:type="dxa"/>
            </w:tcMar>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квалификация спортсменов</w:t>
            </w:r>
            <w:r w:rsidRPr="002535C4">
              <w:rPr>
                <w:rFonts w:ascii="Times New Roman" w:hAnsi="Times New Roman"/>
                <w:sz w:val="20"/>
                <w:szCs w:val="20"/>
              </w:rPr>
              <w:br/>
              <w:t>(спорт</w:t>
            </w:r>
            <w:proofErr w:type="gramStart"/>
            <w:r w:rsidRPr="002535C4">
              <w:rPr>
                <w:rFonts w:ascii="Times New Roman" w:hAnsi="Times New Roman"/>
                <w:sz w:val="20"/>
                <w:szCs w:val="20"/>
              </w:rPr>
              <w:t>.</w:t>
            </w:r>
            <w:proofErr w:type="gramEnd"/>
            <w:r w:rsidRPr="002535C4">
              <w:rPr>
                <w:rFonts w:ascii="Times New Roman" w:hAnsi="Times New Roman"/>
                <w:sz w:val="20"/>
                <w:szCs w:val="20"/>
              </w:rPr>
              <w:t xml:space="preserve"> </w:t>
            </w:r>
            <w:proofErr w:type="gramStart"/>
            <w:r w:rsidRPr="002535C4">
              <w:rPr>
                <w:rFonts w:ascii="Times New Roman" w:hAnsi="Times New Roman"/>
                <w:sz w:val="20"/>
                <w:szCs w:val="20"/>
              </w:rPr>
              <w:t>р</w:t>
            </w:r>
            <w:proofErr w:type="gramEnd"/>
            <w:r w:rsidRPr="002535C4">
              <w:rPr>
                <w:rFonts w:ascii="Times New Roman" w:hAnsi="Times New Roman"/>
                <w:sz w:val="20"/>
                <w:szCs w:val="20"/>
              </w:rPr>
              <w:t>азряд), не ниже</w:t>
            </w:r>
          </w:p>
        </w:tc>
        <w:tc>
          <w:tcPr>
            <w:tcW w:w="1404" w:type="pct"/>
            <w:vMerge w:val="restart"/>
            <w:tcMar>
              <w:left w:w="28" w:type="dxa"/>
              <w:right w:w="28" w:type="dxa"/>
            </w:tcMa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группы участников по полу и возрасту в соответствии с ЕВСК</w:t>
            </w:r>
          </w:p>
        </w:tc>
        <w:tc>
          <w:tcPr>
            <w:tcW w:w="2171" w:type="pct"/>
            <w:gridSpan w:val="5"/>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Программа спортивного соревнования</w:t>
            </w:r>
          </w:p>
        </w:tc>
      </w:tr>
      <w:tr w:rsidR="00111433" w:rsidRPr="002535C4" w:rsidTr="001A4062">
        <w:trPr>
          <w:trHeight w:val="537"/>
          <w:jc w:val="center"/>
        </w:trPr>
        <w:tc>
          <w:tcPr>
            <w:tcW w:w="181"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3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2"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189"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545" w:type="pct"/>
            <w:gridSpan w:val="4"/>
            <w:vMerge/>
            <w:vAlign w:val="center"/>
          </w:tcPr>
          <w:p w:rsidR="00111433" w:rsidRPr="002535C4" w:rsidRDefault="00111433" w:rsidP="00111433">
            <w:pPr>
              <w:widowControl w:val="0"/>
              <w:spacing w:after="0"/>
              <w:jc w:val="center"/>
              <w:rPr>
                <w:rFonts w:ascii="Times New Roman" w:hAnsi="Times New Roman"/>
                <w:sz w:val="20"/>
                <w:szCs w:val="20"/>
              </w:rPr>
            </w:pPr>
          </w:p>
        </w:tc>
        <w:tc>
          <w:tcPr>
            <w:tcW w:w="229"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1404"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330"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 xml:space="preserve">Сроки проведения, </w:t>
            </w:r>
            <w:r w:rsidRPr="002535C4">
              <w:rPr>
                <w:rFonts w:ascii="Times New Roman" w:hAnsi="Times New Roman"/>
                <w:sz w:val="20"/>
                <w:szCs w:val="20"/>
              </w:rPr>
              <w:br/>
              <w:t xml:space="preserve">в </w:t>
            </w:r>
            <w:proofErr w:type="spellStart"/>
            <w:r w:rsidRPr="002535C4">
              <w:rPr>
                <w:rFonts w:ascii="Times New Roman" w:hAnsi="Times New Roman"/>
                <w:sz w:val="20"/>
                <w:szCs w:val="20"/>
              </w:rPr>
              <w:t>т.ч</w:t>
            </w:r>
            <w:proofErr w:type="spellEnd"/>
            <w:r w:rsidRPr="002535C4">
              <w:rPr>
                <w:rFonts w:ascii="Times New Roman" w:hAnsi="Times New Roman"/>
                <w:sz w:val="20"/>
                <w:szCs w:val="20"/>
              </w:rPr>
              <w:t>. дата приезда и дата отъезда</w:t>
            </w:r>
          </w:p>
        </w:tc>
        <w:tc>
          <w:tcPr>
            <w:tcW w:w="1044" w:type="pct"/>
            <w:vMerge w:val="restar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Наименование спортивной дисциплины</w:t>
            </w:r>
            <w:r w:rsidRPr="002535C4">
              <w:rPr>
                <w:rFonts w:ascii="Times New Roman" w:hAnsi="Times New Roman"/>
                <w:sz w:val="20"/>
                <w:szCs w:val="20"/>
              </w:rPr>
              <w:br/>
              <w:t>(в соответствии с ВРВС)</w:t>
            </w:r>
          </w:p>
        </w:tc>
        <w:tc>
          <w:tcPr>
            <w:tcW w:w="143"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Класс дистанции</w:t>
            </w:r>
          </w:p>
        </w:tc>
        <w:tc>
          <w:tcPr>
            <w:tcW w:w="474"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Номер-код спортивной дисциплины</w:t>
            </w:r>
            <w:r w:rsidRPr="002535C4">
              <w:rPr>
                <w:rFonts w:ascii="Times New Roman" w:hAnsi="Times New Roman"/>
                <w:sz w:val="20"/>
                <w:szCs w:val="20"/>
              </w:rPr>
              <w:br/>
              <w:t xml:space="preserve"> (в соответствии с ВРВС)</w:t>
            </w:r>
          </w:p>
        </w:tc>
        <w:tc>
          <w:tcPr>
            <w:tcW w:w="180"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Кол-во видов программы /кол-во медалей</w:t>
            </w:r>
          </w:p>
        </w:tc>
      </w:tr>
      <w:tr w:rsidR="00111433" w:rsidRPr="002535C4" w:rsidTr="001A4062">
        <w:trPr>
          <w:jc w:val="center"/>
        </w:trPr>
        <w:tc>
          <w:tcPr>
            <w:tcW w:w="181" w:type="pct"/>
            <w:vMerge/>
            <w:vAlign w:val="center"/>
          </w:tcPr>
          <w:p w:rsidR="00111433" w:rsidRPr="002535C4" w:rsidRDefault="00111433" w:rsidP="00111433">
            <w:pPr>
              <w:widowControl w:val="0"/>
              <w:spacing w:after="0"/>
              <w:rPr>
                <w:rFonts w:ascii="Times New Roman" w:hAnsi="Times New Roman"/>
                <w:sz w:val="20"/>
                <w:szCs w:val="20"/>
              </w:rPr>
            </w:pPr>
          </w:p>
        </w:tc>
        <w:tc>
          <w:tcPr>
            <w:tcW w:w="139" w:type="pct"/>
            <w:vMerge/>
            <w:vAlign w:val="center"/>
          </w:tcPr>
          <w:p w:rsidR="00111433" w:rsidRPr="002535C4" w:rsidRDefault="00111433" w:rsidP="00111433">
            <w:pPr>
              <w:widowControl w:val="0"/>
              <w:spacing w:after="0"/>
              <w:rPr>
                <w:rFonts w:ascii="Times New Roman" w:hAnsi="Times New Roman"/>
                <w:sz w:val="20"/>
                <w:szCs w:val="20"/>
              </w:rPr>
            </w:pPr>
          </w:p>
        </w:tc>
        <w:tc>
          <w:tcPr>
            <w:tcW w:w="142" w:type="pct"/>
            <w:vMerge/>
            <w:vAlign w:val="center"/>
          </w:tcPr>
          <w:p w:rsidR="00111433" w:rsidRPr="002535C4" w:rsidRDefault="00111433" w:rsidP="00111433">
            <w:pPr>
              <w:widowControl w:val="0"/>
              <w:spacing w:after="0"/>
              <w:rPr>
                <w:rFonts w:ascii="Times New Roman" w:hAnsi="Times New Roman"/>
                <w:sz w:val="20"/>
                <w:szCs w:val="20"/>
              </w:rPr>
            </w:pPr>
          </w:p>
        </w:tc>
        <w:tc>
          <w:tcPr>
            <w:tcW w:w="189" w:type="pct"/>
            <w:vMerge/>
            <w:vAlign w:val="center"/>
          </w:tcPr>
          <w:p w:rsidR="00111433" w:rsidRPr="002535C4" w:rsidRDefault="00111433" w:rsidP="00111433">
            <w:pPr>
              <w:widowControl w:val="0"/>
              <w:spacing w:after="0"/>
              <w:rPr>
                <w:rFonts w:ascii="Times New Roman" w:hAnsi="Times New Roman"/>
                <w:sz w:val="20"/>
                <w:szCs w:val="20"/>
              </w:rPr>
            </w:pPr>
          </w:p>
        </w:tc>
        <w:tc>
          <w:tcPr>
            <w:tcW w:w="141"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Всего</w:t>
            </w:r>
          </w:p>
        </w:tc>
        <w:tc>
          <w:tcPr>
            <w:tcW w:w="404" w:type="pct"/>
            <w:gridSpan w:val="3"/>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 xml:space="preserve">в </w:t>
            </w:r>
            <w:proofErr w:type="spellStart"/>
            <w:r w:rsidRPr="002535C4">
              <w:rPr>
                <w:rFonts w:ascii="Times New Roman" w:hAnsi="Times New Roman"/>
                <w:sz w:val="20"/>
                <w:szCs w:val="20"/>
              </w:rPr>
              <w:t>т.ч</w:t>
            </w:r>
            <w:proofErr w:type="spellEnd"/>
            <w:r w:rsidRPr="002535C4">
              <w:rPr>
                <w:rFonts w:ascii="Times New Roman" w:hAnsi="Times New Roman"/>
                <w:sz w:val="20"/>
                <w:szCs w:val="20"/>
              </w:rPr>
              <w:t>.</w:t>
            </w:r>
          </w:p>
        </w:tc>
        <w:tc>
          <w:tcPr>
            <w:tcW w:w="229" w:type="pct"/>
            <w:vMerge/>
            <w:vAlign w:val="center"/>
          </w:tcPr>
          <w:p w:rsidR="00111433" w:rsidRPr="002535C4" w:rsidRDefault="00111433" w:rsidP="00111433">
            <w:pPr>
              <w:widowControl w:val="0"/>
              <w:spacing w:after="0"/>
              <w:rPr>
                <w:rFonts w:ascii="Times New Roman" w:hAnsi="Times New Roman"/>
                <w:sz w:val="20"/>
                <w:szCs w:val="20"/>
              </w:rPr>
            </w:pPr>
          </w:p>
        </w:tc>
        <w:tc>
          <w:tcPr>
            <w:tcW w:w="1404" w:type="pct"/>
            <w:vMerge/>
            <w:vAlign w:val="center"/>
          </w:tcPr>
          <w:p w:rsidR="00111433" w:rsidRPr="002535C4" w:rsidRDefault="00111433" w:rsidP="00111433">
            <w:pPr>
              <w:widowControl w:val="0"/>
              <w:spacing w:after="0"/>
              <w:rPr>
                <w:rFonts w:ascii="Times New Roman" w:hAnsi="Times New Roman"/>
                <w:sz w:val="20"/>
                <w:szCs w:val="20"/>
              </w:rPr>
            </w:pPr>
          </w:p>
        </w:tc>
        <w:tc>
          <w:tcPr>
            <w:tcW w:w="330"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1044"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3"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474"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180"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r>
      <w:tr w:rsidR="00111433" w:rsidRPr="002535C4" w:rsidTr="001A4062">
        <w:trPr>
          <w:trHeight w:val="1445"/>
          <w:jc w:val="center"/>
        </w:trPr>
        <w:tc>
          <w:tcPr>
            <w:tcW w:w="181" w:type="pct"/>
            <w:vMerge/>
            <w:vAlign w:val="center"/>
          </w:tcPr>
          <w:p w:rsidR="00111433" w:rsidRPr="002535C4" w:rsidRDefault="00111433" w:rsidP="00111433">
            <w:pPr>
              <w:widowControl w:val="0"/>
              <w:spacing w:after="0"/>
              <w:rPr>
                <w:rFonts w:ascii="Times New Roman" w:hAnsi="Times New Roman"/>
                <w:sz w:val="20"/>
                <w:szCs w:val="20"/>
              </w:rPr>
            </w:pPr>
          </w:p>
        </w:tc>
        <w:tc>
          <w:tcPr>
            <w:tcW w:w="139" w:type="pct"/>
            <w:vMerge/>
            <w:vAlign w:val="center"/>
          </w:tcPr>
          <w:p w:rsidR="00111433" w:rsidRPr="002535C4" w:rsidRDefault="00111433" w:rsidP="00111433">
            <w:pPr>
              <w:widowControl w:val="0"/>
              <w:spacing w:after="0"/>
              <w:rPr>
                <w:rFonts w:ascii="Times New Roman" w:hAnsi="Times New Roman"/>
                <w:sz w:val="20"/>
                <w:szCs w:val="20"/>
              </w:rPr>
            </w:pPr>
          </w:p>
        </w:tc>
        <w:tc>
          <w:tcPr>
            <w:tcW w:w="142" w:type="pct"/>
            <w:vMerge/>
            <w:vAlign w:val="center"/>
          </w:tcPr>
          <w:p w:rsidR="00111433" w:rsidRPr="002535C4" w:rsidRDefault="00111433" w:rsidP="00111433">
            <w:pPr>
              <w:widowControl w:val="0"/>
              <w:spacing w:after="0"/>
              <w:rPr>
                <w:rFonts w:ascii="Times New Roman" w:hAnsi="Times New Roman"/>
                <w:sz w:val="20"/>
                <w:szCs w:val="20"/>
              </w:rPr>
            </w:pPr>
          </w:p>
        </w:tc>
        <w:tc>
          <w:tcPr>
            <w:tcW w:w="189" w:type="pct"/>
            <w:vMerge/>
            <w:vAlign w:val="center"/>
          </w:tcPr>
          <w:p w:rsidR="00111433" w:rsidRPr="002535C4" w:rsidRDefault="00111433" w:rsidP="00111433">
            <w:pPr>
              <w:widowControl w:val="0"/>
              <w:spacing w:after="0"/>
              <w:rPr>
                <w:rFonts w:ascii="Times New Roman" w:hAnsi="Times New Roman"/>
                <w:sz w:val="20"/>
                <w:szCs w:val="20"/>
              </w:rPr>
            </w:pPr>
          </w:p>
        </w:tc>
        <w:tc>
          <w:tcPr>
            <w:tcW w:w="141" w:type="pct"/>
            <w:vMerge/>
            <w:vAlign w:val="center"/>
          </w:tcPr>
          <w:p w:rsidR="00111433" w:rsidRPr="002535C4" w:rsidRDefault="00111433" w:rsidP="00111433">
            <w:pPr>
              <w:widowControl w:val="0"/>
              <w:spacing w:after="0"/>
              <w:rPr>
                <w:rFonts w:ascii="Times New Roman" w:hAnsi="Times New Roman"/>
                <w:sz w:val="20"/>
                <w:szCs w:val="20"/>
              </w:rPr>
            </w:pPr>
          </w:p>
        </w:tc>
        <w:tc>
          <w:tcPr>
            <w:tcW w:w="143" w:type="pc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спортивных судей</w:t>
            </w:r>
          </w:p>
        </w:tc>
        <w:tc>
          <w:tcPr>
            <w:tcW w:w="94" w:type="pc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тренеров</w:t>
            </w:r>
          </w:p>
        </w:tc>
        <w:tc>
          <w:tcPr>
            <w:tcW w:w="167" w:type="pc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спортсменов</w:t>
            </w:r>
          </w:p>
        </w:tc>
        <w:tc>
          <w:tcPr>
            <w:tcW w:w="229" w:type="pct"/>
            <w:vMerge/>
            <w:vAlign w:val="center"/>
          </w:tcPr>
          <w:p w:rsidR="00111433" w:rsidRPr="002535C4" w:rsidRDefault="00111433" w:rsidP="00111433">
            <w:pPr>
              <w:widowControl w:val="0"/>
              <w:spacing w:after="0"/>
              <w:rPr>
                <w:rFonts w:ascii="Times New Roman" w:hAnsi="Times New Roman"/>
                <w:sz w:val="20"/>
                <w:szCs w:val="20"/>
              </w:rPr>
            </w:pPr>
          </w:p>
        </w:tc>
        <w:tc>
          <w:tcPr>
            <w:tcW w:w="1404" w:type="pct"/>
            <w:vMerge/>
            <w:vAlign w:val="center"/>
          </w:tcPr>
          <w:p w:rsidR="00111433" w:rsidRPr="002535C4" w:rsidRDefault="00111433" w:rsidP="00111433">
            <w:pPr>
              <w:widowControl w:val="0"/>
              <w:spacing w:after="0"/>
              <w:rPr>
                <w:rFonts w:ascii="Times New Roman" w:hAnsi="Times New Roman"/>
                <w:sz w:val="20"/>
                <w:szCs w:val="20"/>
              </w:rPr>
            </w:pPr>
          </w:p>
        </w:tc>
        <w:tc>
          <w:tcPr>
            <w:tcW w:w="330" w:type="pct"/>
            <w:vMerge/>
            <w:vAlign w:val="center"/>
          </w:tcPr>
          <w:p w:rsidR="00111433" w:rsidRPr="002535C4" w:rsidRDefault="00111433" w:rsidP="00111433">
            <w:pPr>
              <w:widowControl w:val="0"/>
              <w:spacing w:after="0"/>
              <w:rPr>
                <w:rFonts w:ascii="Times New Roman" w:hAnsi="Times New Roman"/>
                <w:sz w:val="20"/>
                <w:szCs w:val="20"/>
              </w:rPr>
            </w:pPr>
          </w:p>
        </w:tc>
        <w:tc>
          <w:tcPr>
            <w:tcW w:w="1044" w:type="pct"/>
            <w:vMerge/>
            <w:vAlign w:val="center"/>
          </w:tcPr>
          <w:p w:rsidR="00111433" w:rsidRPr="002535C4" w:rsidRDefault="00111433" w:rsidP="00111433">
            <w:pPr>
              <w:widowControl w:val="0"/>
              <w:spacing w:after="0"/>
              <w:rPr>
                <w:rFonts w:ascii="Times New Roman" w:hAnsi="Times New Roman"/>
                <w:sz w:val="20"/>
                <w:szCs w:val="20"/>
              </w:rPr>
            </w:pPr>
          </w:p>
        </w:tc>
        <w:tc>
          <w:tcPr>
            <w:tcW w:w="143" w:type="pct"/>
            <w:vMerge/>
            <w:vAlign w:val="center"/>
          </w:tcPr>
          <w:p w:rsidR="00111433" w:rsidRPr="002535C4" w:rsidRDefault="00111433" w:rsidP="00111433">
            <w:pPr>
              <w:widowControl w:val="0"/>
              <w:spacing w:after="0"/>
              <w:rPr>
                <w:rFonts w:ascii="Times New Roman" w:hAnsi="Times New Roman"/>
                <w:sz w:val="20"/>
                <w:szCs w:val="20"/>
              </w:rPr>
            </w:pPr>
          </w:p>
        </w:tc>
        <w:tc>
          <w:tcPr>
            <w:tcW w:w="474" w:type="pct"/>
            <w:vMerge/>
            <w:vAlign w:val="center"/>
          </w:tcPr>
          <w:p w:rsidR="00111433" w:rsidRPr="002535C4" w:rsidRDefault="00111433" w:rsidP="00111433">
            <w:pPr>
              <w:widowControl w:val="0"/>
              <w:spacing w:after="0"/>
              <w:rPr>
                <w:rFonts w:ascii="Times New Roman" w:hAnsi="Times New Roman"/>
                <w:sz w:val="20"/>
                <w:szCs w:val="20"/>
              </w:rPr>
            </w:pPr>
          </w:p>
        </w:tc>
        <w:tc>
          <w:tcPr>
            <w:tcW w:w="180" w:type="pct"/>
            <w:vMerge/>
            <w:vAlign w:val="center"/>
          </w:tcPr>
          <w:p w:rsidR="00111433" w:rsidRPr="002535C4" w:rsidRDefault="00111433" w:rsidP="00111433">
            <w:pPr>
              <w:widowControl w:val="0"/>
              <w:spacing w:after="0"/>
              <w:rPr>
                <w:rFonts w:ascii="Times New Roman" w:hAnsi="Times New Roman"/>
                <w:sz w:val="20"/>
                <w:szCs w:val="20"/>
              </w:rPr>
            </w:pPr>
          </w:p>
        </w:tc>
      </w:tr>
      <w:tr w:rsidR="00111433" w:rsidRPr="002535C4" w:rsidTr="001A4062">
        <w:trPr>
          <w:cantSplit/>
          <w:jc w:val="center"/>
        </w:trPr>
        <w:tc>
          <w:tcPr>
            <w:tcW w:w="181" w:type="pct"/>
            <w:tcBorders>
              <w:bottom w:val="single" w:sz="4" w:space="0" w:color="auto"/>
            </w:tcBorders>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w:t>
            </w:r>
          </w:p>
        </w:tc>
        <w:tc>
          <w:tcPr>
            <w:tcW w:w="139" w:type="pct"/>
            <w:tcBorders>
              <w:bottom w:val="single" w:sz="4" w:space="0" w:color="auto"/>
            </w:tcBorders>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2</w:t>
            </w:r>
          </w:p>
        </w:tc>
        <w:tc>
          <w:tcPr>
            <w:tcW w:w="142"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3</w:t>
            </w:r>
          </w:p>
        </w:tc>
        <w:tc>
          <w:tcPr>
            <w:tcW w:w="189"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4</w:t>
            </w:r>
          </w:p>
        </w:tc>
        <w:tc>
          <w:tcPr>
            <w:tcW w:w="141"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5</w:t>
            </w:r>
          </w:p>
        </w:tc>
        <w:tc>
          <w:tcPr>
            <w:tcW w:w="143"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6</w:t>
            </w:r>
          </w:p>
        </w:tc>
        <w:tc>
          <w:tcPr>
            <w:tcW w:w="94"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7</w:t>
            </w:r>
          </w:p>
        </w:tc>
        <w:tc>
          <w:tcPr>
            <w:tcW w:w="167"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8</w:t>
            </w:r>
          </w:p>
        </w:tc>
        <w:tc>
          <w:tcPr>
            <w:tcW w:w="229"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9</w:t>
            </w:r>
          </w:p>
        </w:tc>
        <w:tc>
          <w:tcPr>
            <w:tcW w:w="1404"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10</w:t>
            </w:r>
          </w:p>
        </w:tc>
        <w:tc>
          <w:tcPr>
            <w:tcW w:w="330"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11</w:t>
            </w:r>
          </w:p>
        </w:tc>
        <w:tc>
          <w:tcPr>
            <w:tcW w:w="1044"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12</w:t>
            </w:r>
          </w:p>
        </w:tc>
        <w:tc>
          <w:tcPr>
            <w:tcW w:w="143"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13</w:t>
            </w:r>
          </w:p>
        </w:tc>
        <w:tc>
          <w:tcPr>
            <w:tcW w:w="474"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14</w:t>
            </w:r>
          </w:p>
        </w:tc>
        <w:tc>
          <w:tcPr>
            <w:tcW w:w="180"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15</w:t>
            </w:r>
          </w:p>
        </w:tc>
      </w:tr>
      <w:tr w:rsidR="00111433" w:rsidRPr="002535C4" w:rsidTr="001A4062">
        <w:trPr>
          <w:cantSplit/>
          <w:trHeight w:val="312"/>
          <w:jc w:val="center"/>
        </w:trPr>
        <w:tc>
          <w:tcPr>
            <w:tcW w:w="181" w:type="pct"/>
            <w:vMerge w:val="restart"/>
            <w:tcBorders>
              <w:top w:val="single" w:sz="4" w:space="0" w:color="auto"/>
              <w:left w:val="single" w:sz="4" w:space="0" w:color="auto"/>
              <w:bottom w:val="single" w:sz="4" w:space="0" w:color="auto"/>
              <w:right w:val="single" w:sz="4" w:space="0" w:color="auto"/>
            </w:tcBorders>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111433" w:rsidRPr="002535C4" w:rsidRDefault="00111433" w:rsidP="00111433">
            <w:pPr>
              <w:pStyle w:val="af0"/>
              <w:widowControl w:val="0"/>
              <w:ind w:left="113" w:right="113"/>
              <w:jc w:val="center"/>
              <w:rPr>
                <w:sz w:val="20"/>
              </w:rPr>
            </w:pPr>
            <w:r>
              <w:rPr>
                <w:sz w:val="20"/>
              </w:rPr>
              <w:t>Иркутский район</w:t>
            </w:r>
          </w:p>
        </w:tc>
        <w:tc>
          <w:tcPr>
            <w:tcW w:w="142" w:type="pct"/>
            <w:vMerge w:val="restart"/>
            <w:tcBorders>
              <w:left w:val="single" w:sz="4" w:space="0" w:color="auto"/>
            </w:tcBorders>
            <w:vAlign w:val="center"/>
          </w:tcPr>
          <w:p w:rsidR="00111433" w:rsidRPr="002535C4" w:rsidRDefault="00111433" w:rsidP="00111433">
            <w:pPr>
              <w:widowControl w:val="0"/>
              <w:spacing w:after="0"/>
              <w:jc w:val="center"/>
              <w:rPr>
                <w:rFonts w:ascii="Times New Roman" w:hAnsi="Times New Roman"/>
                <w:sz w:val="20"/>
                <w:szCs w:val="20"/>
                <w:highlight w:val="yellow"/>
              </w:rPr>
            </w:pPr>
          </w:p>
          <w:p w:rsidR="00111433" w:rsidRPr="002535C4" w:rsidRDefault="00111433" w:rsidP="00111433">
            <w:pPr>
              <w:widowControl w:val="0"/>
              <w:spacing w:after="0"/>
              <w:jc w:val="center"/>
              <w:rPr>
                <w:rFonts w:ascii="Times New Roman" w:hAnsi="Times New Roman"/>
                <w:sz w:val="20"/>
                <w:szCs w:val="20"/>
              </w:rPr>
            </w:pPr>
            <w:r>
              <w:rPr>
                <w:rFonts w:ascii="Times New Roman" w:hAnsi="Times New Roman"/>
                <w:sz w:val="20"/>
                <w:szCs w:val="20"/>
              </w:rPr>
              <w:t>Л</w:t>
            </w:r>
          </w:p>
          <w:p w:rsidR="00111433" w:rsidRPr="002535C4" w:rsidRDefault="00111433" w:rsidP="00111433">
            <w:pPr>
              <w:widowControl w:val="0"/>
              <w:spacing w:after="0"/>
              <w:jc w:val="center"/>
              <w:rPr>
                <w:rFonts w:ascii="Times New Roman" w:hAnsi="Times New Roman"/>
                <w:sz w:val="20"/>
                <w:szCs w:val="20"/>
              </w:rPr>
            </w:pPr>
          </w:p>
        </w:tc>
        <w:tc>
          <w:tcPr>
            <w:tcW w:w="189" w:type="pct"/>
            <w:vMerge w:val="restart"/>
            <w:vAlign w:val="center"/>
          </w:tcPr>
          <w:p w:rsidR="00111433" w:rsidRPr="002535C4" w:rsidRDefault="00111433" w:rsidP="00111433">
            <w:pPr>
              <w:widowControl w:val="0"/>
              <w:spacing w:after="0"/>
              <w:jc w:val="center"/>
              <w:rPr>
                <w:rFonts w:ascii="Times New Roman" w:hAnsi="Times New Roman"/>
                <w:sz w:val="20"/>
                <w:szCs w:val="20"/>
              </w:rPr>
            </w:pPr>
            <w:r>
              <w:rPr>
                <w:rFonts w:ascii="Times New Roman" w:hAnsi="Times New Roman"/>
                <w:sz w:val="20"/>
                <w:szCs w:val="20"/>
              </w:rPr>
              <w:t>6</w:t>
            </w:r>
            <w:r w:rsidRPr="002535C4">
              <w:rPr>
                <w:rFonts w:ascii="Times New Roman" w:hAnsi="Times New Roman"/>
                <w:sz w:val="20"/>
                <w:szCs w:val="20"/>
              </w:rPr>
              <w:t>0</w:t>
            </w:r>
          </w:p>
        </w:tc>
        <w:tc>
          <w:tcPr>
            <w:tcW w:w="2178" w:type="pct"/>
            <w:gridSpan w:val="6"/>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330" w:type="pct"/>
            <w:tcMar>
              <w:left w:w="28" w:type="dxa"/>
              <w:right w:w="28" w:type="dxa"/>
            </w:tcMar>
            <w:vAlign w:val="center"/>
          </w:tcPr>
          <w:p w:rsidR="00111433" w:rsidRPr="00600ED8" w:rsidRDefault="00600ED8" w:rsidP="00111433">
            <w:pPr>
              <w:widowControl w:val="0"/>
              <w:spacing w:after="0"/>
              <w:jc w:val="center"/>
              <w:rPr>
                <w:rFonts w:ascii="Times New Roman" w:hAnsi="Times New Roman"/>
                <w:sz w:val="20"/>
                <w:szCs w:val="20"/>
                <w:highlight w:val="yellow"/>
                <w:lang w:val="en-US"/>
              </w:rPr>
            </w:pPr>
            <w:r>
              <w:rPr>
                <w:rFonts w:ascii="Times New Roman" w:hAnsi="Times New Roman"/>
                <w:sz w:val="20"/>
                <w:szCs w:val="20"/>
              </w:rPr>
              <w:t>1</w:t>
            </w:r>
            <w:r>
              <w:rPr>
                <w:rFonts w:ascii="Times New Roman" w:hAnsi="Times New Roman"/>
                <w:sz w:val="20"/>
                <w:szCs w:val="20"/>
                <w:lang w:val="en-US"/>
              </w:rPr>
              <w:t>0</w:t>
            </w:r>
            <w:r>
              <w:rPr>
                <w:rFonts w:ascii="Times New Roman" w:hAnsi="Times New Roman"/>
                <w:sz w:val="20"/>
                <w:szCs w:val="20"/>
              </w:rPr>
              <w:t>.10.202</w:t>
            </w:r>
            <w:r>
              <w:rPr>
                <w:rFonts w:ascii="Times New Roman" w:hAnsi="Times New Roman"/>
                <w:sz w:val="20"/>
                <w:szCs w:val="20"/>
                <w:lang w:val="en-US"/>
              </w:rPr>
              <w:t>6</w:t>
            </w:r>
          </w:p>
        </w:tc>
        <w:tc>
          <w:tcPr>
            <w:tcW w:w="1841" w:type="pct"/>
            <w:gridSpan w:val="4"/>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highlight w:val="yellow"/>
              </w:rPr>
            </w:pPr>
            <w:r w:rsidRPr="002535C4">
              <w:rPr>
                <w:rFonts w:ascii="Times New Roman" w:hAnsi="Times New Roman"/>
                <w:sz w:val="20"/>
                <w:szCs w:val="20"/>
              </w:rPr>
              <w:t>День приезда. Комиссия по допуску. Официальная тренировка</w:t>
            </w:r>
          </w:p>
        </w:tc>
      </w:tr>
      <w:tr w:rsidR="00630BF7" w:rsidRPr="002535C4" w:rsidTr="001A4062">
        <w:trPr>
          <w:cantSplit/>
          <w:trHeight w:val="734"/>
          <w:jc w:val="center"/>
        </w:trPr>
        <w:tc>
          <w:tcPr>
            <w:tcW w:w="181" w:type="pct"/>
            <w:vMerge/>
            <w:tcBorders>
              <w:top w:val="single" w:sz="4" w:space="0" w:color="auto"/>
              <w:left w:val="single" w:sz="4" w:space="0" w:color="auto"/>
              <w:bottom w:val="single" w:sz="4" w:space="0" w:color="auto"/>
              <w:right w:val="single" w:sz="4" w:space="0" w:color="auto"/>
            </w:tcBorders>
            <w:vAlign w:val="center"/>
          </w:tcPr>
          <w:p w:rsidR="00630BF7" w:rsidRPr="002535C4" w:rsidRDefault="00630BF7" w:rsidP="00111433">
            <w:pPr>
              <w:widowControl w:val="0"/>
              <w:spacing w:after="0"/>
              <w:jc w:val="center"/>
              <w:rPr>
                <w:rFonts w:ascii="Times New Roman" w:hAnsi="Times New Roman"/>
                <w:sz w:val="20"/>
                <w:szCs w:val="20"/>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630BF7" w:rsidRPr="002535C4" w:rsidRDefault="00630BF7" w:rsidP="00111433">
            <w:pPr>
              <w:widowControl w:val="0"/>
              <w:spacing w:after="0"/>
              <w:jc w:val="center"/>
              <w:rPr>
                <w:rFonts w:ascii="Times New Roman" w:hAnsi="Times New Roman"/>
                <w:sz w:val="20"/>
                <w:szCs w:val="20"/>
              </w:rPr>
            </w:pPr>
          </w:p>
        </w:tc>
        <w:tc>
          <w:tcPr>
            <w:tcW w:w="142" w:type="pct"/>
            <w:vMerge/>
            <w:tcBorders>
              <w:left w:val="single" w:sz="4" w:space="0" w:color="auto"/>
            </w:tcBorders>
            <w:vAlign w:val="center"/>
          </w:tcPr>
          <w:p w:rsidR="00630BF7" w:rsidRPr="002535C4" w:rsidRDefault="00630BF7" w:rsidP="00111433">
            <w:pPr>
              <w:widowControl w:val="0"/>
              <w:spacing w:after="0"/>
              <w:jc w:val="center"/>
              <w:rPr>
                <w:rFonts w:ascii="Times New Roman" w:hAnsi="Times New Roman"/>
                <w:sz w:val="20"/>
                <w:szCs w:val="20"/>
              </w:rPr>
            </w:pPr>
          </w:p>
        </w:tc>
        <w:tc>
          <w:tcPr>
            <w:tcW w:w="189" w:type="pct"/>
            <w:vMerge/>
            <w:vAlign w:val="center"/>
          </w:tcPr>
          <w:p w:rsidR="00630BF7" w:rsidRPr="002535C4" w:rsidRDefault="00630BF7" w:rsidP="00111433">
            <w:pPr>
              <w:widowControl w:val="0"/>
              <w:spacing w:after="0"/>
              <w:jc w:val="center"/>
              <w:rPr>
                <w:rFonts w:ascii="Times New Roman" w:hAnsi="Times New Roman"/>
                <w:sz w:val="20"/>
                <w:szCs w:val="20"/>
              </w:rPr>
            </w:pPr>
          </w:p>
        </w:tc>
        <w:tc>
          <w:tcPr>
            <w:tcW w:w="141" w:type="pct"/>
            <w:vMerge w:val="restart"/>
            <w:tcMar>
              <w:left w:w="0" w:type="dxa"/>
              <w:right w:w="0" w:type="dxa"/>
            </w:tcMar>
            <w:textDirection w:val="btLr"/>
            <w:vAlign w:val="center"/>
          </w:tcPr>
          <w:p w:rsidR="00630BF7" w:rsidRPr="002535C4" w:rsidRDefault="00630BF7" w:rsidP="00111433">
            <w:pPr>
              <w:widowControl w:val="0"/>
              <w:spacing w:after="0"/>
              <w:ind w:left="113" w:right="113"/>
              <w:jc w:val="center"/>
              <w:rPr>
                <w:rFonts w:ascii="Times New Roman" w:hAnsi="Times New Roman"/>
                <w:sz w:val="20"/>
                <w:szCs w:val="20"/>
              </w:rPr>
            </w:pPr>
            <w:r>
              <w:rPr>
                <w:rFonts w:ascii="Times New Roman" w:hAnsi="Times New Roman"/>
                <w:sz w:val="20"/>
                <w:szCs w:val="20"/>
              </w:rPr>
              <w:t>Неограничен</w:t>
            </w:r>
          </w:p>
        </w:tc>
        <w:tc>
          <w:tcPr>
            <w:tcW w:w="143" w:type="pct"/>
            <w:vMerge w:val="restart"/>
            <w:tcMar>
              <w:left w:w="0" w:type="dxa"/>
              <w:right w:w="0" w:type="dxa"/>
            </w:tcMar>
            <w:vAlign w:val="center"/>
          </w:tcPr>
          <w:p w:rsidR="00630BF7" w:rsidRPr="002535C4" w:rsidRDefault="00630BF7" w:rsidP="00111433">
            <w:pPr>
              <w:widowControl w:val="0"/>
              <w:spacing w:after="0"/>
              <w:jc w:val="center"/>
              <w:rPr>
                <w:rFonts w:ascii="Times New Roman" w:hAnsi="Times New Roman"/>
                <w:sz w:val="20"/>
                <w:szCs w:val="20"/>
              </w:rPr>
            </w:pPr>
            <w:r>
              <w:rPr>
                <w:rFonts w:ascii="Times New Roman" w:hAnsi="Times New Roman"/>
                <w:sz w:val="20"/>
                <w:szCs w:val="20"/>
              </w:rPr>
              <w:t>1</w:t>
            </w:r>
          </w:p>
        </w:tc>
        <w:tc>
          <w:tcPr>
            <w:tcW w:w="94" w:type="pct"/>
            <w:vMerge w:val="restart"/>
            <w:tcMar>
              <w:left w:w="0" w:type="dxa"/>
              <w:right w:w="0" w:type="dxa"/>
            </w:tcMar>
            <w:vAlign w:val="center"/>
          </w:tcPr>
          <w:p w:rsidR="00630BF7" w:rsidRPr="002535C4" w:rsidRDefault="00630BF7" w:rsidP="00111433">
            <w:pPr>
              <w:widowControl w:val="0"/>
              <w:spacing w:after="0"/>
              <w:jc w:val="center"/>
              <w:rPr>
                <w:rFonts w:ascii="Times New Roman" w:hAnsi="Times New Roman"/>
                <w:sz w:val="20"/>
                <w:szCs w:val="20"/>
              </w:rPr>
            </w:pPr>
            <w:r>
              <w:rPr>
                <w:rFonts w:ascii="Times New Roman" w:hAnsi="Times New Roman"/>
                <w:sz w:val="20"/>
                <w:szCs w:val="20"/>
              </w:rPr>
              <w:t>1</w:t>
            </w:r>
          </w:p>
        </w:tc>
        <w:tc>
          <w:tcPr>
            <w:tcW w:w="167" w:type="pct"/>
            <w:tcMar>
              <w:left w:w="0" w:type="dxa"/>
              <w:right w:w="0" w:type="dxa"/>
            </w:tcMar>
            <w:vAlign w:val="center"/>
          </w:tcPr>
          <w:p w:rsidR="00630BF7" w:rsidRPr="002535C4" w:rsidRDefault="00630BF7" w:rsidP="00111433">
            <w:pPr>
              <w:widowControl w:val="0"/>
              <w:spacing w:after="0"/>
              <w:jc w:val="center"/>
              <w:rPr>
                <w:rFonts w:ascii="Times New Roman" w:hAnsi="Times New Roman"/>
                <w:sz w:val="20"/>
                <w:szCs w:val="20"/>
              </w:rPr>
            </w:pPr>
          </w:p>
        </w:tc>
        <w:tc>
          <w:tcPr>
            <w:tcW w:w="229" w:type="pct"/>
            <w:tcMar>
              <w:left w:w="0" w:type="dxa"/>
              <w:right w:w="0" w:type="dxa"/>
            </w:tcMar>
            <w:vAlign w:val="center"/>
          </w:tcPr>
          <w:p w:rsidR="00630BF7" w:rsidRPr="001A4062" w:rsidRDefault="00630BF7" w:rsidP="001A4062">
            <w:pPr>
              <w:widowControl w:val="0"/>
              <w:spacing w:after="0"/>
              <w:jc w:val="center"/>
              <w:rPr>
                <w:rFonts w:ascii="Times New Roman" w:hAnsi="Times New Roman"/>
                <w:sz w:val="20"/>
                <w:szCs w:val="20"/>
              </w:rPr>
            </w:pPr>
            <w:r>
              <w:rPr>
                <w:rFonts w:ascii="Times New Roman" w:hAnsi="Times New Roman"/>
                <w:sz w:val="20"/>
                <w:szCs w:val="20"/>
              </w:rPr>
              <w:t>3</w:t>
            </w:r>
          </w:p>
        </w:tc>
        <w:tc>
          <w:tcPr>
            <w:tcW w:w="1404" w:type="pct"/>
            <w:tcMar>
              <w:left w:w="0" w:type="dxa"/>
              <w:right w:w="0" w:type="dxa"/>
            </w:tcMar>
            <w:vAlign w:val="center"/>
          </w:tcPr>
          <w:p w:rsidR="00630BF7" w:rsidRPr="00B712AE" w:rsidRDefault="00630BF7" w:rsidP="00111433">
            <w:pPr>
              <w:widowControl w:val="0"/>
              <w:spacing w:after="0"/>
              <w:jc w:val="center"/>
              <w:rPr>
                <w:rFonts w:ascii="Times New Roman" w:hAnsi="Times New Roman"/>
                <w:sz w:val="20"/>
                <w:szCs w:val="20"/>
              </w:rPr>
            </w:pPr>
            <w:r w:rsidRPr="00B712AE">
              <w:rPr>
                <w:rFonts w:ascii="Times New Roman" w:hAnsi="Times New Roman"/>
                <w:sz w:val="20"/>
                <w:szCs w:val="20"/>
              </w:rPr>
              <w:t xml:space="preserve">Мужчины/женщины </w:t>
            </w:r>
          </w:p>
          <w:p w:rsidR="00630BF7" w:rsidRPr="002535C4" w:rsidRDefault="00630BF7" w:rsidP="00111433">
            <w:pPr>
              <w:widowControl w:val="0"/>
              <w:spacing w:after="0"/>
              <w:jc w:val="center"/>
              <w:rPr>
                <w:rFonts w:ascii="Times New Roman" w:hAnsi="Times New Roman"/>
                <w:sz w:val="20"/>
                <w:szCs w:val="20"/>
              </w:rPr>
            </w:pPr>
            <w:r>
              <w:rPr>
                <w:rFonts w:ascii="Times New Roman" w:hAnsi="Times New Roman"/>
                <w:sz w:val="20"/>
                <w:szCs w:val="20"/>
              </w:rPr>
              <w:t>2008</w:t>
            </w:r>
            <w:r w:rsidRPr="007A0DBF">
              <w:rPr>
                <w:rFonts w:ascii="Times New Roman" w:hAnsi="Times New Roman"/>
                <w:sz w:val="20"/>
                <w:szCs w:val="20"/>
              </w:rPr>
              <w:t xml:space="preserve"> г.р.</w:t>
            </w:r>
            <w:r>
              <w:rPr>
                <w:rFonts w:ascii="Times New Roman" w:hAnsi="Times New Roman"/>
                <w:sz w:val="20"/>
                <w:szCs w:val="20"/>
              </w:rPr>
              <w:t xml:space="preserve"> и старше</w:t>
            </w:r>
          </w:p>
        </w:tc>
        <w:tc>
          <w:tcPr>
            <w:tcW w:w="330" w:type="pct"/>
            <w:vMerge w:val="restart"/>
            <w:shd w:val="clear" w:color="auto" w:fill="auto"/>
            <w:tcMar>
              <w:left w:w="28" w:type="dxa"/>
              <w:right w:w="28" w:type="dxa"/>
            </w:tcMar>
            <w:vAlign w:val="center"/>
          </w:tcPr>
          <w:p w:rsidR="00630BF7" w:rsidRPr="00630BF7" w:rsidRDefault="00630BF7" w:rsidP="00630BF7">
            <w:pPr>
              <w:widowControl w:val="0"/>
              <w:spacing w:after="0"/>
              <w:jc w:val="center"/>
              <w:rPr>
                <w:rFonts w:ascii="Times New Roman" w:hAnsi="Times New Roman"/>
                <w:sz w:val="20"/>
                <w:szCs w:val="20"/>
              </w:rPr>
            </w:pPr>
            <w:r>
              <w:rPr>
                <w:rFonts w:ascii="Times New Roman" w:hAnsi="Times New Roman"/>
                <w:sz w:val="20"/>
                <w:szCs w:val="20"/>
              </w:rPr>
              <w:t>1</w:t>
            </w:r>
            <w:r>
              <w:rPr>
                <w:rFonts w:ascii="Times New Roman" w:hAnsi="Times New Roman"/>
                <w:sz w:val="20"/>
                <w:szCs w:val="20"/>
                <w:lang w:val="en-US"/>
              </w:rPr>
              <w:t>0</w:t>
            </w:r>
            <w:r w:rsidRPr="002535C4">
              <w:rPr>
                <w:rFonts w:ascii="Times New Roman" w:hAnsi="Times New Roman"/>
                <w:sz w:val="20"/>
                <w:szCs w:val="20"/>
              </w:rPr>
              <w:t>.</w:t>
            </w:r>
            <w:r>
              <w:rPr>
                <w:rFonts w:ascii="Times New Roman" w:hAnsi="Times New Roman"/>
                <w:sz w:val="20"/>
                <w:szCs w:val="20"/>
              </w:rPr>
              <w:t>1</w:t>
            </w:r>
            <w:r w:rsidRPr="002535C4">
              <w:rPr>
                <w:rFonts w:ascii="Times New Roman" w:hAnsi="Times New Roman"/>
                <w:sz w:val="20"/>
                <w:szCs w:val="20"/>
              </w:rPr>
              <w:t>0</w:t>
            </w:r>
            <w:r>
              <w:rPr>
                <w:rFonts w:ascii="Times New Roman" w:hAnsi="Times New Roman"/>
                <w:sz w:val="20"/>
                <w:szCs w:val="20"/>
              </w:rPr>
              <w:t>.202</w:t>
            </w:r>
            <w:r>
              <w:rPr>
                <w:rFonts w:ascii="Times New Roman" w:hAnsi="Times New Roman"/>
                <w:sz w:val="20"/>
                <w:szCs w:val="20"/>
                <w:lang w:val="en-US"/>
              </w:rPr>
              <w:t>6</w:t>
            </w:r>
          </w:p>
        </w:tc>
        <w:tc>
          <w:tcPr>
            <w:tcW w:w="1044" w:type="pct"/>
            <w:vMerge w:val="restart"/>
            <w:shd w:val="clear" w:color="auto" w:fill="auto"/>
            <w:tcMar>
              <w:left w:w="0" w:type="dxa"/>
              <w:right w:w="0" w:type="dxa"/>
            </w:tcMar>
            <w:vAlign w:val="center"/>
          </w:tcPr>
          <w:p w:rsidR="00630BF7" w:rsidRPr="002535C4" w:rsidRDefault="00630BF7" w:rsidP="00111433">
            <w:pPr>
              <w:widowControl w:val="0"/>
              <w:spacing w:after="0"/>
              <w:jc w:val="center"/>
              <w:rPr>
                <w:rFonts w:ascii="Times New Roman" w:hAnsi="Times New Roman"/>
                <w:sz w:val="20"/>
                <w:szCs w:val="20"/>
              </w:rPr>
            </w:pPr>
            <w:r w:rsidRPr="00B712AE">
              <w:rPr>
                <w:rFonts w:ascii="Times New Roman" w:hAnsi="Times New Roman"/>
                <w:sz w:val="20"/>
                <w:szCs w:val="20"/>
              </w:rPr>
              <w:t>Северная ходьба</w:t>
            </w:r>
          </w:p>
          <w:p w:rsidR="00630BF7" w:rsidRPr="002535C4" w:rsidRDefault="00630BF7" w:rsidP="00630BF7">
            <w:pPr>
              <w:widowControl w:val="0"/>
              <w:spacing w:after="0"/>
              <w:rPr>
                <w:rFonts w:ascii="Times New Roman" w:hAnsi="Times New Roman"/>
                <w:sz w:val="20"/>
                <w:szCs w:val="20"/>
              </w:rPr>
            </w:pPr>
          </w:p>
        </w:tc>
        <w:tc>
          <w:tcPr>
            <w:tcW w:w="143" w:type="pct"/>
            <w:tcMar>
              <w:left w:w="0" w:type="dxa"/>
              <w:right w:w="0" w:type="dxa"/>
            </w:tcMar>
            <w:vAlign w:val="center"/>
          </w:tcPr>
          <w:p w:rsidR="00630BF7" w:rsidRPr="00600ED8" w:rsidRDefault="00630BF7" w:rsidP="00111433">
            <w:pPr>
              <w:widowControl w:val="0"/>
              <w:spacing w:after="0"/>
              <w:jc w:val="center"/>
              <w:rPr>
                <w:rFonts w:ascii="Times New Roman" w:hAnsi="Times New Roman"/>
                <w:sz w:val="20"/>
                <w:szCs w:val="20"/>
                <w:lang w:val="en-US"/>
              </w:rPr>
            </w:pPr>
            <w:r>
              <w:rPr>
                <w:rFonts w:ascii="Times New Roman" w:hAnsi="Times New Roman"/>
                <w:sz w:val="20"/>
                <w:szCs w:val="20"/>
                <w:lang w:val="en-US"/>
              </w:rPr>
              <w:t>3</w:t>
            </w:r>
          </w:p>
        </w:tc>
        <w:tc>
          <w:tcPr>
            <w:tcW w:w="474" w:type="pct"/>
            <w:vAlign w:val="center"/>
          </w:tcPr>
          <w:p w:rsidR="00630BF7" w:rsidRPr="002535C4" w:rsidRDefault="00630BF7" w:rsidP="00111433">
            <w:pPr>
              <w:tabs>
                <w:tab w:val="left" w:pos="0"/>
              </w:tabs>
              <w:spacing w:after="0" w:line="228" w:lineRule="auto"/>
              <w:jc w:val="center"/>
              <w:rPr>
                <w:rFonts w:ascii="Times New Roman" w:hAnsi="Times New Roman"/>
                <w:sz w:val="20"/>
                <w:szCs w:val="20"/>
              </w:rPr>
            </w:pPr>
            <w:r w:rsidRPr="00B712AE">
              <w:rPr>
                <w:rFonts w:ascii="Times New Roman" w:hAnsi="Times New Roman"/>
                <w:sz w:val="20"/>
                <w:szCs w:val="20"/>
              </w:rPr>
              <w:t>0840291811Л</w:t>
            </w:r>
          </w:p>
        </w:tc>
        <w:tc>
          <w:tcPr>
            <w:tcW w:w="180" w:type="pct"/>
            <w:tcMar>
              <w:left w:w="0" w:type="dxa"/>
              <w:right w:w="0" w:type="dxa"/>
            </w:tcMar>
            <w:vAlign w:val="center"/>
          </w:tcPr>
          <w:p w:rsidR="00630BF7" w:rsidRPr="002535C4" w:rsidRDefault="00630BF7" w:rsidP="00111433">
            <w:pPr>
              <w:widowControl w:val="0"/>
              <w:spacing w:after="0"/>
              <w:jc w:val="center"/>
              <w:rPr>
                <w:rFonts w:ascii="Times New Roman" w:hAnsi="Times New Roman"/>
                <w:sz w:val="20"/>
                <w:szCs w:val="20"/>
                <w:highlight w:val="yellow"/>
              </w:rPr>
            </w:pPr>
            <w:r>
              <w:rPr>
                <w:rFonts w:ascii="Times New Roman" w:hAnsi="Times New Roman"/>
                <w:sz w:val="20"/>
                <w:szCs w:val="20"/>
              </w:rPr>
              <w:t>2</w:t>
            </w:r>
            <w:r w:rsidRPr="002535C4">
              <w:rPr>
                <w:rFonts w:ascii="Times New Roman" w:hAnsi="Times New Roman"/>
                <w:sz w:val="20"/>
                <w:szCs w:val="20"/>
              </w:rPr>
              <w:t>/</w:t>
            </w:r>
            <w:r>
              <w:rPr>
                <w:rFonts w:ascii="Times New Roman" w:hAnsi="Times New Roman"/>
                <w:sz w:val="20"/>
                <w:szCs w:val="20"/>
              </w:rPr>
              <w:t>6</w:t>
            </w:r>
          </w:p>
        </w:tc>
      </w:tr>
      <w:tr w:rsidR="00630BF7" w:rsidRPr="002535C4" w:rsidTr="001A4062">
        <w:trPr>
          <w:cantSplit/>
          <w:trHeight w:val="702"/>
          <w:jc w:val="center"/>
        </w:trPr>
        <w:tc>
          <w:tcPr>
            <w:tcW w:w="181" w:type="pct"/>
            <w:vMerge/>
            <w:tcBorders>
              <w:top w:val="single" w:sz="4" w:space="0" w:color="auto"/>
              <w:left w:val="single" w:sz="4" w:space="0" w:color="auto"/>
              <w:bottom w:val="single" w:sz="4" w:space="0" w:color="auto"/>
              <w:right w:val="single" w:sz="4" w:space="0" w:color="auto"/>
            </w:tcBorders>
            <w:vAlign w:val="center"/>
          </w:tcPr>
          <w:p w:rsidR="00630BF7" w:rsidRPr="002535C4" w:rsidRDefault="00630BF7" w:rsidP="00111433">
            <w:pPr>
              <w:widowControl w:val="0"/>
              <w:spacing w:after="0"/>
              <w:jc w:val="center"/>
              <w:rPr>
                <w:rFonts w:ascii="Times New Roman" w:hAnsi="Times New Roman"/>
                <w:sz w:val="20"/>
                <w:szCs w:val="20"/>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630BF7" w:rsidRPr="002535C4" w:rsidRDefault="00630BF7" w:rsidP="00111433">
            <w:pPr>
              <w:widowControl w:val="0"/>
              <w:spacing w:after="0"/>
              <w:jc w:val="center"/>
              <w:rPr>
                <w:rFonts w:ascii="Times New Roman" w:hAnsi="Times New Roman"/>
                <w:sz w:val="20"/>
                <w:szCs w:val="20"/>
              </w:rPr>
            </w:pPr>
          </w:p>
        </w:tc>
        <w:tc>
          <w:tcPr>
            <w:tcW w:w="142" w:type="pct"/>
            <w:vMerge/>
            <w:tcBorders>
              <w:left w:val="single" w:sz="4" w:space="0" w:color="auto"/>
            </w:tcBorders>
            <w:vAlign w:val="center"/>
          </w:tcPr>
          <w:p w:rsidR="00630BF7" w:rsidRPr="002535C4" w:rsidRDefault="00630BF7" w:rsidP="00111433">
            <w:pPr>
              <w:widowControl w:val="0"/>
              <w:spacing w:after="0"/>
              <w:jc w:val="center"/>
              <w:rPr>
                <w:rFonts w:ascii="Times New Roman" w:hAnsi="Times New Roman"/>
                <w:sz w:val="20"/>
                <w:szCs w:val="20"/>
              </w:rPr>
            </w:pPr>
          </w:p>
        </w:tc>
        <w:tc>
          <w:tcPr>
            <w:tcW w:w="189" w:type="pct"/>
            <w:vMerge/>
            <w:vAlign w:val="center"/>
          </w:tcPr>
          <w:p w:rsidR="00630BF7" w:rsidRPr="002535C4" w:rsidRDefault="00630BF7" w:rsidP="00111433">
            <w:pPr>
              <w:widowControl w:val="0"/>
              <w:spacing w:after="0"/>
              <w:jc w:val="center"/>
              <w:rPr>
                <w:rFonts w:ascii="Times New Roman" w:hAnsi="Times New Roman"/>
                <w:sz w:val="20"/>
                <w:szCs w:val="20"/>
              </w:rPr>
            </w:pPr>
          </w:p>
        </w:tc>
        <w:tc>
          <w:tcPr>
            <w:tcW w:w="141" w:type="pct"/>
            <w:vMerge/>
            <w:tcMar>
              <w:left w:w="0" w:type="dxa"/>
              <w:right w:w="0" w:type="dxa"/>
            </w:tcMar>
            <w:vAlign w:val="center"/>
          </w:tcPr>
          <w:p w:rsidR="00630BF7" w:rsidRPr="001621AC" w:rsidRDefault="00630BF7" w:rsidP="00111433">
            <w:pPr>
              <w:widowControl w:val="0"/>
              <w:spacing w:after="0"/>
              <w:jc w:val="center"/>
              <w:rPr>
                <w:rFonts w:ascii="Times New Roman" w:hAnsi="Times New Roman"/>
                <w:sz w:val="20"/>
                <w:szCs w:val="20"/>
              </w:rPr>
            </w:pPr>
          </w:p>
        </w:tc>
        <w:tc>
          <w:tcPr>
            <w:tcW w:w="143" w:type="pct"/>
            <w:vMerge/>
            <w:tcMar>
              <w:left w:w="0" w:type="dxa"/>
              <w:right w:w="0" w:type="dxa"/>
            </w:tcMar>
            <w:vAlign w:val="center"/>
          </w:tcPr>
          <w:p w:rsidR="00630BF7" w:rsidRPr="001621AC" w:rsidRDefault="00630BF7" w:rsidP="00111433">
            <w:pPr>
              <w:widowControl w:val="0"/>
              <w:spacing w:after="0"/>
              <w:jc w:val="center"/>
              <w:rPr>
                <w:rFonts w:ascii="Times New Roman" w:hAnsi="Times New Roman"/>
                <w:sz w:val="20"/>
                <w:szCs w:val="20"/>
              </w:rPr>
            </w:pPr>
          </w:p>
        </w:tc>
        <w:tc>
          <w:tcPr>
            <w:tcW w:w="94" w:type="pct"/>
            <w:vMerge/>
            <w:tcMar>
              <w:left w:w="0" w:type="dxa"/>
              <w:right w:w="0" w:type="dxa"/>
            </w:tcMar>
            <w:vAlign w:val="center"/>
          </w:tcPr>
          <w:p w:rsidR="00630BF7" w:rsidRPr="002535C4" w:rsidRDefault="00630BF7" w:rsidP="00111433">
            <w:pPr>
              <w:widowControl w:val="0"/>
              <w:spacing w:after="0"/>
              <w:jc w:val="center"/>
              <w:rPr>
                <w:rFonts w:ascii="Times New Roman" w:hAnsi="Times New Roman"/>
                <w:sz w:val="20"/>
                <w:szCs w:val="20"/>
              </w:rPr>
            </w:pPr>
          </w:p>
        </w:tc>
        <w:tc>
          <w:tcPr>
            <w:tcW w:w="167" w:type="pct"/>
            <w:tcMar>
              <w:left w:w="0" w:type="dxa"/>
              <w:right w:w="0" w:type="dxa"/>
            </w:tcMar>
            <w:vAlign w:val="center"/>
          </w:tcPr>
          <w:p w:rsidR="00630BF7" w:rsidRPr="002535C4" w:rsidRDefault="00630BF7" w:rsidP="00111433">
            <w:pPr>
              <w:widowControl w:val="0"/>
              <w:spacing w:after="0"/>
              <w:jc w:val="center"/>
              <w:rPr>
                <w:rFonts w:ascii="Times New Roman" w:hAnsi="Times New Roman"/>
                <w:sz w:val="20"/>
                <w:szCs w:val="20"/>
              </w:rPr>
            </w:pPr>
          </w:p>
        </w:tc>
        <w:tc>
          <w:tcPr>
            <w:tcW w:w="229" w:type="pct"/>
            <w:tcMar>
              <w:left w:w="0" w:type="dxa"/>
              <w:right w:w="0" w:type="dxa"/>
            </w:tcMar>
            <w:vAlign w:val="center"/>
          </w:tcPr>
          <w:p w:rsidR="00630BF7" w:rsidRPr="002535C4" w:rsidRDefault="00630BF7" w:rsidP="00111433">
            <w:pPr>
              <w:widowControl w:val="0"/>
              <w:spacing w:after="0"/>
              <w:jc w:val="center"/>
              <w:rPr>
                <w:rFonts w:ascii="Times New Roman" w:hAnsi="Times New Roman"/>
                <w:sz w:val="20"/>
                <w:szCs w:val="20"/>
              </w:rPr>
            </w:pPr>
            <w:r>
              <w:rPr>
                <w:rFonts w:ascii="Times New Roman" w:hAnsi="Times New Roman"/>
                <w:sz w:val="20"/>
                <w:szCs w:val="20"/>
              </w:rPr>
              <w:t>б/</w:t>
            </w:r>
            <w:proofErr w:type="gramStart"/>
            <w:r>
              <w:rPr>
                <w:rFonts w:ascii="Times New Roman" w:hAnsi="Times New Roman"/>
                <w:sz w:val="20"/>
                <w:szCs w:val="20"/>
              </w:rPr>
              <w:t>р</w:t>
            </w:r>
            <w:proofErr w:type="gramEnd"/>
          </w:p>
        </w:tc>
        <w:tc>
          <w:tcPr>
            <w:tcW w:w="1404" w:type="pct"/>
            <w:tcMar>
              <w:left w:w="0" w:type="dxa"/>
              <w:right w:w="0" w:type="dxa"/>
            </w:tcMar>
            <w:vAlign w:val="center"/>
          </w:tcPr>
          <w:p w:rsidR="00630BF7" w:rsidRPr="00B712AE" w:rsidRDefault="00630BF7" w:rsidP="00111433">
            <w:pPr>
              <w:widowControl w:val="0"/>
              <w:spacing w:after="0"/>
              <w:jc w:val="center"/>
              <w:rPr>
                <w:rFonts w:ascii="Times New Roman" w:hAnsi="Times New Roman"/>
                <w:sz w:val="20"/>
                <w:szCs w:val="20"/>
              </w:rPr>
            </w:pPr>
            <w:r w:rsidRPr="00B712AE">
              <w:rPr>
                <w:rFonts w:ascii="Times New Roman" w:hAnsi="Times New Roman"/>
                <w:sz w:val="20"/>
                <w:szCs w:val="20"/>
              </w:rPr>
              <w:t xml:space="preserve">Мужчины/женщины </w:t>
            </w:r>
          </w:p>
          <w:p w:rsidR="00630BF7" w:rsidRPr="002535C4" w:rsidRDefault="00630BF7" w:rsidP="00111433">
            <w:pPr>
              <w:widowControl w:val="0"/>
              <w:spacing w:after="0"/>
              <w:jc w:val="center"/>
              <w:rPr>
                <w:rFonts w:ascii="Times New Roman" w:hAnsi="Times New Roman"/>
                <w:sz w:val="20"/>
                <w:szCs w:val="20"/>
              </w:rPr>
            </w:pPr>
            <w:r>
              <w:rPr>
                <w:rFonts w:ascii="Times New Roman" w:hAnsi="Times New Roman"/>
                <w:sz w:val="20"/>
                <w:szCs w:val="20"/>
              </w:rPr>
              <w:t>2008</w:t>
            </w:r>
            <w:r w:rsidRPr="00B712AE">
              <w:rPr>
                <w:rFonts w:ascii="Times New Roman" w:hAnsi="Times New Roman"/>
                <w:sz w:val="20"/>
                <w:szCs w:val="20"/>
              </w:rPr>
              <w:t xml:space="preserve"> г.р. и старше</w:t>
            </w:r>
          </w:p>
        </w:tc>
        <w:tc>
          <w:tcPr>
            <w:tcW w:w="330" w:type="pct"/>
            <w:vMerge/>
            <w:shd w:val="clear" w:color="auto" w:fill="auto"/>
            <w:tcMar>
              <w:left w:w="28" w:type="dxa"/>
              <w:right w:w="28" w:type="dxa"/>
            </w:tcMar>
            <w:vAlign w:val="center"/>
          </w:tcPr>
          <w:p w:rsidR="00630BF7" w:rsidRPr="00230D36" w:rsidRDefault="00630BF7" w:rsidP="00111433">
            <w:pPr>
              <w:widowControl w:val="0"/>
              <w:spacing w:after="0"/>
              <w:jc w:val="center"/>
              <w:rPr>
                <w:rFonts w:ascii="Times New Roman" w:hAnsi="Times New Roman"/>
                <w:sz w:val="20"/>
                <w:szCs w:val="20"/>
              </w:rPr>
            </w:pPr>
          </w:p>
        </w:tc>
        <w:tc>
          <w:tcPr>
            <w:tcW w:w="1044" w:type="pct"/>
            <w:vMerge/>
            <w:shd w:val="clear" w:color="auto" w:fill="auto"/>
            <w:tcMar>
              <w:left w:w="0" w:type="dxa"/>
              <w:right w:w="0" w:type="dxa"/>
            </w:tcMar>
            <w:vAlign w:val="center"/>
          </w:tcPr>
          <w:p w:rsidR="00630BF7" w:rsidRPr="002535C4" w:rsidRDefault="00630BF7" w:rsidP="00111433">
            <w:pPr>
              <w:widowControl w:val="0"/>
              <w:spacing w:after="0"/>
              <w:jc w:val="center"/>
              <w:rPr>
                <w:rFonts w:ascii="Times New Roman" w:hAnsi="Times New Roman"/>
                <w:sz w:val="20"/>
                <w:szCs w:val="20"/>
              </w:rPr>
            </w:pPr>
          </w:p>
        </w:tc>
        <w:tc>
          <w:tcPr>
            <w:tcW w:w="143" w:type="pct"/>
            <w:tcMar>
              <w:left w:w="0" w:type="dxa"/>
              <w:right w:w="0" w:type="dxa"/>
            </w:tcMar>
            <w:vAlign w:val="center"/>
          </w:tcPr>
          <w:p w:rsidR="00630BF7" w:rsidRPr="00600ED8" w:rsidRDefault="00630BF7" w:rsidP="00111433">
            <w:pPr>
              <w:widowControl w:val="0"/>
              <w:spacing w:after="0"/>
              <w:jc w:val="center"/>
              <w:rPr>
                <w:rFonts w:ascii="Times New Roman" w:hAnsi="Times New Roman"/>
                <w:sz w:val="20"/>
                <w:szCs w:val="20"/>
                <w:lang w:val="en-US"/>
              </w:rPr>
            </w:pPr>
            <w:r>
              <w:rPr>
                <w:rFonts w:ascii="Times New Roman" w:hAnsi="Times New Roman"/>
                <w:sz w:val="20"/>
                <w:szCs w:val="20"/>
                <w:lang w:val="en-US"/>
              </w:rPr>
              <w:t>2</w:t>
            </w:r>
          </w:p>
        </w:tc>
        <w:tc>
          <w:tcPr>
            <w:tcW w:w="474" w:type="pct"/>
            <w:vAlign w:val="center"/>
          </w:tcPr>
          <w:p w:rsidR="00630BF7" w:rsidRPr="002535C4" w:rsidRDefault="00630BF7" w:rsidP="00111433">
            <w:pPr>
              <w:widowControl w:val="0"/>
              <w:spacing w:after="0"/>
              <w:jc w:val="center"/>
              <w:rPr>
                <w:rFonts w:ascii="Times New Roman" w:hAnsi="Times New Roman"/>
                <w:sz w:val="20"/>
                <w:szCs w:val="20"/>
                <w:highlight w:val="yellow"/>
              </w:rPr>
            </w:pPr>
            <w:r w:rsidRPr="00B712AE">
              <w:rPr>
                <w:rFonts w:ascii="Times New Roman" w:hAnsi="Times New Roman"/>
                <w:sz w:val="20"/>
                <w:szCs w:val="20"/>
              </w:rPr>
              <w:t>0840291811Л</w:t>
            </w:r>
          </w:p>
        </w:tc>
        <w:tc>
          <w:tcPr>
            <w:tcW w:w="180" w:type="pct"/>
            <w:shd w:val="clear" w:color="auto" w:fill="auto"/>
            <w:tcMar>
              <w:left w:w="0" w:type="dxa"/>
              <w:right w:w="0" w:type="dxa"/>
            </w:tcMar>
            <w:vAlign w:val="center"/>
          </w:tcPr>
          <w:p w:rsidR="00630BF7" w:rsidRDefault="00630BF7" w:rsidP="00111433">
            <w:pPr>
              <w:widowControl w:val="0"/>
              <w:spacing w:after="0"/>
              <w:jc w:val="center"/>
              <w:rPr>
                <w:rFonts w:ascii="Times New Roman" w:hAnsi="Times New Roman"/>
                <w:sz w:val="20"/>
                <w:szCs w:val="20"/>
              </w:rPr>
            </w:pPr>
          </w:p>
          <w:p w:rsidR="00630BF7" w:rsidRDefault="00630BF7" w:rsidP="00111433">
            <w:pPr>
              <w:widowControl w:val="0"/>
              <w:spacing w:after="0"/>
              <w:rPr>
                <w:rFonts w:ascii="Times New Roman" w:hAnsi="Times New Roman"/>
                <w:sz w:val="20"/>
                <w:szCs w:val="20"/>
              </w:rPr>
            </w:pPr>
            <w:r>
              <w:rPr>
                <w:rFonts w:ascii="Times New Roman" w:hAnsi="Times New Roman"/>
                <w:sz w:val="20"/>
                <w:szCs w:val="20"/>
              </w:rPr>
              <w:t xml:space="preserve">  2/6</w:t>
            </w:r>
          </w:p>
          <w:p w:rsidR="00630BF7" w:rsidRPr="002535C4" w:rsidRDefault="00630BF7" w:rsidP="00111433">
            <w:pPr>
              <w:widowControl w:val="0"/>
              <w:spacing w:after="0"/>
              <w:rPr>
                <w:rFonts w:ascii="Times New Roman" w:hAnsi="Times New Roman"/>
                <w:sz w:val="20"/>
                <w:szCs w:val="20"/>
              </w:rPr>
            </w:pPr>
          </w:p>
        </w:tc>
      </w:tr>
    </w:tbl>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A4062" w:rsidRDefault="001A4062" w:rsidP="00111433">
      <w:pPr>
        <w:autoSpaceDE w:val="0"/>
        <w:autoSpaceDN w:val="0"/>
        <w:adjustRightInd w:val="0"/>
        <w:spacing w:after="0" w:line="240" w:lineRule="auto"/>
        <w:ind w:firstLine="708"/>
        <w:jc w:val="center"/>
        <w:rPr>
          <w:rFonts w:ascii="Times New Roman" w:hAnsi="Times New Roman"/>
          <w:sz w:val="28"/>
          <w:szCs w:val="28"/>
        </w:rPr>
      </w:pPr>
    </w:p>
    <w:p w:rsidR="001A4062" w:rsidRDefault="001A4062" w:rsidP="00111433">
      <w:pPr>
        <w:autoSpaceDE w:val="0"/>
        <w:autoSpaceDN w:val="0"/>
        <w:adjustRightInd w:val="0"/>
        <w:spacing w:after="0" w:line="240" w:lineRule="auto"/>
        <w:ind w:firstLine="708"/>
        <w:jc w:val="center"/>
        <w:rPr>
          <w:rFonts w:ascii="Times New Roman" w:hAnsi="Times New Roman"/>
          <w:sz w:val="28"/>
          <w:szCs w:val="28"/>
        </w:rPr>
      </w:pPr>
    </w:p>
    <w:p w:rsidR="001A4062" w:rsidRDefault="001A4062" w:rsidP="00111433">
      <w:pPr>
        <w:autoSpaceDE w:val="0"/>
        <w:autoSpaceDN w:val="0"/>
        <w:adjustRightInd w:val="0"/>
        <w:spacing w:after="0" w:line="240" w:lineRule="auto"/>
        <w:ind w:firstLine="708"/>
        <w:jc w:val="center"/>
        <w:rPr>
          <w:rFonts w:ascii="Times New Roman" w:hAnsi="Times New Roman"/>
          <w:sz w:val="28"/>
          <w:szCs w:val="28"/>
        </w:rPr>
      </w:pPr>
    </w:p>
    <w:p w:rsidR="001A4062" w:rsidRDefault="001A4062" w:rsidP="00111433">
      <w:pPr>
        <w:autoSpaceDE w:val="0"/>
        <w:autoSpaceDN w:val="0"/>
        <w:adjustRightInd w:val="0"/>
        <w:spacing w:after="0" w:line="240" w:lineRule="auto"/>
        <w:ind w:firstLine="708"/>
        <w:jc w:val="center"/>
        <w:rPr>
          <w:rFonts w:ascii="Times New Roman" w:hAnsi="Times New Roman"/>
          <w:sz w:val="28"/>
          <w:szCs w:val="28"/>
        </w:rPr>
      </w:pPr>
    </w:p>
    <w:p w:rsidR="001A4062" w:rsidRDefault="001A4062" w:rsidP="00111433">
      <w:pPr>
        <w:autoSpaceDE w:val="0"/>
        <w:autoSpaceDN w:val="0"/>
        <w:adjustRightInd w:val="0"/>
        <w:spacing w:after="0" w:line="240" w:lineRule="auto"/>
        <w:ind w:firstLine="708"/>
        <w:jc w:val="center"/>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r>
        <w:rPr>
          <w:rFonts w:ascii="Times New Roman" w:hAnsi="Times New Roman"/>
          <w:sz w:val="28"/>
          <w:szCs w:val="28"/>
        </w:rPr>
        <w:t xml:space="preserve"> </w:t>
      </w:r>
      <w:r w:rsidRPr="00946CB7">
        <w:rPr>
          <w:rFonts w:ascii="Times New Roman" w:hAnsi="Times New Roman"/>
          <w:sz w:val="28"/>
          <w:szCs w:val="28"/>
        </w:rPr>
        <w:t>Соревнования проводятся в городе Иркутск,</w:t>
      </w:r>
      <w:r>
        <w:rPr>
          <w:rFonts w:ascii="Times New Roman" w:hAnsi="Times New Roman"/>
          <w:sz w:val="28"/>
          <w:szCs w:val="28"/>
        </w:rPr>
        <w:t xml:space="preserve"> ул.</w:t>
      </w:r>
      <w:r w:rsidRPr="00946CB7">
        <w:rPr>
          <w:rFonts w:ascii="Times New Roman" w:hAnsi="Times New Roman"/>
          <w:sz w:val="28"/>
          <w:szCs w:val="28"/>
        </w:rPr>
        <w:t xml:space="preserve"> </w:t>
      </w:r>
      <w:proofErr w:type="gramStart"/>
      <w:r w:rsidRPr="00946CB7">
        <w:rPr>
          <w:rFonts w:ascii="Times New Roman" w:hAnsi="Times New Roman"/>
          <w:sz w:val="28"/>
          <w:szCs w:val="28"/>
        </w:rPr>
        <w:t>Лесная</w:t>
      </w:r>
      <w:proofErr w:type="gramEnd"/>
      <w:r w:rsidRPr="00946CB7">
        <w:rPr>
          <w:rFonts w:ascii="Times New Roman" w:hAnsi="Times New Roman"/>
          <w:sz w:val="28"/>
          <w:szCs w:val="28"/>
        </w:rPr>
        <w:t xml:space="preserve"> 122</w:t>
      </w:r>
      <w:r>
        <w:rPr>
          <w:rFonts w:ascii="Times New Roman" w:hAnsi="Times New Roman"/>
          <w:sz w:val="28"/>
          <w:szCs w:val="28"/>
        </w:rPr>
        <w:t xml:space="preserve"> р-н озера </w:t>
      </w:r>
      <w:proofErr w:type="spellStart"/>
      <w:r>
        <w:rPr>
          <w:rFonts w:ascii="Times New Roman" w:hAnsi="Times New Roman"/>
          <w:sz w:val="28"/>
          <w:szCs w:val="28"/>
        </w:rPr>
        <w:t>Юнатка</w:t>
      </w:r>
      <w:proofErr w:type="spellEnd"/>
    </w:p>
    <w:tbl>
      <w:tblPr>
        <w:tblpPr w:leftFromText="180" w:rightFromText="180" w:vertAnchor="text" w:horzAnchor="margin" w:tblpXSpec="center" w:tblpY="80"/>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566"/>
        <w:gridCol w:w="426"/>
        <w:gridCol w:w="566"/>
        <w:gridCol w:w="423"/>
        <w:gridCol w:w="429"/>
        <w:gridCol w:w="282"/>
        <w:gridCol w:w="500"/>
        <w:gridCol w:w="686"/>
        <w:gridCol w:w="4208"/>
        <w:gridCol w:w="989"/>
        <w:gridCol w:w="3129"/>
        <w:gridCol w:w="429"/>
        <w:gridCol w:w="1421"/>
        <w:gridCol w:w="539"/>
      </w:tblGrid>
      <w:tr w:rsidR="00111433" w:rsidRPr="002535C4" w:rsidTr="001A4062">
        <w:trPr>
          <w:jc w:val="center"/>
        </w:trPr>
        <w:tc>
          <w:tcPr>
            <w:tcW w:w="131" w:type="pct"/>
            <w:vMerge w:val="restar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 xml:space="preserve">№ </w:t>
            </w:r>
          </w:p>
        </w:tc>
        <w:tc>
          <w:tcPr>
            <w:tcW w:w="189" w:type="pct"/>
            <w:vMerge w:val="restart"/>
            <w:textDirection w:val="btLr"/>
            <w:vAlign w:val="center"/>
          </w:tcPr>
          <w:p w:rsidR="00111433" w:rsidRPr="002535C4" w:rsidRDefault="00111433" w:rsidP="00111433">
            <w:pPr>
              <w:widowControl w:val="0"/>
              <w:spacing w:after="0"/>
              <w:ind w:left="113" w:right="113"/>
              <w:jc w:val="center"/>
              <w:rPr>
                <w:rFonts w:ascii="Times New Roman" w:hAnsi="Times New Roman"/>
                <w:sz w:val="20"/>
                <w:szCs w:val="20"/>
              </w:rPr>
            </w:pPr>
            <w:r w:rsidRPr="002535C4">
              <w:rPr>
                <w:rFonts w:ascii="Times New Roman" w:hAnsi="Times New Roman"/>
                <w:sz w:val="20"/>
                <w:szCs w:val="20"/>
              </w:rPr>
              <w:t xml:space="preserve">Место проведения </w:t>
            </w:r>
          </w:p>
        </w:tc>
        <w:tc>
          <w:tcPr>
            <w:tcW w:w="142"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Характер подведения итогов</w:t>
            </w:r>
          </w:p>
        </w:tc>
        <w:tc>
          <w:tcPr>
            <w:tcW w:w="189"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Планируемое количество участников (чел.)</w:t>
            </w:r>
          </w:p>
        </w:tc>
        <w:tc>
          <w:tcPr>
            <w:tcW w:w="545" w:type="pct"/>
            <w:gridSpan w:val="4"/>
            <w:vMerge w:val="restar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 xml:space="preserve">Состав команды </w:t>
            </w:r>
          </w:p>
        </w:tc>
        <w:tc>
          <w:tcPr>
            <w:tcW w:w="229" w:type="pct"/>
            <w:vMerge w:val="restart"/>
            <w:tcMar>
              <w:left w:w="28" w:type="dxa"/>
              <w:right w:w="28" w:type="dxa"/>
            </w:tcMar>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квалификация спортсменов</w:t>
            </w:r>
            <w:r w:rsidRPr="002535C4">
              <w:rPr>
                <w:rFonts w:ascii="Times New Roman" w:hAnsi="Times New Roman"/>
                <w:sz w:val="20"/>
                <w:szCs w:val="20"/>
              </w:rPr>
              <w:br/>
              <w:t>(спорт</w:t>
            </w:r>
            <w:proofErr w:type="gramStart"/>
            <w:r w:rsidRPr="002535C4">
              <w:rPr>
                <w:rFonts w:ascii="Times New Roman" w:hAnsi="Times New Roman"/>
                <w:sz w:val="20"/>
                <w:szCs w:val="20"/>
              </w:rPr>
              <w:t>.</w:t>
            </w:r>
            <w:proofErr w:type="gramEnd"/>
            <w:r w:rsidRPr="002535C4">
              <w:rPr>
                <w:rFonts w:ascii="Times New Roman" w:hAnsi="Times New Roman"/>
                <w:sz w:val="20"/>
                <w:szCs w:val="20"/>
              </w:rPr>
              <w:t xml:space="preserve"> </w:t>
            </w:r>
            <w:proofErr w:type="gramStart"/>
            <w:r w:rsidRPr="002535C4">
              <w:rPr>
                <w:rFonts w:ascii="Times New Roman" w:hAnsi="Times New Roman"/>
                <w:sz w:val="20"/>
                <w:szCs w:val="20"/>
              </w:rPr>
              <w:t>р</w:t>
            </w:r>
            <w:proofErr w:type="gramEnd"/>
            <w:r w:rsidRPr="002535C4">
              <w:rPr>
                <w:rFonts w:ascii="Times New Roman" w:hAnsi="Times New Roman"/>
                <w:sz w:val="20"/>
                <w:szCs w:val="20"/>
              </w:rPr>
              <w:t>азряд), не ниже</w:t>
            </w:r>
          </w:p>
        </w:tc>
        <w:tc>
          <w:tcPr>
            <w:tcW w:w="1404" w:type="pct"/>
            <w:vMerge w:val="restart"/>
            <w:tcMar>
              <w:left w:w="28" w:type="dxa"/>
              <w:right w:w="28" w:type="dxa"/>
            </w:tcMa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группы участников по полу и возрасту в соответствии с ЕВСК</w:t>
            </w:r>
          </w:p>
        </w:tc>
        <w:tc>
          <w:tcPr>
            <w:tcW w:w="2171" w:type="pct"/>
            <w:gridSpan w:val="5"/>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Программа спортивного соревнования</w:t>
            </w:r>
          </w:p>
        </w:tc>
      </w:tr>
      <w:tr w:rsidR="00111433" w:rsidRPr="002535C4" w:rsidTr="001A4062">
        <w:trPr>
          <w:trHeight w:val="537"/>
          <w:jc w:val="center"/>
        </w:trPr>
        <w:tc>
          <w:tcPr>
            <w:tcW w:w="131"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8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2"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189"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545" w:type="pct"/>
            <w:gridSpan w:val="4"/>
            <w:vMerge/>
            <w:vAlign w:val="center"/>
          </w:tcPr>
          <w:p w:rsidR="00111433" w:rsidRPr="002535C4" w:rsidRDefault="00111433" w:rsidP="00111433">
            <w:pPr>
              <w:widowControl w:val="0"/>
              <w:spacing w:after="0"/>
              <w:jc w:val="center"/>
              <w:rPr>
                <w:rFonts w:ascii="Times New Roman" w:hAnsi="Times New Roman"/>
                <w:sz w:val="20"/>
                <w:szCs w:val="20"/>
              </w:rPr>
            </w:pPr>
          </w:p>
        </w:tc>
        <w:tc>
          <w:tcPr>
            <w:tcW w:w="229"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1404"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330"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 xml:space="preserve">Сроки проведения, </w:t>
            </w:r>
            <w:r w:rsidRPr="002535C4">
              <w:rPr>
                <w:rFonts w:ascii="Times New Roman" w:hAnsi="Times New Roman"/>
                <w:sz w:val="20"/>
                <w:szCs w:val="20"/>
              </w:rPr>
              <w:br/>
              <w:t xml:space="preserve">в </w:t>
            </w:r>
            <w:proofErr w:type="spellStart"/>
            <w:r w:rsidRPr="002535C4">
              <w:rPr>
                <w:rFonts w:ascii="Times New Roman" w:hAnsi="Times New Roman"/>
                <w:sz w:val="20"/>
                <w:szCs w:val="20"/>
              </w:rPr>
              <w:t>т.ч</w:t>
            </w:r>
            <w:proofErr w:type="spellEnd"/>
            <w:r w:rsidRPr="002535C4">
              <w:rPr>
                <w:rFonts w:ascii="Times New Roman" w:hAnsi="Times New Roman"/>
                <w:sz w:val="20"/>
                <w:szCs w:val="20"/>
              </w:rPr>
              <w:t>. дата приезда и дата отъезда</w:t>
            </w:r>
          </w:p>
        </w:tc>
        <w:tc>
          <w:tcPr>
            <w:tcW w:w="1044" w:type="pct"/>
            <w:vMerge w:val="restar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Наименование спортивной дисциплины</w:t>
            </w:r>
            <w:r w:rsidRPr="002535C4">
              <w:rPr>
                <w:rFonts w:ascii="Times New Roman" w:hAnsi="Times New Roman"/>
                <w:sz w:val="20"/>
                <w:szCs w:val="20"/>
              </w:rPr>
              <w:br/>
              <w:t>(в соответствии с ВРВС)</w:t>
            </w:r>
          </w:p>
        </w:tc>
        <w:tc>
          <w:tcPr>
            <w:tcW w:w="143"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Класс дистанции</w:t>
            </w:r>
          </w:p>
        </w:tc>
        <w:tc>
          <w:tcPr>
            <w:tcW w:w="474"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Номер-код спортивной дисциплины</w:t>
            </w:r>
            <w:r w:rsidRPr="002535C4">
              <w:rPr>
                <w:rFonts w:ascii="Times New Roman" w:hAnsi="Times New Roman"/>
                <w:sz w:val="20"/>
                <w:szCs w:val="20"/>
              </w:rPr>
              <w:br/>
              <w:t xml:space="preserve"> (в соответствии с ВРВС)</w:t>
            </w:r>
          </w:p>
        </w:tc>
        <w:tc>
          <w:tcPr>
            <w:tcW w:w="180"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Кол-во видов программы /кол-во медалей</w:t>
            </w:r>
          </w:p>
        </w:tc>
      </w:tr>
      <w:tr w:rsidR="00111433" w:rsidRPr="002535C4" w:rsidTr="001A4062">
        <w:trPr>
          <w:jc w:val="center"/>
        </w:trPr>
        <w:tc>
          <w:tcPr>
            <w:tcW w:w="131" w:type="pct"/>
            <w:vMerge/>
            <w:vAlign w:val="center"/>
          </w:tcPr>
          <w:p w:rsidR="00111433" w:rsidRPr="002535C4" w:rsidRDefault="00111433" w:rsidP="00111433">
            <w:pPr>
              <w:widowControl w:val="0"/>
              <w:spacing w:after="0"/>
              <w:rPr>
                <w:rFonts w:ascii="Times New Roman" w:hAnsi="Times New Roman"/>
                <w:sz w:val="20"/>
                <w:szCs w:val="20"/>
              </w:rPr>
            </w:pPr>
          </w:p>
        </w:tc>
        <w:tc>
          <w:tcPr>
            <w:tcW w:w="189" w:type="pct"/>
            <w:vMerge/>
            <w:vAlign w:val="center"/>
          </w:tcPr>
          <w:p w:rsidR="00111433" w:rsidRPr="002535C4" w:rsidRDefault="00111433" w:rsidP="00111433">
            <w:pPr>
              <w:widowControl w:val="0"/>
              <w:spacing w:after="0"/>
              <w:rPr>
                <w:rFonts w:ascii="Times New Roman" w:hAnsi="Times New Roman"/>
                <w:sz w:val="20"/>
                <w:szCs w:val="20"/>
              </w:rPr>
            </w:pPr>
          </w:p>
        </w:tc>
        <w:tc>
          <w:tcPr>
            <w:tcW w:w="142" w:type="pct"/>
            <w:vMerge/>
            <w:vAlign w:val="center"/>
          </w:tcPr>
          <w:p w:rsidR="00111433" w:rsidRPr="002535C4" w:rsidRDefault="00111433" w:rsidP="00111433">
            <w:pPr>
              <w:widowControl w:val="0"/>
              <w:spacing w:after="0"/>
              <w:rPr>
                <w:rFonts w:ascii="Times New Roman" w:hAnsi="Times New Roman"/>
                <w:sz w:val="20"/>
                <w:szCs w:val="20"/>
              </w:rPr>
            </w:pPr>
          </w:p>
        </w:tc>
        <w:tc>
          <w:tcPr>
            <w:tcW w:w="189" w:type="pct"/>
            <w:vMerge/>
            <w:vAlign w:val="center"/>
          </w:tcPr>
          <w:p w:rsidR="00111433" w:rsidRPr="002535C4" w:rsidRDefault="00111433" w:rsidP="00111433">
            <w:pPr>
              <w:widowControl w:val="0"/>
              <w:spacing w:after="0"/>
              <w:rPr>
                <w:rFonts w:ascii="Times New Roman" w:hAnsi="Times New Roman"/>
                <w:sz w:val="20"/>
                <w:szCs w:val="20"/>
              </w:rPr>
            </w:pPr>
          </w:p>
        </w:tc>
        <w:tc>
          <w:tcPr>
            <w:tcW w:w="141"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Всего</w:t>
            </w:r>
          </w:p>
        </w:tc>
        <w:tc>
          <w:tcPr>
            <w:tcW w:w="404" w:type="pct"/>
            <w:gridSpan w:val="3"/>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 xml:space="preserve">в </w:t>
            </w:r>
            <w:proofErr w:type="spellStart"/>
            <w:r w:rsidRPr="002535C4">
              <w:rPr>
                <w:rFonts w:ascii="Times New Roman" w:hAnsi="Times New Roman"/>
                <w:sz w:val="20"/>
                <w:szCs w:val="20"/>
              </w:rPr>
              <w:t>т.ч</w:t>
            </w:r>
            <w:proofErr w:type="spellEnd"/>
            <w:r w:rsidRPr="002535C4">
              <w:rPr>
                <w:rFonts w:ascii="Times New Roman" w:hAnsi="Times New Roman"/>
                <w:sz w:val="20"/>
                <w:szCs w:val="20"/>
              </w:rPr>
              <w:t>.</w:t>
            </w:r>
          </w:p>
        </w:tc>
        <w:tc>
          <w:tcPr>
            <w:tcW w:w="229" w:type="pct"/>
            <w:vMerge/>
            <w:vAlign w:val="center"/>
          </w:tcPr>
          <w:p w:rsidR="00111433" w:rsidRPr="002535C4" w:rsidRDefault="00111433" w:rsidP="00111433">
            <w:pPr>
              <w:widowControl w:val="0"/>
              <w:spacing w:after="0"/>
              <w:rPr>
                <w:rFonts w:ascii="Times New Roman" w:hAnsi="Times New Roman"/>
                <w:sz w:val="20"/>
                <w:szCs w:val="20"/>
              </w:rPr>
            </w:pPr>
          </w:p>
        </w:tc>
        <w:tc>
          <w:tcPr>
            <w:tcW w:w="1404" w:type="pct"/>
            <w:vMerge/>
            <w:vAlign w:val="center"/>
          </w:tcPr>
          <w:p w:rsidR="00111433" w:rsidRPr="002535C4" w:rsidRDefault="00111433" w:rsidP="00111433">
            <w:pPr>
              <w:widowControl w:val="0"/>
              <w:spacing w:after="0"/>
              <w:rPr>
                <w:rFonts w:ascii="Times New Roman" w:hAnsi="Times New Roman"/>
                <w:sz w:val="20"/>
                <w:szCs w:val="20"/>
              </w:rPr>
            </w:pPr>
          </w:p>
        </w:tc>
        <w:tc>
          <w:tcPr>
            <w:tcW w:w="330"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1044"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3"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474"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180"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r>
      <w:tr w:rsidR="00111433" w:rsidRPr="002535C4" w:rsidTr="001A4062">
        <w:trPr>
          <w:trHeight w:val="1445"/>
          <w:jc w:val="center"/>
        </w:trPr>
        <w:tc>
          <w:tcPr>
            <w:tcW w:w="131" w:type="pct"/>
            <w:vMerge/>
            <w:vAlign w:val="center"/>
          </w:tcPr>
          <w:p w:rsidR="00111433" w:rsidRPr="002535C4" w:rsidRDefault="00111433" w:rsidP="00111433">
            <w:pPr>
              <w:widowControl w:val="0"/>
              <w:spacing w:after="0"/>
              <w:rPr>
                <w:rFonts w:ascii="Times New Roman" w:hAnsi="Times New Roman"/>
                <w:sz w:val="20"/>
                <w:szCs w:val="20"/>
              </w:rPr>
            </w:pPr>
          </w:p>
        </w:tc>
        <w:tc>
          <w:tcPr>
            <w:tcW w:w="189" w:type="pct"/>
            <w:vMerge/>
            <w:vAlign w:val="center"/>
          </w:tcPr>
          <w:p w:rsidR="00111433" w:rsidRPr="002535C4" w:rsidRDefault="00111433" w:rsidP="00111433">
            <w:pPr>
              <w:widowControl w:val="0"/>
              <w:spacing w:after="0"/>
              <w:rPr>
                <w:rFonts w:ascii="Times New Roman" w:hAnsi="Times New Roman"/>
                <w:sz w:val="20"/>
                <w:szCs w:val="20"/>
              </w:rPr>
            </w:pPr>
          </w:p>
        </w:tc>
        <w:tc>
          <w:tcPr>
            <w:tcW w:w="142" w:type="pct"/>
            <w:vMerge/>
            <w:vAlign w:val="center"/>
          </w:tcPr>
          <w:p w:rsidR="00111433" w:rsidRPr="002535C4" w:rsidRDefault="00111433" w:rsidP="00111433">
            <w:pPr>
              <w:widowControl w:val="0"/>
              <w:spacing w:after="0"/>
              <w:rPr>
                <w:rFonts w:ascii="Times New Roman" w:hAnsi="Times New Roman"/>
                <w:sz w:val="20"/>
                <w:szCs w:val="20"/>
              </w:rPr>
            </w:pPr>
          </w:p>
        </w:tc>
        <w:tc>
          <w:tcPr>
            <w:tcW w:w="189" w:type="pct"/>
            <w:vMerge/>
            <w:vAlign w:val="center"/>
          </w:tcPr>
          <w:p w:rsidR="00111433" w:rsidRPr="002535C4" w:rsidRDefault="00111433" w:rsidP="00111433">
            <w:pPr>
              <w:widowControl w:val="0"/>
              <w:spacing w:after="0"/>
              <w:rPr>
                <w:rFonts w:ascii="Times New Roman" w:hAnsi="Times New Roman"/>
                <w:sz w:val="20"/>
                <w:szCs w:val="20"/>
              </w:rPr>
            </w:pPr>
          </w:p>
        </w:tc>
        <w:tc>
          <w:tcPr>
            <w:tcW w:w="141" w:type="pct"/>
            <w:vMerge/>
            <w:vAlign w:val="center"/>
          </w:tcPr>
          <w:p w:rsidR="00111433" w:rsidRPr="002535C4" w:rsidRDefault="00111433" w:rsidP="00111433">
            <w:pPr>
              <w:widowControl w:val="0"/>
              <w:spacing w:after="0"/>
              <w:rPr>
                <w:rFonts w:ascii="Times New Roman" w:hAnsi="Times New Roman"/>
                <w:sz w:val="20"/>
                <w:szCs w:val="20"/>
              </w:rPr>
            </w:pPr>
          </w:p>
        </w:tc>
        <w:tc>
          <w:tcPr>
            <w:tcW w:w="143" w:type="pc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спортивных судей</w:t>
            </w:r>
          </w:p>
        </w:tc>
        <w:tc>
          <w:tcPr>
            <w:tcW w:w="94" w:type="pc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тренеров</w:t>
            </w:r>
          </w:p>
        </w:tc>
        <w:tc>
          <w:tcPr>
            <w:tcW w:w="167" w:type="pc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спортсменов</w:t>
            </w:r>
          </w:p>
        </w:tc>
        <w:tc>
          <w:tcPr>
            <w:tcW w:w="229" w:type="pct"/>
            <w:vMerge/>
            <w:vAlign w:val="center"/>
          </w:tcPr>
          <w:p w:rsidR="00111433" w:rsidRPr="002535C4" w:rsidRDefault="00111433" w:rsidP="00111433">
            <w:pPr>
              <w:widowControl w:val="0"/>
              <w:spacing w:after="0"/>
              <w:rPr>
                <w:rFonts w:ascii="Times New Roman" w:hAnsi="Times New Roman"/>
                <w:sz w:val="20"/>
                <w:szCs w:val="20"/>
              </w:rPr>
            </w:pPr>
          </w:p>
        </w:tc>
        <w:tc>
          <w:tcPr>
            <w:tcW w:w="1404" w:type="pct"/>
            <w:vMerge/>
            <w:vAlign w:val="center"/>
          </w:tcPr>
          <w:p w:rsidR="00111433" w:rsidRPr="002535C4" w:rsidRDefault="00111433" w:rsidP="00111433">
            <w:pPr>
              <w:widowControl w:val="0"/>
              <w:spacing w:after="0"/>
              <w:rPr>
                <w:rFonts w:ascii="Times New Roman" w:hAnsi="Times New Roman"/>
                <w:sz w:val="20"/>
                <w:szCs w:val="20"/>
              </w:rPr>
            </w:pPr>
          </w:p>
        </w:tc>
        <w:tc>
          <w:tcPr>
            <w:tcW w:w="330" w:type="pct"/>
            <w:vMerge/>
            <w:vAlign w:val="center"/>
          </w:tcPr>
          <w:p w:rsidR="00111433" w:rsidRPr="002535C4" w:rsidRDefault="00111433" w:rsidP="00111433">
            <w:pPr>
              <w:widowControl w:val="0"/>
              <w:spacing w:after="0"/>
              <w:rPr>
                <w:rFonts w:ascii="Times New Roman" w:hAnsi="Times New Roman"/>
                <w:sz w:val="20"/>
                <w:szCs w:val="20"/>
              </w:rPr>
            </w:pPr>
          </w:p>
        </w:tc>
        <w:tc>
          <w:tcPr>
            <w:tcW w:w="1044" w:type="pct"/>
            <w:vMerge/>
            <w:vAlign w:val="center"/>
          </w:tcPr>
          <w:p w:rsidR="00111433" w:rsidRPr="002535C4" w:rsidRDefault="00111433" w:rsidP="00111433">
            <w:pPr>
              <w:widowControl w:val="0"/>
              <w:spacing w:after="0"/>
              <w:rPr>
                <w:rFonts w:ascii="Times New Roman" w:hAnsi="Times New Roman"/>
                <w:sz w:val="20"/>
                <w:szCs w:val="20"/>
              </w:rPr>
            </w:pPr>
          </w:p>
        </w:tc>
        <w:tc>
          <w:tcPr>
            <w:tcW w:w="143" w:type="pct"/>
            <w:vMerge/>
            <w:vAlign w:val="center"/>
          </w:tcPr>
          <w:p w:rsidR="00111433" w:rsidRPr="002535C4" w:rsidRDefault="00111433" w:rsidP="00111433">
            <w:pPr>
              <w:widowControl w:val="0"/>
              <w:spacing w:after="0"/>
              <w:rPr>
                <w:rFonts w:ascii="Times New Roman" w:hAnsi="Times New Roman"/>
                <w:sz w:val="20"/>
                <w:szCs w:val="20"/>
              </w:rPr>
            </w:pPr>
          </w:p>
        </w:tc>
        <w:tc>
          <w:tcPr>
            <w:tcW w:w="474" w:type="pct"/>
            <w:vMerge/>
            <w:vAlign w:val="center"/>
          </w:tcPr>
          <w:p w:rsidR="00111433" w:rsidRPr="002535C4" w:rsidRDefault="00111433" w:rsidP="00111433">
            <w:pPr>
              <w:widowControl w:val="0"/>
              <w:spacing w:after="0"/>
              <w:rPr>
                <w:rFonts w:ascii="Times New Roman" w:hAnsi="Times New Roman"/>
                <w:sz w:val="20"/>
                <w:szCs w:val="20"/>
              </w:rPr>
            </w:pPr>
          </w:p>
        </w:tc>
        <w:tc>
          <w:tcPr>
            <w:tcW w:w="180" w:type="pct"/>
            <w:vMerge/>
            <w:vAlign w:val="center"/>
          </w:tcPr>
          <w:p w:rsidR="00111433" w:rsidRPr="002535C4" w:rsidRDefault="00111433" w:rsidP="00111433">
            <w:pPr>
              <w:widowControl w:val="0"/>
              <w:spacing w:after="0"/>
              <w:rPr>
                <w:rFonts w:ascii="Times New Roman" w:hAnsi="Times New Roman"/>
                <w:sz w:val="20"/>
                <w:szCs w:val="20"/>
              </w:rPr>
            </w:pPr>
          </w:p>
        </w:tc>
      </w:tr>
      <w:tr w:rsidR="00111433" w:rsidRPr="002535C4" w:rsidTr="001A4062">
        <w:trPr>
          <w:cantSplit/>
          <w:jc w:val="center"/>
        </w:trPr>
        <w:tc>
          <w:tcPr>
            <w:tcW w:w="131"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w:t>
            </w:r>
          </w:p>
        </w:tc>
        <w:tc>
          <w:tcPr>
            <w:tcW w:w="189" w:type="pct"/>
            <w:tcBorders>
              <w:bottom w:val="single" w:sz="4" w:space="0" w:color="auto"/>
            </w:tcBorders>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2</w:t>
            </w:r>
          </w:p>
        </w:tc>
        <w:tc>
          <w:tcPr>
            <w:tcW w:w="142"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3</w:t>
            </w:r>
          </w:p>
        </w:tc>
        <w:tc>
          <w:tcPr>
            <w:tcW w:w="189"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4</w:t>
            </w:r>
          </w:p>
        </w:tc>
        <w:tc>
          <w:tcPr>
            <w:tcW w:w="141"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5</w:t>
            </w:r>
          </w:p>
        </w:tc>
        <w:tc>
          <w:tcPr>
            <w:tcW w:w="143"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6</w:t>
            </w:r>
          </w:p>
        </w:tc>
        <w:tc>
          <w:tcPr>
            <w:tcW w:w="94"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7</w:t>
            </w:r>
          </w:p>
        </w:tc>
        <w:tc>
          <w:tcPr>
            <w:tcW w:w="167"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8</w:t>
            </w:r>
          </w:p>
        </w:tc>
        <w:tc>
          <w:tcPr>
            <w:tcW w:w="229"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9</w:t>
            </w:r>
          </w:p>
        </w:tc>
        <w:tc>
          <w:tcPr>
            <w:tcW w:w="1404"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10</w:t>
            </w:r>
          </w:p>
        </w:tc>
        <w:tc>
          <w:tcPr>
            <w:tcW w:w="330"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11</w:t>
            </w:r>
          </w:p>
        </w:tc>
        <w:tc>
          <w:tcPr>
            <w:tcW w:w="1044"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12</w:t>
            </w:r>
          </w:p>
        </w:tc>
        <w:tc>
          <w:tcPr>
            <w:tcW w:w="143"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13</w:t>
            </w:r>
          </w:p>
        </w:tc>
        <w:tc>
          <w:tcPr>
            <w:tcW w:w="474"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14</w:t>
            </w:r>
          </w:p>
        </w:tc>
        <w:tc>
          <w:tcPr>
            <w:tcW w:w="180"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15</w:t>
            </w:r>
          </w:p>
        </w:tc>
      </w:tr>
      <w:tr w:rsidR="00111433" w:rsidRPr="002535C4" w:rsidTr="001A4062">
        <w:trPr>
          <w:cantSplit/>
          <w:trHeight w:val="312"/>
          <w:jc w:val="center"/>
        </w:trPr>
        <w:tc>
          <w:tcPr>
            <w:tcW w:w="131" w:type="pct"/>
            <w:vMerge w:val="restart"/>
            <w:tcBorders>
              <w:right w:val="single" w:sz="4" w:space="0" w:color="auto"/>
            </w:tcBorders>
            <w:vAlign w:val="center"/>
          </w:tcPr>
          <w:p w:rsidR="00111433" w:rsidRPr="002535C4" w:rsidRDefault="00630BF7" w:rsidP="00111433">
            <w:pPr>
              <w:widowControl w:val="0"/>
              <w:spacing w:after="0"/>
              <w:jc w:val="center"/>
              <w:rPr>
                <w:rFonts w:ascii="Times New Roman" w:hAnsi="Times New Roman"/>
                <w:sz w:val="20"/>
                <w:szCs w:val="20"/>
              </w:rPr>
            </w:pPr>
            <w:r>
              <w:rPr>
                <w:rFonts w:ascii="Times New Roman" w:hAnsi="Times New Roman"/>
                <w:sz w:val="20"/>
                <w:szCs w:val="20"/>
              </w:rPr>
              <w:t>1</w:t>
            </w:r>
          </w:p>
        </w:tc>
        <w:tc>
          <w:tcPr>
            <w:tcW w:w="189" w:type="pct"/>
            <w:vMerge w:val="restart"/>
            <w:tcBorders>
              <w:top w:val="single" w:sz="4" w:space="0" w:color="auto"/>
              <w:left w:val="single" w:sz="4" w:space="0" w:color="auto"/>
              <w:bottom w:val="single" w:sz="4" w:space="0" w:color="auto"/>
              <w:right w:val="single" w:sz="4" w:space="0" w:color="auto"/>
            </w:tcBorders>
            <w:textDirection w:val="btLr"/>
            <w:vAlign w:val="center"/>
          </w:tcPr>
          <w:p w:rsidR="00111433" w:rsidRPr="00594F51" w:rsidRDefault="00111433" w:rsidP="00111433">
            <w:pPr>
              <w:pStyle w:val="af0"/>
              <w:widowControl w:val="0"/>
              <w:ind w:left="113" w:right="113"/>
              <w:jc w:val="center"/>
              <w:rPr>
                <w:sz w:val="20"/>
                <w:lang w:val="en-US"/>
              </w:rPr>
            </w:pPr>
            <w:r>
              <w:rPr>
                <w:sz w:val="20"/>
              </w:rPr>
              <w:t>Иркутск</w:t>
            </w:r>
          </w:p>
        </w:tc>
        <w:tc>
          <w:tcPr>
            <w:tcW w:w="142" w:type="pct"/>
            <w:vMerge w:val="restart"/>
            <w:tcBorders>
              <w:left w:val="single" w:sz="4" w:space="0" w:color="auto"/>
            </w:tcBorders>
            <w:vAlign w:val="center"/>
          </w:tcPr>
          <w:p w:rsidR="00111433" w:rsidRPr="002535C4" w:rsidRDefault="00111433" w:rsidP="00111433">
            <w:pPr>
              <w:widowControl w:val="0"/>
              <w:spacing w:after="0"/>
              <w:jc w:val="center"/>
              <w:rPr>
                <w:rFonts w:ascii="Times New Roman" w:hAnsi="Times New Roman"/>
                <w:sz w:val="20"/>
                <w:szCs w:val="20"/>
                <w:highlight w:val="yellow"/>
              </w:rPr>
            </w:pPr>
          </w:p>
          <w:p w:rsidR="00111433" w:rsidRPr="002535C4" w:rsidRDefault="00111433" w:rsidP="00111433">
            <w:pPr>
              <w:widowControl w:val="0"/>
              <w:spacing w:after="0"/>
              <w:jc w:val="center"/>
              <w:rPr>
                <w:rFonts w:ascii="Times New Roman" w:hAnsi="Times New Roman"/>
                <w:sz w:val="20"/>
                <w:szCs w:val="20"/>
              </w:rPr>
            </w:pPr>
            <w:r>
              <w:rPr>
                <w:rFonts w:ascii="Times New Roman" w:hAnsi="Times New Roman"/>
                <w:sz w:val="20"/>
                <w:szCs w:val="20"/>
              </w:rPr>
              <w:t>Л</w:t>
            </w:r>
          </w:p>
          <w:p w:rsidR="00111433" w:rsidRPr="002535C4" w:rsidRDefault="00111433" w:rsidP="00111433">
            <w:pPr>
              <w:widowControl w:val="0"/>
              <w:spacing w:after="0"/>
              <w:jc w:val="center"/>
              <w:rPr>
                <w:rFonts w:ascii="Times New Roman" w:hAnsi="Times New Roman"/>
                <w:sz w:val="20"/>
                <w:szCs w:val="20"/>
              </w:rPr>
            </w:pPr>
          </w:p>
        </w:tc>
        <w:tc>
          <w:tcPr>
            <w:tcW w:w="189" w:type="pct"/>
            <w:vMerge w:val="restart"/>
            <w:vAlign w:val="center"/>
          </w:tcPr>
          <w:p w:rsidR="00111433" w:rsidRPr="002535C4" w:rsidRDefault="00111433" w:rsidP="00111433">
            <w:pPr>
              <w:widowControl w:val="0"/>
              <w:spacing w:after="0"/>
              <w:jc w:val="center"/>
              <w:rPr>
                <w:rFonts w:ascii="Times New Roman" w:hAnsi="Times New Roman"/>
                <w:sz w:val="20"/>
                <w:szCs w:val="20"/>
              </w:rPr>
            </w:pPr>
            <w:r>
              <w:rPr>
                <w:rFonts w:ascii="Times New Roman" w:hAnsi="Times New Roman"/>
                <w:sz w:val="20"/>
                <w:szCs w:val="20"/>
              </w:rPr>
              <w:t>6</w:t>
            </w:r>
            <w:r w:rsidRPr="002535C4">
              <w:rPr>
                <w:rFonts w:ascii="Times New Roman" w:hAnsi="Times New Roman"/>
                <w:sz w:val="20"/>
                <w:szCs w:val="20"/>
              </w:rPr>
              <w:t>0</w:t>
            </w:r>
          </w:p>
        </w:tc>
        <w:tc>
          <w:tcPr>
            <w:tcW w:w="2178" w:type="pct"/>
            <w:gridSpan w:val="6"/>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330" w:type="pct"/>
            <w:tcMar>
              <w:left w:w="28" w:type="dxa"/>
              <w:right w:w="28" w:type="dxa"/>
            </w:tcMar>
            <w:vAlign w:val="center"/>
          </w:tcPr>
          <w:p w:rsidR="00111433" w:rsidRPr="002535C4" w:rsidRDefault="00E877C1" w:rsidP="00111433">
            <w:pPr>
              <w:widowControl w:val="0"/>
              <w:spacing w:after="0"/>
              <w:jc w:val="center"/>
              <w:rPr>
                <w:rFonts w:ascii="Times New Roman" w:hAnsi="Times New Roman"/>
                <w:sz w:val="20"/>
                <w:szCs w:val="20"/>
                <w:highlight w:val="yellow"/>
              </w:rPr>
            </w:pPr>
            <w:r>
              <w:rPr>
                <w:rFonts w:ascii="Times New Roman" w:hAnsi="Times New Roman"/>
                <w:sz w:val="20"/>
                <w:szCs w:val="20"/>
                <w:lang w:val="en-US"/>
              </w:rPr>
              <w:t>21</w:t>
            </w:r>
            <w:r w:rsidR="00111433">
              <w:rPr>
                <w:rFonts w:ascii="Times New Roman" w:hAnsi="Times New Roman"/>
                <w:sz w:val="20"/>
                <w:szCs w:val="20"/>
              </w:rPr>
              <w:t>.1</w:t>
            </w:r>
            <w:r w:rsidR="00111433">
              <w:rPr>
                <w:rFonts w:ascii="Times New Roman" w:hAnsi="Times New Roman"/>
                <w:sz w:val="20"/>
                <w:szCs w:val="20"/>
                <w:lang w:val="en-US"/>
              </w:rPr>
              <w:t>1</w:t>
            </w:r>
            <w:r w:rsidR="00111433">
              <w:rPr>
                <w:rFonts w:ascii="Times New Roman" w:hAnsi="Times New Roman"/>
                <w:sz w:val="20"/>
                <w:szCs w:val="20"/>
              </w:rPr>
              <w:t>.2025</w:t>
            </w:r>
          </w:p>
        </w:tc>
        <w:tc>
          <w:tcPr>
            <w:tcW w:w="1841" w:type="pct"/>
            <w:gridSpan w:val="4"/>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highlight w:val="yellow"/>
              </w:rPr>
            </w:pPr>
            <w:r w:rsidRPr="002535C4">
              <w:rPr>
                <w:rFonts w:ascii="Times New Roman" w:hAnsi="Times New Roman"/>
                <w:sz w:val="20"/>
                <w:szCs w:val="20"/>
              </w:rPr>
              <w:t>День приезда. Комиссия по допуску. Официальная тренировка</w:t>
            </w:r>
          </w:p>
        </w:tc>
      </w:tr>
      <w:tr w:rsidR="00630BF7" w:rsidRPr="002535C4" w:rsidTr="001A4062">
        <w:trPr>
          <w:cantSplit/>
          <w:trHeight w:val="734"/>
          <w:jc w:val="center"/>
        </w:trPr>
        <w:tc>
          <w:tcPr>
            <w:tcW w:w="131" w:type="pct"/>
            <w:vMerge/>
            <w:tcBorders>
              <w:right w:val="single" w:sz="4" w:space="0" w:color="auto"/>
            </w:tcBorders>
            <w:vAlign w:val="center"/>
          </w:tcPr>
          <w:p w:rsidR="00630BF7" w:rsidRPr="002535C4" w:rsidRDefault="00630BF7" w:rsidP="00111433">
            <w:pPr>
              <w:widowControl w:val="0"/>
              <w:spacing w:after="0"/>
              <w:jc w:val="center"/>
              <w:rPr>
                <w:rFonts w:ascii="Times New Roman" w:hAnsi="Times New Roman"/>
                <w:sz w:val="20"/>
                <w:szCs w:val="20"/>
              </w:rPr>
            </w:pPr>
          </w:p>
        </w:tc>
        <w:tc>
          <w:tcPr>
            <w:tcW w:w="189" w:type="pct"/>
            <w:vMerge/>
            <w:tcBorders>
              <w:top w:val="single" w:sz="4" w:space="0" w:color="auto"/>
              <w:left w:val="single" w:sz="4" w:space="0" w:color="auto"/>
              <w:bottom w:val="single" w:sz="4" w:space="0" w:color="auto"/>
              <w:right w:val="single" w:sz="4" w:space="0" w:color="auto"/>
            </w:tcBorders>
            <w:vAlign w:val="center"/>
          </w:tcPr>
          <w:p w:rsidR="00630BF7" w:rsidRPr="002535C4" w:rsidRDefault="00630BF7" w:rsidP="00111433">
            <w:pPr>
              <w:widowControl w:val="0"/>
              <w:spacing w:after="0"/>
              <w:jc w:val="center"/>
              <w:rPr>
                <w:rFonts w:ascii="Times New Roman" w:hAnsi="Times New Roman"/>
                <w:sz w:val="20"/>
                <w:szCs w:val="20"/>
              </w:rPr>
            </w:pPr>
          </w:p>
        </w:tc>
        <w:tc>
          <w:tcPr>
            <w:tcW w:w="142" w:type="pct"/>
            <w:vMerge/>
            <w:tcBorders>
              <w:left w:val="single" w:sz="4" w:space="0" w:color="auto"/>
            </w:tcBorders>
            <w:vAlign w:val="center"/>
          </w:tcPr>
          <w:p w:rsidR="00630BF7" w:rsidRPr="002535C4" w:rsidRDefault="00630BF7" w:rsidP="00111433">
            <w:pPr>
              <w:widowControl w:val="0"/>
              <w:spacing w:after="0"/>
              <w:jc w:val="center"/>
              <w:rPr>
                <w:rFonts w:ascii="Times New Roman" w:hAnsi="Times New Roman"/>
                <w:sz w:val="20"/>
                <w:szCs w:val="20"/>
              </w:rPr>
            </w:pPr>
          </w:p>
        </w:tc>
        <w:tc>
          <w:tcPr>
            <w:tcW w:w="189" w:type="pct"/>
            <w:vMerge/>
            <w:vAlign w:val="center"/>
          </w:tcPr>
          <w:p w:rsidR="00630BF7" w:rsidRPr="002535C4" w:rsidRDefault="00630BF7" w:rsidP="00111433">
            <w:pPr>
              <w:widowControl w:val="0"/>
              <w:spacing w:after="0"/>
              <w:jc w:val="center"/>
              <w:rPr>
                <w:rFonts w:ascii="Times New Roman" w:hAnsi="Times New Roman"/>
                <w:sz w:val="20"/>
                <w:szCs w:val="20"/>
              </w:rPr>
            </w:pPr>
          </w:p>
        </w:tc>
        <w:tc>
          <w:tcPr>
            <w:tcW w:w="141" w:type="pct"/>
            <w:vMerge w:val="restart"/>
            <w:tcMar>
              <w:left w:w="0" w:type="dxa"/>
              <w:right w:w="0" w:type="dxa"/>
            </w:tcMar>
            <w:textDirection w:val="btLr"/>
            <w:vAlign w:val="center"/>
          </w:tcPr>
          <w:p w:rsidR="00630BF7" w:rsidRPr="002535C4" w:rsidRDefault="00630BF7" w:rsidP="00111433">
            <w:pPr>
              <w:widowControl w:val="0"/>
              <w:spacing w:after="0"/>
              <w:ind w:left="113" w:right="113"/>
              <w:jc w:val="center"/>
              <w:rPr>
                <w:rFonts w:ascii="Times New Roman" w:hAnsi="Times New Roman"/>
                <w:sz w:val="20"/>
                <w:szCs w:val="20"/>
              </w:rPr>
            </w:pPr>
            <w:r>
              <w:rPr>
                <w:rFonts w:ascii="Times New Roman" w:hAnsi="Times New Roman"/>
                <w:sz w:val="20"/>
                <w:szCs w:val="20"/>
              </w:rPr>
              <w:t>Неограничен</w:t>
            </w:r>
          </w:p>
        </w:tc>
        <w:tc>
          <w:tcPr>
            <w:tcW w:w="143" w:type="pct"/>
            <w:vMerge w:val="restart"/>
            <w:tcMar>
              <w:left w:w="0" w:type="dxa"/>
              <w:right w:w="0" w:type="dxa"/>
            </w:tcMar>
            <w:vAlign w:val="center"/>
          </w:tcPr>
          <w:p w:rsidR="00630BF7" w:rsidRPr="002535C4" w:rsidRDefault="00630BF7" w:rsidP="00111433">
            <w:pPr>
              <w:widowControl w:val="0"/>
              <w:spacing w:after="0"/>
              <w:jc w:val="center"/>
              <w:rPr>
                <w:rFonts w:ascii="Times New Roman" w:hAnsi="Times New Roman"/>
                <w:sz w:val="20"/>
                <w:szCs w:val="20"/>
              </w:rPr>
            </w:pPr>
            <w:r>
              <w:rPr>
                <w:rFonts w:ascii="Times New Roman" w:hAnsi="Times New Roman"/>
                <w:sz w:val="20"/>
                <w:szCs w:val="20"/>
              </w:rPr>
              <w:t>1</w:t>
            </w:r>
          </w:p>
        </w:tc>
        <w:tc>
          <w:tcPr>
            <w:tcW w:w="94" w:type="pct"/>
            <w:vMerge w:val="restart"/>
            <w:tcMar>
              <w:left w:w="0" w:type="dxa"/>
              <w:right w:w="0" w:type="dxa"/>
            </w:tcMar>
            <w:vAlign w:val="center"/>
          </w:tcPr>
          <w:p w:rsidR="00630BF7" w:rsidRPr="002535C4" w:rsidRDefault="00630BF7" w:rsidP="00111433">
            <w:pPr>
              <w:widowControl w:val="0"/>
              <w:spacing w:after="0"/>
              <w:jc w:val="center"/>
              <w:rPr>
                <w:rFonts w:ascii="Times New Roman" w:hAnsi="Times New Roman"/>
                <w:sz w:val="20"/>
                <w:szCs w:val="20"/>
              </w:rPr>
            </w:pPr>
            <w:r>
              <w:rPr>
                <w:rFonts w:ascii="Times New Roman" w:hAnsi="Times New Roman"/>
                <w:sz w:val="20"/>
                <w:szCs w:val="20"/>
              </w:rPr>
              <w:t>1</w:t>
            </w:r>
          </w:p>
        </w:tc>
        <w:tc>
          <w:tcPr>
            <w:tcW w:w="167" w:type="pct"/>
            <w:tcMar>
              <w:left w:w="0" w:type="dxa"/>
              <w:right w:w="0" w:type="dxa"/>
            </w:tcMar>
            <w:vAlign w:val="center"/>
          </w:tcPr>
          <w:p w:rsidR="00630BF7" w:rsidRPr="002535C4" w:rsidRDefault="00630BF7" w:rsidP="00111433">
            <w:pPr>
              <w:widowControl w:val="0"/>
              <w:spacing w:after="0"/>
              <w:jc w:val="center"/>
              <w:rPr>
                <w:rFonts w:ascii="Times New Roman" w:hAnsi="Times New Roman"/>
                <w:sz w:val="20"/>
                <w:szCs w:val="20"/>
              </w:rPr>
            </w:pPr>
          </w:p>
        </w:tc>
        <w:tc>
          <w:tcPr>
            <w:tcW w:w="229" w:type="pct"/>
            <w:tcMar>
              <w:left w:w="0" w:type="dxa"/>
              <w:right w:w="0" w:type="dxa"/>
            </w:tcMar>
            <w:vAlign w:val="center"/>
          </w:tcPr>
          <w:p w:rsidR="00630BF7" w:rsidRPr="001A4062" w:rsidRDefault="00630BF7" w:rsidP="00111433">
            <w:pPr>
              <w:widowControl w:val="0"/>
              <w:spacing w:after="0"/>
              <w:jc w:val="center"/>
              <w:rPr>
                <w:rFonts w:ascii="Times New Roman" w:hAnsi="Times New Roman"/>
                <w:sz w:val="20"/>
                <w:szCs w:val="20"/>
              </w:rPr>
            </w:pPr>
            <w:r>
              <w:rPr>
                <w:rFonts w:ascii="Times New Roman" w:hAnsi="Times New Roman"/>
                <w:sz w:val="20"/>
                <w:szCs w:val="20"/>
              </w:rPr>
              <w:t>3</w:t>
            </w:r>
          </w:p>
        </w:tc>
        <w:tc>
          <w:tcPr>
            <w:tcW w:w="1404" w:type="pct"/>
            <w:tcMar>
              <w:left w:w="0" w:type="dxa"/>
              <w:right w:w="0" w:type="dxa"/>
            </w:tcMar>
            <w:vAlign w:val="center"/>
          </w:tcPr>
          <w:p w:rsidR="00630BF7" w:rsidRPr="00B712AE" w:rsidRDefault="00630BF7" w:rsidP="00111433">
            <w:pPr>
              <w:widowControl w:val="0"/>
              <w:spacing w:after="0"/>
              <w:jc w:val="center"/>
              <w:rPr>
                <w:rFonts w:ascii="Times New Roman" w:hAnsi="Times New Roman"/>
                <w:sz w:val="20"/>
                <w:szCs w:val="20"/>
              </w:rPr>
            </w:pPr>
            <w:r w:rsidRPr="00B712AE">
              <w:rPr>
                <w:rFonts w:ascii="Times New Roman" w:hAnsi="Times New Roman"/>
                <w:sz w:val="20"/>
                <w:szCs w:val="20"/>
              </w:rPr>
              <w:t xml:space="preserve">Мужчины/женщины </w:t>
            </w:r>
          </w:p>
          <w:p w:rsidR="00630BF7" w:rsidRPr="00E877C1" w:rsidRDefault="00630BF7" w:rsidP="00111433">
            <w:pPr>
              <w:widowControl w:val="0"/>
              <w:spacing w:after="0"/>
              <w:jc w:val="center"/>
              <w:rPr>
                <w:rFonts w:ascii="Times New Roman" w:hAnsi="Times New Roman"/>
                <w:sz w:val="20"/>
                <w:szCs w:val="20"/>
              </w:rPr>
            </w:pPr>
            <w:r>
              <w:rPr>
                <w:rFonts w:ascii="Times New Roman" w:hAnsi="Times New Roman"/>
                <w:sz w:val="20"/>
                <w:szCs w:val="20"/>
              </w:rPr>
              <w:t>2008</w:t>
            </w:r>
            <w:r w:rsidRPr="007A0DBF">
              <w:rPr>
                <w:rFonts w:ascii="Times New Roman" w:hAnsi="Times New Roman"/>
                <w:sz w:val="20"/>
                <w:szCs w:val="20"/>
              </w:rPr>
              <w:t xml:space="preserve"> г.р.</w:t>
            </w:r>
            <w:r w:rsidRPr="00E877C1">
              <w:rPr>
                <w:rFonts w:ascii="Times New Roman" w:hAnsi="Times New Roman"/>
                <w:sz w:val="20"/>
                <w:szCs w:val="20"/>
              </w:rPr>
              <w:t xml:space="preserve"> </w:t>
            </w:r>
            <w:r>
              <w:rPr>
                <w:rFonts w:ascii="Times New Roman" w:hAnsi="Times New Roman"/>
                <w:sz w:val="20"/>
                <w:szCs w:val="20"/>
              </w:rPr>
              <w:t>и старше</w:t>
            </w:r>
          </w:p>
        </w:tc>
        <w:tc>
          <w:tcPr>
            <w:tcW w:w="330" w:type="pct"/>
            <w:vMerge w:val="restart"/>
            <w:shd w:val="clear" w:color="auto" w:fill="auto"/>
            <w:tcMar>
              <w:left w:w="28" w:type="dxa"/>
              <w:right w:w="28" w:type="dxa"/>
            </w:tcMar>
            <w:vAlign w:val="center"/>
          </w:tcPr>
          <w:p w:rsidR="00630BF7" w:rsidRPr="002535C4" w:rsidRDefault="00630BF7" w:rsidP="00111433">
            <w:pPr>
              <w:widowControl w:val="0"/>
              <w:spacing w:after="0"/>
              <w:jc w:val="center"/>
              <w:rPr>
                <w:rFonts w:ascii="Times New Roman" w:hAnsi="Times New Roman"/>
                <w:sz w:val="20"/>
                <w:szCs w:val="20"/>
              </w:rPr>
            </w:pPr>
          </w:p>
          <w:p w:rsidR="00630BF7" w:rsidRPr="002535C4" w:rsidRDefault="00630BF7" w:rsidP="003B7889">
            <w:pPr>
              <w:widowControl w:val="0"/>
              <w:spacing w:after="0"/>
              <w:jc w:val="center"/>
              <w:rPr>
                <w:rFonts w:ascii="Times New Roman" w:hAnsi="Times New Roman"/>
                <w:sz w:val="20"/>
                <w:szCs w:val="20"/>
              </w:rPr>
            </w:pPr>
            <w:r w:rsidRPr="00E877C1">
              <w:rPr>
                <w:rFonts w:ascii="Times New Roman" w:hAnsi="Times New Roman"/>
                <w:sz w:val="20"/>
                <w:szCs w:val="20"/>
              </w:rPr>
              <w:t>21</w:t>
            </w:r>
            <w:r>
              <w:rPr>
                <w:rFonts w:ascii="Times New Roman" w:hAnsi="Times New Roman"/>
                <w:sz w:val="20"/>
                <w:szCs w:val="20"/>
              </w:rPr>
              <w:t>.1</w:t>
            </w:r>
            <w:r w:rsidRPr="00E877C1">
              <w:rPr>
                <w:rFonts w:ascii="Times New Roman" w:hAnsi="Times New Roman"/>
                <w:sz w:val="20"/>
                <w:szCs w:val="20"/>
              </w:rPr>
              <w:t>1</w:t>
            </w:r>
            <w:r>
              <w:rPr>
                <w:rFonts w:ascii="Times New Roman" w:hAnsi="Times New Roman"/>
                <w:sz w:val="20"/>
                <w:szCs w:val="20"/>
              </w:rPr>
              <w:t>.2025</w:t>
            </w:r>
          </w:p>
        </w:tc>
        <w:tc>
          <w:tcPr>
            <w:tcW w:w="1044" w:type="pct"/>
            <w:vMerge w:val="restart"/>
            <w:shd w:val="clear" w:color="auto" w:fill="auto"/>
            <w:tcMar>
              <w:left w:w="0" w:type="dxa"/>
              <w:right w:w="0" w:type="dxa"/>
            </w:tcMar>
            <w:vAlign w:val="center"/>
          </w:tcPr>
          <w:p w:rsidR="00630BF7" w:rsidRPr="002535C4" w:rsidRDefault="00630BF7" w:rsidP="00630BF7">
            <w:pPr>
              <w:widowControl w:val="0"/>
              <w:spacing w:after="0"/>
              <w:rPr>
                <w:rFonts w:ascii="Times New Roman" w:hAnsi="Times New Roman"/>
                <w:sz w:val="20"/>
                <w:szCs w:val="20"/>
              </w:rPr>
            </w:pPr>
          </w:p>
          <w:p w:rsidR="00630BF7" w:rsidRPr="002535C4" w:rsidRDefault="00630BF7" w:rsidP="003B7889">
            <w:pPr>
              <w:widowControl w:val="0"/>
              <w:spacing w:after="0"/>
              <w:jc w:val="center"/>
              <w:rPr>
                <w:rFonts w:ascii="Times New Roman" w:hAnsi="Times New Roman"/>
                <w:sz w:val="20"/>
                <w:szCs w:val="20"/>
              </w:rPr>
            </w:pPr>
            <w:r w:rsidRPr="00B712AE">
              <w:rPr>
                <w:rFonts w:ascii="Times New Roman" w:hAnsi="Times New Roman"/>
                <w:sz w:val="20"/>
                <w:szCs w:val="20"/>
              </w:rPr>
              <w:t>Северная ходьба</w:t>
            </w:r>
          </w:p>
        </w:tc>
        <w:tc>
          <w:tcPr>
            <w:tcW w:w="143" w:type="pct"/>
            <w:tcMar>
              <w:left w:w="0" w:type="dxa"/>
              <w:right w:w="0" w:type="dxa"/>
            </w:tcMar>
            <w:vAlign w:val="center"/>
          </w:tcPr>
          <w:p w:rsidR="00630BF7" w:rsidRPr="00E877C1" w:rsidRDefault="00630BF7" w:rsidP="00111433">
            <w:pPr>
              <w:widowControl w:val="0"/>
              <w:spacing w:after="0"/>
              <w:jc w:val="center"/>
              <w:rPr>
                <w:rFonts w:ascii="Times New Roman" w:hAnsi="Times New Roman"/>
                <w:sz w:val="20"/>
                <w:szCs w:val="20"/>
              </w:rPr>
            </w:pPr>
            <w:r w:rsidRPr="00E877C1">
              <w:rPr>
                <w:rFonts w:ascii="Times New Roman" w:hAnsi="Times New Roman"/>
                <w:sz w:val="20"/>
                <w:szCs w:val="20"/>
              </w:rPr>
              <w:t>3</w:t>
            </w:r>
          </w:p>
        </w:tc>
        <w:tc>
          <w:tcPr>
            <w:tcW w:w="474" w:type="pct"/>
            <w:vAlign w:val="center"/>
          </w:tcPr>
          <w:p w:rsidR="00630BF7" w:rsidRPr="002535C4" w:rsidRDefault="00630BF7" w:rsidP="00111433">
            <w:pPr>
              <w:tabs>
                <w:tab w:val="left" w:pos="0"/>
              </w:tabs>
              <w:spacing w:after="0" w:line="228" w:lineRule="auto"/>
              <w:jc w:val="center"/>
              <w:rPr>
                <w:rFonts w:ascii="Times New Roman" w:hAnsi="Times New Roman"/>
                <w:sz w:val="20"/>
                <w:szCs w:val="20"/>
              </w:rPr>
            </w:pPr>
            <w:r w:rsidRPr="00B712AE">
              <w:rPr>
                <w:rFonts w:ascii="Times New Roman" w:hAnsi="Times New Roman"/>
                <w:sz w:val="20"/>
                <w:szCs w:val="20"/>
              </w:rPr>
              <w:t>0840291811Л</w:t>
            </w:r>
          </w:p>
        </w:tc>
        <w:tc>
          <w:tcPr>
            <w:tcW w:w="180" w:type="pct"/>
            <w:tcMar>
              <w:left w:w="0" w:type="dxa"/>
              <w:right w:w="0" w:type="dxa"/>
            </w:tcMar>
            <w:vAlign w:val="center"/>
          </w:tcPr>
          <w:p w:rsidR="00630BF7" w:rsidRPr="002535C4" w:rsidRDefault="00630BF7" w:rsidP="00111433">
            <w:pPr>
              <w:widowControl w:val="0"/>
              <w:spacing w:after="0"/>
              <w:jc w:val="center"/>
              <w:rPr>
                <w:rFonts w:ascii="Times New Roman" w:hAnsi="Times New Roman"/>
                <w:sz w:val="20"/>
                <w:szCs w:val="20"/>
                <w:highlight w:val="yellow"/>
              </w:rPr>
            </w:pPr>
            <w:r>
              <w:rPr>
                <w:rFonts w:ascii="Times New Roman" w:hAnsi="Times New Roman"/>
                <w:sz w:val="20"/>
                <w:szCs w:val="20"/>
              </w:rPr>
              <w:t>2</w:t>
            </w:r>
            <w:r w:rsidRPr="002535C4">
              <w:rPr>
                <w:rFonts w:ascii="Times New Roman" w:hAnsi="Times New Roman"/>
                <w:sz w:val="20"/>
                <w:szCs w:val="20"/>
              </w:rPr>
              <w:t>/</w:t>
            </w:r>
            <w:r>
              <w:rPr>
                <w:rFonts w:ascii="Times New Roman" w:hAnsi="Times New Roman"/>
                <w:sz w:val="20"/>
                <w:szCs w:val="20"/>
              </w:rPr>
              <w:t>6</w:t>
            </w:r>
          </w:p>
        </w:tc>
      </w:tr>
      <w:tr w:rsidR="00630BF7" w:rsidRPr="002535C4" w:rsidTr="001A4062">
        <w:trPr>
          <w:cantSplit/>
          <w:trHeight w:val="702"/>
          <w:jc w:val="center"/>
        </w:trPr>
        <w:tc>
          <w:tcPr>
            <w:tcW w:w="131" w:type="pct"/>
            <w:vMerge/>
            <w:tcBorders>
              <w:right w:val="single" w:sz="4" w:space="0" w:color="auto"/>
            </w:tcBorders>
            <w:vAlign w:val="center"/>
          </w:tcPr>
          <w:p w:rsidR="00630BF7" w:rsidRPr="002535C4" w:rsidRDefault="00630BF7" w:rsidP="00111433">
            <w:pPr>
              <w:widowControl w:val="0"/>
              <w:spacing w:after="0"/>
              <w:jc w:val="center"/>
              <w:rPr>
                <w:rFonts w:ascii="Times New Roman" w:hAnsi="Times New Roman"/>
                <w:sz w:val="20"/>
                <w:szCs w:val="20"/>
              </w:rPr>
            </w:pPr>
          </w:p>
        </w:tc>
        <w:tc>
          <w:tcPr>
            <w:tcW w:w="189" w:type="pct"/>
            <w:vMerge/>
            <w:tcBorders>
              <w:top w:val="single" w:sz="4" w:space="0" w:color="auto"/>
              <w:left w:val="single" w:sz="4" w:space="0" w:color="auto"/>
              <w:bottom w:val="single" w:sz="4" w:space="0" w:color="auto"/>
              <w:right w:val="single" w:sz="4" w:space="0" w:color="auto"/>
            </w:tcBorders>
            <w:vAlign w:val="center"/>
          </w:tcPr>
          <w:p w:rsidR="00630BF7" w:rsidRPr="002535C4" w:rsidRDefault="00630BF7" w:rsidP="00111433">
            <w:pPr>
              <w:widowControl w:val="0"/>
              <w:spacing w:after="0"/>
              <w:jc w:val="center"/>
              <w:rPr>
                <w:rFonts w:ascii="Times New Roman" w:hAnsi="Times New Roman"/>
                <w:sz w:val="20"/>
                <w:szCs w:val="20"/>
              </w:rPr>
            </w:pPr>
          </w:p>
        </w:tc>
        <w:tc>
          <w:tcPr>
            <w:tcW w:w="142" w:type="pct"/>
            <w:vMerge/>
            <w:tcBorders>
              <w:left w:val="single" w:sz="4" w:space="0" w:color="auto"/>
            </w:tcBorders>
            <w:vAlign w:val="center"/>
          </w:tcPr>
          <w:p w:rsidR="00630BF7" w:rsidRPr="002535C4" w:rsidRDefault="00630BF7" w:rsidP="00111433">
            <w:pPr>
              <w:widowControl w:val="0"/>
              <w:spacing w:after="0"/>
              <w:jc w:val="center"/>
              <w:rPr>
                <w:rFonts w:ascii="Times New Roman" w:hAnsi="Times New Roman"/>
                <w:sz w:val="20"/>
                <w:szCs w:val="20"/>
              </w:rPr>
            </w:pPr>
          </w:p>
        </w:tc>
        <w:tc>
          <w:tcPr>
            <w:tcW w:w="189" w:type="pct"/>
            <w:vMerge/>
            <w:vAlign w:val="center"/>
          </w:tcPr>
          <w:p w:rsidR="00630BF7" w:rsidRPr="002535C4" w:rsidRDefault="00630BF7" w:rsidP="00111433">
            <w:pPr>
              <w:widowControl w:val="0"/>
              <w:spacing w:after="0"/>
              <w:jc w:val="center"/>
              <w:rPr>
                <w:rFonts w:ascii="Times New Roman" w:hAnsi="Times New Roman"/>
                <w:sz w:val="20"/>
                <w:szCs w:val="20"/>
              </w:rPr>
            </w:pPr>
          </w:p>
        </w:tc>
        <w:tc>
          <w:tcPr>
            <w:tcW w:w="141" w:type="pct"/>
            <w:vMerge/>
            <w:tcMar>
              <w:left w:w="0" w:type="dxa"/>
              <w:right w:w="0" w:type="dxa"/>
            </w:tcMar>
            <w:vAlign w:val="center"/>
          </w:tcPr>
          <w:p w:rsidR="00630BF7" w:rsidRPr="001621AC" w:rsidRDefault="00630BF7" w:rsidP="00111433">
            <w:pPr>
              <w:widowControl w:val="0"/>
              <w:spacing w:after="0"/>
              <w:jc w:val="center"/>
              <w:rPr>
                <w:rFonts w:ascii="Times New Roman" w:hAnsi="Times New Roman"/>
                <w:sz w:val="20"/>
                <w:szCs w:val="20"/>
              </w:rPr>
            </w:pPr>
          </w:p>
        </w:tc>
        <w:tc>
          <w:tcPr>
            <w:tcW w:w="143" w:type="pct"/>
            <w:vMerge/>
            <w:tcMar>
              <w:left w:w="0" w:type="dxa"/>
              <w:right w:w="0" w:type="dxa"/>
            </w:tcMar>
            <w:vAlign w:val="center"/>
          </w:tcPr>
          <w:p w:rsidR="00630BF7" w:rsidRPr="001621AC" w:rsidRDefault="00630BF7" w:rsidP="00111433">
            <w:pPr>
              <w:widowControl w:val="0"/>
              <w:spacing w:after="0"/>
              <w:jc w:val="center"/>
              <w:rPr>
                <w:rFonts w:ascii="Times New Roman" w:hAnsi="Times New Roman"/>
                <w:sz w:val="20"/>
                <w:szCs w:val="20"/>
              </w:rPr>
            </w:pPr>
          </w:p>
        </w:tc>
        <w:tc>
          <w:tcPr>
            <w:tcW w:w="94" w:type="pct"/>
            <w:vMerge/>
            <w:tcMar>
              <w:left w:w="0" w:type="dxa"/>
              <w:right w:w="0" w:type="dxa"/>
            </w:tcMar>
            <w:vAlign w:val="center"/>
          </w:tcPr>
          <w:p w:rsidR="00630BF7" w:rsidRPr="002535C4" w:rsidRDefault="00630BF7" w:rsidP="00111433">
            <w:pPr>
              <w:widowControl w:val="0"/>
              <w:spacing w:after="0"/>
              <w:jc w:val="center"/>
              <w:rPr>
                <w:rFonts w:ascii="Times New Roman" w:hAnsi="Times New Roman"/>
                <w:sz w:val="20"/>
                <w:szCs w:val="20"/>
              </w:rPr>
            </w:pPr>
          </w:p>
        </w:tc>
        <w:tc>
          <w:tcPr>
            <w:tcW w:w="167" w:type="pct"/>
            <w:tcMar>
              <w:left w:w="0" w:type="dxa"/>
              <w:right w:w="0" w:type="dxa"/>
            </w:tcMar>
            <w:vAlign w:val="center"/>
          </w:tcPr>
          <w:p w:rsidR="00630BF7" w:rsidRPr="002535C4" w:rsidRDefault="00630BF7" w:rsidP="00111433">
            <w:pPr>
              <w:widowControl w:val="0"/>
              <w:spacing w:after="0"/>
              <w:jc w:val="center"/>
              <w:rPr>
                <w:rFonts w:ascii="Times New Roman" w:hAnsi="Times New Roman"/>
                <w:sz w:val="20"/>
                <w:szCs w:val="20"/>
              </w:rPr>
            </w:pPr>
          </w:p>
        </w:tc>
        <w:tc>
          <w:tcPr>
            <w:tcW w:w="229" w:type="pct"/>
            <w:tcMar>
              <w:left w:w="0" w:type="dxa"/>
              <w:right w:w="0" w:type="dxa"/>
            </w:tcMar>
            <w:vAlign w:val="center"/>
          </w:tcPr>
          <w:p w:rsidR="00630BF7" w:rsidRPr="002535C4" w:rsidRDefault="00630BF7" w:rsidP="00111433">
            <w:pPr>
              <w:widowControl w:val="0"/>
              <w:spacing w:after="0"/>
              <w:jc w:val="center"/>
              <w:rPr>
                <w:rFonts w:ascii="Times New Roman" w:hAnsi="Times New Roman"/>
                <w:sz w:val="20"/>
                <w:szCs w:val="20"/>
              </w:rPr>
            </w:pPr>
            <w:r>
              <w:rPr>
                <w:rFonts w:ascii="Times New Roman" w:hAnsi="Times New Roman"/>
                <w:sz w:val="20"/>
                <w:szCs w:val="20"/>
              </w:rPr>
              <w:t>б/</w:t>
            </w:r>
            <w:proofErr w:type="gramStart"/>
            <w:r>
              <w:rPr>
                <w:rFonts w:ascii="Times New Roman" w:hAnsi="Times New Roman"/>
                <w:sz w:val="20"/>
                <w:szCs w:val="20"/>
              </w:rPr>
              <w:t>р</w:t>
            </w:r>
            <w:proofErr w:type="gramEnd"/>
          </w:p>
        </w:tc>
        <w:tc>
          <w:tcPr>
            <w:tcW w:w="1404" w:type="pct"/>
            <w:tcMar>
              <w:left w:w="0" w:type="dxa"/>
              <w:right w:w="0" w:type="dxa"/>
            </w:tcMar>
            <w:vAlign w:val="center"/>
          </w:tcPr>
          <w:p w:rsidR="00630BF7" w:rsidRPr="00B712AE" w:rsidRDefault="00630BF7" w:rsidP="00111433">
            <w:pPr>
              <w:widowControl w:val="0"/>
              <w:spacing w:after="0"/>
              <w:jc w:val="center"/>
              <w:rPr>
                <w:rFonts w:ascii="Times New Roman" w:hAnsi="Times New Roman"/>
                <w:sz w:val="20"/>
                <w:szCs w:val="20"/>
              </w:rPr>
            </w:pPr>
            <w:r w:rsidRPr="00B712AE">
              <w:rPr>
                <w:rFonts w:ascii="Times New Roman" w:hAnsi="Times New Roman"/>
                <w:sz w:val="20"/>
                <w:szCs w:val="20"/>
              </w:rPr>
              <w:t xml:space="preserve">Мужчины/женщины </w:t>
            </w:r>
          </w:p>
          <w:p w:rsidR="00630BF7" w:rsidRPr="002535C4" w:rsidRDefault="00630BF7" w:rsidP="00111433">
            <w:pPr>
              <w:widowControl w:val="0"/>
              <w:spacing w:after="0"/>
              <w:jc w:val="center"/>
              <w:rPr>
                <w:rFonts w:ascii="Times New Roman" w:hAnsi="Times New Roman"/>
                <w:sz w:val="20"/>
                <w:szCs w:val="20"/>
              </w:rPr>
            </w:pPr>
            <w:r>
              <w:rPr>
                <w:rFonts w:ascii="Times New Roman" w:hAnsi="Times New Roman"/>
                <w:sz w:val="20"/>
                <w:szCs w:val="20"/>
              </w:rPr>
              <w:t>2008</w:t>
            </w:r>
            <w:r w:rsidRPr="00B712AE">
              <w:rPr>
                <w:rFonts w:ascii="Times New Roman" w:hAnsi="Times New Roman"/>
                <w:sz w:val="20"/>
                <w:szCs w:val="20"/>
              </w:rPr>
              <w:t xml:space="preserve"> г.р. и старше</w:t>
            </w:r>
          </w:p>
        </w:tc>
        <w:tc>
          <w:tcPr>
            <w:tcW w:w="330" w:type="pct"/>
            <w:vMerge/>
            <w:shd w:val="clear" w:color="auto" w:fill="auto"/>
            <w:tcMar>
              <w:left w:w="28" w:type="dxa"/>
              <w:right w:w="28" w:type="dxa"/>
            </w:tcMar>
            <w:vAlign w:val="center"/>
          </w:tcPr>
          <w:p w:rsidR="00630BF7" w:rsidRPr="002535C4" w:rsidRDefault="00630BF7" w:rsidP="00111433">
            <w:pPr>
              <w:widowControl w:val="0"/>
              <w:spacing w:after="0"/>
              <w:jc w:val="center"/>
              <w:rPr>
                <w:rFonts w:ascii="Times New Roman" w:hAnsi="Times New Roman"/>
                <w:sz w:val="20"/>
                <w:szCs w:val="20"/>
              </w:rPr>
            </w:pPr>
          </w:p>
        </w:tc>
        <w:tc>
          <w:tcPr>
            <w:tcW w:w="1044" w:type="pct"/>
            <w:vMerge/>
            <w:shd w:val="clear" w:color="auto" w:fill="auto"/>
            <w:tcMar>
              <w:left w:w="0" w:type="dxa"/>
              <w:right w:w="0" w:type="dxa"/>
            </w:tcMar>
            <w:vAlign w:val="center"/>
          </w:tcPr>
          <w:p w:rsidR="00630BF7" w:rsidRPr="002535C4" w:rsidRDefault="00630BF7" w:rsidP="00111433">
            <w:pPr>
              <w:widowControl w:val="0"/>
              <w:spacing w:after="0"/>
              <w:jc w:val="center"/>
              <w:rPr>
                <w:rFonts w:ascii="Times New Roman" w:hAnsi="Times New Roman"/>
                <w:sz w:val="20"/>
                <w:szCs w:val="20"/>
              </w:rPr>
            </w:pPr>
          </w:p>
        </w:tc>
        <w:tc>
          <w:tcPr>
            <w:tcW w:w="143" w:type="pct"/>
            <w:tcMar>
              <w:left w:w="0" w:type="dxa"/>
              <w:right w:w="0" w:type="dxa"/>
            </w:tcMar>
            <w:vAlign w:val="center"/>
          </w:tcPr>
          <w:p w:rsidR="00630BF7" w:rsidRPr="00E877C1" w:rsidRDefault="00630BF7" w:rsidP="00111433">
            <w:pPr>
              <w:widowControl w:val="0"/>
              <w:spacing w:after="0"/>
              <w:jc w:val="center"/>
              <w:rPr>
                <w:rFonts w:ascii="Times New Roman" w:hAnsi="Times New Roman"/>
                <w:sz w:val="20"/>
                <w:szCs w:val="20"/>
              </w:rPr>
            </w:pPr>
            <w:r w:rsidRPr="00E877C1">
              <w:rPr>
                <w:rFonts w:ascii="Times New Roman" w:hAnsi="Times New Roman"/>
                <w:sz w:val="20"/>
                <w:szCs w:val="20"/>
              </w:rPr>
              <w:t>2</w:t>
            </w:r>
          </w:p>
        </w:tc>
        <w:tc>
          <w:tcPr>
            <w:tcW w:w="474" w:type="pct"/>
            <w:vAlign w:val="center"/>
          </w:tcPr>
          <w:p w:rsidR="00630BF7" w:rsidRPr="002535C4" w:rsidRDefault="00630BF7" w:rsidP="00111433">
            <w:pPr>
              <w:widowControl w:val="0"/>
              <w:spacing w:after="0"/>
              <w:jc w:val="center"/>
              <w:rPr>
                <w:rFonts w:ascii="Times New Roman" w:hAnsi="Times New Roman"/>
                <w:sz w:val="20"/>
                <w:szCs w:val="20"/>
                <w:highlight w:val="yellow"/>
              </w:rPr>
            </w:pPr>
            <w:r w:rsidRPr="00B712AE">
              <w:rPr>
                <w:rFonts w:ascii="Times New Roman" w:hAnsi="Times New Roman"/>
                <w:sz w:val="20"/>
                <w:szCs w:val="20"/>
              </w:rPr>
              <w:t>0840291811Л</w:t>
            </w:r>
          </w:p>
        </w:tc>
        <w:tc>
          <w:tcPr>
            <w:tcW w:w="180" w:type="pct"/>
            <w:shd w:val="clear" w:color="auto" w:fill="auto"/>
            <w:tcMar>
              <w:left w:w="0" w:type="dxa"/>
              <w:right w:w="0" w:type="dxa"/>
            </w:tcMar>
            <w:vAlign w:val="center"/>
          </w:tcPr>
          <w:p w:rsidR="00630BF7" w:rsidRDefault="00630BF7" w:rsidP="00111433">
            <w:pPr>
              <w:widowControl w:val="0"/>
              <w:spacing w:after="0"/>
              <w:jc w:val="center"/>
              <w:rPr>
                <w:rFonts w:ascii="Times New Roman" w:hAnsi="Times New Roman"/>
                <w:sz w:val="20"/>
                <w:szCs w:val="20"/>
              </w:rPr>
            </w:pPr>
          </w:p>
          <w:p w:rsidR="00630BF7" w:rsidRDefault="00630BF7" w:rsidP="00111433">
            <w:pPr>
              <w:widowControl w:val="0"/>
              <w:spacing w:after="0"/>
              <w:rPr>
                <w:rFonts w:ascii="Times New Roman" w:hAnsi="Times New Roman"/>
                <w:sz w:val="20"/>
                <w:szCs w:val="20"/>
              </w:rPr>
            </w:pPr>
            <w:r>
              <w:rPr>
                <w:rFonts w:ascii="Times New Roman" w:hAnsi="Times New Roman"/>
                <w:sz w:val="20"/>
                <w:szCs w:val="20"/>
              </w:rPr>
              <w:t xml:space="preserve">  2/6</w:t>
            </w:r>
          </w:p>
          <w:p w:rsidR="00630BF7" w:rsidRPr="002535C4" w:rsidRDefault="00630BF7" w:rsidP="00111433">
            <w:pPr>
              <w:widowControl w:val="0"/>
              <w:spacing w:after="0"/>
              <w:rPr>
                <w:rFonts w:ascii="Times New Roman" w:hAnsi="Times New Roman"/>
                <w:sz w:val="20"/>
                <w:szCs w:val="20"/>
              </w:rPr>
            </w:pPr>
          </w:p>
        </w:tc>
      </w:tr>
    </w:tbl>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Pr="00FC73E0" w:rsidRDefault="00111433" w:rsidP="00111433">
      <w:pPr>
        <w:autoSpaceDE w:val="0"/>
        <w:autoSpaceDN w:val="0"/>
        <w:adjustRightInd w:val="0"/>
        <w:spacing w:after="0" w:line="240" w:lineRule="auto"/>
        <w:ind w:firstLine="708"/>
        <w:jc w:val="both"/>
        <w:rPr>
          <w:rFonts w:ascii="Times New Roman" w:hAnsi="Times New Roman"/>
          <w:b/>
          <w:bCs/>
          <w:color w:val="000000"/>
          <w:sz w:val="28"/>
          <w:szCs w:val="28"/>
        </w:rPr>
      </w:pPr>
      <w:r>
        <w:rPr>
          <w:rFonts w:ascii="Times New Roman" w:hAnsi="Times New Roman"/>
          <w:sz w:val="28"/>
          <w:szCs w:val="28"/>
        </w:rPr>
        <w:t xml:space="preserve"> Более подробно программа и условия проведения соревнований прописываются в информационных письмах и условиях, </w:t>
      </w:r>
      <w:proofErr w:type="gramStart"/>
      <w:r>
        <w:rPr>
          <w:rFonts w:ascii="Times New Roman" w:hAnsi="Times New Roman"/>
          <w:sz w:val="28"/>
          <w:szCs w:val="28"/>
        </w:rPr>
        <w:t>публикуемыми</w:t>
      </w:r>
      <w:proofErr w:type="gramEnd"/>
      <w:r>
        <w:rPr>
          <w:rFonts w:ascii="Times New Roman" w:hAnsi="Times New Roman"/>
          <w:sz w:val="28"/>
          <w:szCs w:val="28"/>
        </w:rPr>
        <w:t xml:space="preserve"> ГСК соревнований на сайте </w:t>
      </w:r>
      <w:hyperlink r:id="rId10" w:history="1">
        <w:r w:rsidRPr="0040484A">
          <w:rPr>
            <w:rStyle w:val="a5"/>
            <w:sz w:val="28"/>
            <w:szCs w:val="28"/>
          </w:rPr>
          <w:t>https://fstio38.ru/календарный-план/</w:t>
        </w:r>
      </w:hyperlink>
      <w:r>
        <w:rPr>
          <w:rFonts w:ascii="Times New Roman" w:hAnsi="Times New Roman"/>
          <w:sz w:val="28"/>
          <w:szCs w:val="28"/>
        </w:rPr>
        <w:t xml:space="preserve"> в соответствующих разделах.</w:t>
      </w:r>
    </w:p>
    <w:p w:rsidR="00111433" w:rsidRPr="00FC73E0" w:rsidRDefault="00111433" w:rsidP="00111433">
      <w:pPr>
        <w:tabs>
          <w:tab w:val="left" w:pos="0"/>
        </w:tabs>
        <w:rPr>
          <w:rFonts w:ascii="Times New Roman" w:hAnsi="Times New Roman"/>
          <w:sz w:val="28"/>
          <w:szCs w:val="28"/>
        </w:rPr>
        <w:sectPr w:rsidR="00111433" w:rsidRPr="00FC73E0" w:rsidSect="00111433">
          <w:pgSz w:w="16838" w:h="11906" w:orient="landscape"/>
          <w:pgMar w:top="386" w:right="992" w:bottom="1077" w:left="1077" w:header="709" w:footer="709" w:gutter="0"/>
          <w:cols w:space="708"/>
          <w:docGrid w:linePitch="360"/>
        </w:sectPr>
      </w:pPr>
    </w:p>
    <w:p w:rsidR="008448D3" w:rsidRDefault="008448D3" w:rsidP="00E01913">
      <w:pPr>
        <w:spacing w:after="0" w:line="240" w:lineRule="auto"/>
        <w:ind w:firstLine="709"/>
        <w:jc w:val="center"/>
        <w:rPr>
          <w:rFonts w:ascii="Times New Roman" w:hAnsi="Times New Roman"/>
          <w:b/>
          <w:bCs/>
          <w:sz w:val="28"/>
          <w:szCs w:val="28"/>
        </w:rPr>
      </w:pPr>
    </w:p>
    <w:p w:rsidR="00E01913" w:rsidRPr="007522BA" w:rsidRDefault="008448D3" w:rsidP="00E01913">
      <w:pPr>
        <w:spacing w:after="0" w:line="240" w:lineRule="auto"/>
        <w:ind w:firstLine="709"/>
        <w:jc w:val="center"/>
        <w:rPr>
          <w:rFonts w:ascii="Times New Roman" w:hAnsi="Times New Roman"/>
          <w:b/>
          <w:bCs/>
          <w:sz w:val="28"/>
          <w:szCs w:val="28"/>
        </w:rPr>
      </w:pPr>
      <w:r>
        <w:rPr>
          <w:rFonts w:ascii="Times New Roman" w:hAnsi="Times New Roman"/>
          <w:b/>
          <w:bCs/>
          <w:sz w:val="28"/>
          <w:szCs w:val="28"/>
        </w:rPr>
        <w:t>3</w:t>
      </w:r>
      <w:r w:rsidR="00E01913" w:rsidRPr="007522BA">
        <w:rPr>
          <w:rFonts w:ascii="Times New Roman" w:hAnsi="Times New Roman"/>
          <w:b/>
          <w:bCs/>
          <w:sz w:val="28"/>
          <w:szCs w:val="28"/>
        </w:rPr>
        <w:t>.</w:t>
      </w:r>
      <w:r w:rsidR="003B7889" w:rsidRPr="003B7889">
        <w:rPr>
          <w:rFonts w:ascii="Times New Roman" w:hAnsi="Times New Roman"/>
          <w:b/>
          <w:bCs/>
          <w:sz w:val="24"/>
          <w:szCs w:val="24"/>
        </w:rPr>
        <w:t xml:space="preserve"> </w:t>
      </w:r>
      <w:r w:rsidR="003B7889" w:rsidRPr="0006062C">
        <w:rPr>
          <w:rFonts w:ascii="Times New Roman" w:hAnsi="Times New Roman"/>
          <w:b/>
          <w:bCs/>
          <w:sz w:val="24"/>
          <w:szCs w:val="24"/>
        </w:rPr>
        <w:t>ПРОВОДЯЩИЕ ОРГАНИЗАЦИИ</w:t>
      </w:r>
      <w:r w:rsidR="003B7889">
        <w:rPr>
          <w:rFonts w:ascii="Times New Roman" w:hAnsi="Times New Roman"/>
          <w:b/>
          <w:bCs/>
          <w:sz w:val="24"/>
          <w:szCs w:val="24"/>
        </w:rPr>
        <w:t>.</w:t>
      </w:r>
      <w:r w:rsidR="00E01913" w:rsidRPr="007522BA">
        <w:rPr>
          <w:rFonts w:ascii="Times New Roman" w:hAnsi="Times New Roman"/>
          <w:b/>
          <w:bCs/>
          <w:sz w:val="28"/>
          <w:szCs w:val="28"/>
        </w:rPr>
        <w:t xml:space="preserve"> </w:t>
      </w:r>
    </w:p>
    <w:p w:rsidR="00E01913" w:rsidRPr="00E01913" w:rsidRDefault="00E01913" w:rsidP="00E01913">
      <w:pPr>
        <w:spacing w:after="0" w:line="240" w:lineRule="auto"/>
        <w:ind w:firstLine="709"/>
        <w:jc w:val="both"/>
        <w:rPr>
          <w:rFonts w:ascii="Times New Roman" w:hAnsi="Times New Roman"/>
          <w:sz w:val="28"/>
          <w:szCs w:val="28"/>
        </w:rPr>
      </w:pPr>
      <w:r w:rsidRPr="00E01913">
        <w:rPr>
          <w:rFonts w:ascii="Times New Roman" w:hAnsi="Times New Roman"/>
          <w:bCs/>
          <w:sz w:val="28"/>
          <w:szCs w:val="28"/>
        </w:rPr>
        <w:t>Общее руководство организацией соревнован</w:t>
      </w:r>
      <w:r w:rsidR="00A24F17">
        <w:rPr>
          <w:rFonts w:ascii="Times New Roman" w:hAnsi="Times New Roman"/>
          <w:bCs/>
          <w:sz w:val="28"/>
          <w:szCs w:val="28"/>
        </w:rPr>
        <w:t>и</w:t>
      </w:r>
      <w:r w:rsidR="00A24F17" w:rsidRPr="00E877C1">
        <w:rPr>
          <w:rFonts w:ascii="Times New Roman" w:hAnsi="Times New Roman"/>
          <w:sz w:val="28"/>
          <w:szCs w:val="28"/>
        </w:rPr>
        <w:t>й</w:t>
      </w:r>
      <w:r w:rsidRPr="00E01913">
        <w:rPr>
          <w:rFonts w:ascii="Times New Roman" w:hAnsi="Times New Roman"/>
          <w:bCs/>
          <w:sz w:val="28"/>
          <w:szCs w:val="28"/>
        </w:rPr>
        <w:t xml:space="preserve"> осуществляется министерством спорта Иркутской области, </w:t>
      </w:r>
      <w:r w:rsidR="00E877C1">
        <w:rPr>
          <w:rFonts w:ascii="Times New Roman" w:hAnsi="Times New Roman"/>
          <w:bCs/>
          <w:sz w:val="28"/>
          <w:szCs w:val="28"/>
        </w:rPr>
        <w:t>Федерацией</w:t>
      </w:r>
      <w:r w:rsidR="00E877C1" w:rsidRPr="00E877C1">
        <w:rPr>
          <w:rFonts w:ascii="Times New Roman" w:hAnsi="Times New Roman"/>
          <w:bCs/>
          <w:sz w:val="28"/>
          <w:szCs w:val="28"/>
        </w:rPr>
        <w:t xml:space="preserve"> спортивного туризма Иркутской области</w:t>
      </w:r>
      <w:r w:rsidRPr="00E01913">
        <w:rPr>
          <w:rFonts w:ascii="Times New Roman" w:hAnsi="Times New Roman"/>
          <w:sz w:val="28"/>
          <w:szCs w:val="28"/>
        </w:rPr>
        <w:t>.</w:t>
      </w:r>
    </w:p>
    <w:p w:rsidR="00E01913" w:rsidRPr="00E01913" w:rsidRDefault="00E01913" w:rsidP="00E01913">
      <w:pPr>
        <w:spacing w:after="0" w:line="240" w:lineRule="auto"/>
        <w:ind w:firstLine="709"/>
        <w:jc w:val="both"/>
        <w:rPr>
          <w:rFonts w:ascii="Times New Roman" w:hAnsi="Times New Roman"/>
          <w:sz w:val="28"/>
          <w:szCs w:val="28"/>
        </w:rPr>
      </w:pPr>
      <w:r w:rsidRPr="00E01913">
        <w:rPr>
          <w:rFonts w:ascii="Times New Roman" w:hAnsi="Times New Roman"/>
          <w:sz w:val="28"/>
          <w:szCs w:val="28"/>
        </w:rPr>
        <w:t>Непосредственн</w:t>
      </w:r>
      <w:r w:rsidR="00A656D4">
        <w:rPr>
          <w:rFonts w:ascii="Times New Roman" w:hAnsi="Times New Roman"/>
          <w:sz w:val="28"/>
          <w:szCs w:val="28"/>
        </w:rPr>
        <w:t>о</w:t>
      </w:r>
      <w:r w:rsidRPr="00E01913">
        <w:rPr>
          <w:rFonts w:ascii="Times New Roman" w:hAnsi="Times New Roman"/>
          <w:sz w:val="28"/>
          <w:szCs w:val="28"/>
        </w:rPr>
        <w:t>е проведение соревнован</w:t>
      </w:r>
      <w:r w:rsidR="00395FE4">
        <w:rPr>
          <w:rFonts w:ascii="Times New Roman" w:hAnsi="Times New Roman"/>
          <w:sz w:val="28"/>
          <w:szCs w:val="28"/>
        </w:rPr>
        <w:t>и</w:t>
      </w:r>
      <w:r w:rsidR="00395FE4" w:rsidRPr="00E877C1">
        <w:rPr>
          <w:rFonts w:ascii="Times New Roman" w:hAnsi="Times New Roman"/>
          <w:sz w:val="28"/>
          <w:szCs w:val="28"/>
        </w:rPr>
        <w:t>й</w:t>
      </w:r>
      <w:r w:rsidR="00395FE4" w:rsidRPr="00E01913">
        <w:rPr>
          <w:rFonts w:ascii="Times New Roman" w:hAnsi="Times New Roman"/>
          <w:bCs/>
          <w:sz w:val="28"/>
          <w:szCs w:val="28"/>
        </w:rPr>
        <w:t xml:space="preserve"> </w:t>
      </w:r>
      <w:r w:rsidRPr="00E01913">
        <w:rPr>
          <w:rFonts w:ascii="Times New Roman" w:hAnsi="Times New Roman"/>
          <w:sz w:val="28"/>
          <w:szCs w:val="28"/>
        </w:rPr>
        <w:t xml:space="preserve">возлагается на </w:t>
      </w:r>
      <w:r w:rsidR="00DD308C">
        <w:rPr>
          <w:rFonts w:ascii="Times New Roman" w:hAnsi="Times New Roman"/>
          <w:sz w:val="28"/>
          <w:szCs w:val="28"/>
        </w:rPr>
        <w:t>организатора соревновани</w:t>
      </w:r>
      <w:r w:rsidR="00395FE4" w:rsidRPr="00E877C1">
        <w:rPr>
          <w:rFonts w:ascii="Times New Roman" w:hAnsi="Times New Roman"/>
          <w:sz w:val="28"/>
          <w:szCs w:val="28"/>
        </w:rPr>
        <w:t>й</w:t>
      </w:r>
      <w:r w:rsidR="00E877C1" w:rsidRPr="00E877C1">
        <w:rPr>
          <w:rFonts w:ascii="Times New Roman" w:hAnsi="Times New Roman"/>
          <w:sz w:val="28"/>
          <w:szCs w:val="28"/>
        </w:rPr>
        <w:t xml:space="preserve"> </w:t>
      </w:r>
      <w:r w:rsidR="00E877C1">
        <w:rPr>
          <w:rFonts w:ascii="Times New Roman" w:hAnsi="Times New Roman"/>
          <w:sz w:val="28"/>
          <w:szCs w:val="28"/>
        </w:rPr>
        <w:t>Федерацию</w:t>
      </w:r>
      <w:r w:rsidR="00E877C1" w:rsidRPr="00E877C1">
        <w:rPr>
          <w:rFonts w:ascii="Times New Roman" w:hAnsi="Times New Roman"/>
          <w:sz w:val="28"/>
          <w:szCs w:val="28"/>
        </w:rPr>
        <w:t xml:space="preserve"> спортивного туризма Иркутской области</w:t>
      </w:r>
      <w:r w:rsidRPr="00E01913">
        <w:rPr>
          <w:rFonts w:ascii="Times New Roman" w:hAnsi="Times New Roman"/>
          <w:bCs/>
          <w:sz w:val="28"/>
          <w:szCs w:val="28"/>
        </w:rPr>
        <w:t>.</w:t>
      </w:r>
    </w:p>
    <w:p w:rsidR="00E01913" w:rsidRDefault="00E01913" w:rsidP="00E01913">
      <w:pPr>
        <w:pStyle w:val="21"/>
        <w:ind w:firstLine="709"/>
        <w:rPr>
          <w:szCs w:val="28"/>
        </w:rPr>
      </w:pPr>
      <w:r w:rsidRPr="00E01913">
        <w:rPr>
          <w:szCs w:val="28"/>
        </w:rPr>
        <w:t>Организатор соревновани</w:t>
      </w:r>
      <w:r w:rsidR="00395FE4" w:rsidRPr="00E877C1">
        <w:rPr>
          <w:szCs w:val="28"/>
        </w:rPr>
        <w:t>й</w:t>
      </w:r>
      <w:r w:rsidR="00395FE4" w:rsidRPr="00E01913">
        <w:rPr>
          <w:bCs/>
          <w:szCs w:val="28"/>
        </w:rPr>
        <w:t xml:space="preserve"> </w:t>
      </w:r>
      <w:r w:rsidRPr="00E01913">
        <w:rPr>
          <w:szCs w:val="28"/>
        </w:rPr>
        <w:t>обеспечива</w:t>
      </w:r>
      <w:r w:rsidR="00DD308C">
        <w:rPr>
          <w:szCs w:val="28"/>
        </w:rPr>
        <w:t>е</w:t>
      </w:r>
      <w:r w:rsidRPr="00E01913">
        <w:rPr>
          <w:szCs w:val="28"/>
        </w:rPr>
        <w:t>т необходимые условия для проведения соревновани</w:t>
      </w:r>
      <w:r w:rsidR="00395FE4" w:rsidRPr="00E877C1">
        <w:rPr>
          <w:szCs w:val="28"/>
        </w:rPr>
        <w:t>й</w:t>
      </w:r>
      <w:r w:rsidRPr="00E01913">
        <w:rPr>
          <w:szCs w:val="28"/>
        </w:rPr>
        <w:t>, работу судейской коллегии, награждение победителей и призеров.</w:t>
      </w:r>
    </w:p>
    <w:p w:rsidR="007660C4" w:rsidRPr="00CD37FB" w:rsidRDefault="007660C4" w:rsidP="007660C4">
      <w:pPr>
        <w:suppressAutoHyphens/>
        <w:spacing w:after="0" w:line="240" w:lineRule="auto"/>
        <w:ind w:firstLine="709"/>
        <w:jc w:val="both"/>
        <w:rPr>
          <w:rFonts w:ascii="Times New Roman" w:hAnsi="Times New Roman"/>
          <w:bCs/>
          <w:sz w:val="28"/>
          <w:szCs w:val="28"/>
        </w:rPr>
      </w:pPr>
      <w:r w:rsidRPr="00CD37FB">
        <w:rPr>
          <w:rFonts w:ascii="Times New Roman" w:hAnsi="Times New Roman"/>
          <w:bCs/>
          <w:sz w:val="28"/>
          <w:szCs w:val="28"/>
        </w:rPr>
        <w:t>Главный судья соревновани</w:t>
      </w:r>
      <w:r w:rsidR="00395FE4" w:rsidRPr="00CD37FB">
        <w:rPr>
          <w:rFonts w:ascii="Times New Roman" w:hAnsi="Times New Roman"/>
          <w:sz w:val="28"/>
          <w:szCs w:val="28"/>
        </w:rPr>
        <w:t>й</w:t>
      </w:r>
      <w:r w:rsidRPr="00CD37FB">
        <w:rPr>
          <w:rFonts w:ascii="Times New Roman" w:hAnsi="Times New Roman"/>
          <w:bCs/>
          <w:sz w:val="28"/>
          <w:szCs w:val="28"/>
        </w:rPr>
        <w:t xml:space="preserve"> –</w:t>
      </w:r>
      <w:r w:rsidR="00F1162D" w:rsidRPr="00CD37FB">
        <w:rPr>
          <w:rFonts w:ascii="Times New Roman" w:hAnsi="Times New Roman"/>
          <w:bCs/>
          <w:sz w:val="28"/>
          <w:szCs w:val="28"/>
        </w:rPr>
        <w:t xml:space="preserve"> Колесникова Н. Ю., спортивный судья 1</w:t>
      </w:r>
      <w:r w:rsidRPr="00CD37FB">
        <w:rPr>
          <w:rFonts w:ascii="Times New Roman" w:hAnsi="Times New Roman"/>
          <w:bCs/>
          <w:sz w:val="28"/>
          <w:szCs w:val="28"/>
        </w:rPr>
        <w:t xml:space="preserve"> категории (г. </w:t>
      </w:r>
      <w:r w:rsidR="00F1162D" w:rsidRPr="00CD37FB">
        <w:rPr>
          <w:rFonts w:ascii="Times New Roman" w:hAnsi="Times New Roman"/>
          <w:bCs/>
          <w:sz w:val="28"/>
          <w:szCs w:val="28"/>
        </w:rPr>
        <w:t>Иркутск</w:t>
      </w:r>
      <w:r w:rsidRPr="00CD37FB">
        <w:rPr>
          <w:rFonts w:ascii="Times New Roman" w:hAnsi="Times New Roman"/>
          <w:bCs/>
          <w:sz w:val="28"/>
          <w:szCs w:val="28"/>
        </w:rPr>
        <w:t>).</w:t>
      </w:r>
    </w:p>
    <w:p w:rsidR="007660C4" w:rsidRPr="00CD37FB" w:rsidRDefault="007660C4" w:rsidP="007660C4">
      <w:pPr>
        <w:suppressAutoHyphens/>
        <w:spacing w:after="0" w:line="240" w:lineRule="auto"/>
        <w:ind w:firstLine="709"/>
        <w:jc w:val="both"/>
        <w:rPr>
          <w:rFonts w:ascii="Times New Roman" w:hAnsi="Times New Roman"/>
          <w:bCs/>
          <w:sz w:val="28"/>
          <w:szCs w:val="28"/>
        </w:rPr>
      </w:pPr>
      <w:r w:rsidRPr="00CD37FB">
        <w:rPr>
          <w:rFonts w:ascii="Times New Roman" w:hAnsi="Times New Roman"/>
          <w:bCs/>
          <w:sz w:val="28"/>
          <w:szCs w:val="28"/>
        </w:rPr>
        <w:t>Главный секретарь соревновани</w:t>
      </w:r>
      <w:r w:rsidR="00395FE4" w:rsidRPr="00CD37FB">
        <w:rPr>
          <w:rFonts w:ascii="Times New Roman" w:hAnsi="Times New Roman"/>
          <w:sz w:val="28"/>
          <w:szCs w:val="28"/>
        </w:rPr>
        <w:t>й</w:t>
      </w:r>
      <w:r w:rsidRPr="00CD37FB">
        <w:rPr>
          <w:rFonts w:ascii="Times New Roman" w:hAnsi="Times New Roman"/>
          <w:bCs/>
          <w:sz w:val="28"/>
          <w:szCs w:val="28"/>
        </w:rPr>
        <w:t xml:space="preserve"> – </w:t>
      </w:r>
      <w:proofErr w:type="spellStart"/>
      <w:r w:rsidR="00F1162D" w:rsidRPr="00CD37FB">
        <w:rPr>
          <w:rFonts w:ascii="Times New Roman" w:hAnsi="Times New Roman"/>
          <w:bCs/>
          <w:sz w:val="28"/>
          <w:szCs w:val="28"/>
        </w:rPr>
        <w:t>Ярунина</w:t>
      </w:r>
      <w:proofErr w:type="spellEnd"/>
      <w:r w:rsidR="00F1162D" w:rsidRPr="00CD37FB">
        <w:rPr>
          <w:rFonts w:ascii="Times New Roman" w:hAnsi="Times New Roman"/>
          <w:bCs/>
          <w:sz w:val="28"/>
          <w:szCs w:val="28"/>
        </w:rPr>
        <w:t xml:space="preserve"> В. В., спортивный судья 1</w:t>
      </w:r>
      <w:r w:rsidR="00CD37FB" w:rsidRPr="00CD37FB">
        <w:rPr>
          <w:rFonts w:ascii="Times New Roman" w:hAnsi="Times New Roman"/>
          <w:bCs/>
          <w:sz w:val="28"/>
          <w:szCs w:val="28"/>
        </w:rPr>
        <w:t xml:space="preserve"> категории </w:t>
      </w:r>
      <w:proofErr w:type="gramStart"/>
      <w:r w:rsidR="00CD37FB" w:rsidRPr="00CD37FB">
        <w:rPr>
          <w:rFonts w:ascii="Times New Roman" w:hAnsi="Times New Roman"/>
          <w:bCs/>
          <w:sz w:val="28"/>
          <w:szCs w:val="28"/>
        </w:rPr>
        <w:t xml:space="preserve">( </w:t>
      </w:r>
      <w:proofErr w:type="spellStart"/>
      <w:proofErr w:type="gramEnd"/>
      <w:r w:rsidR="00CD37FB" w:rsidRPr="00CD37FB">
        <w:rPr>
          <w:rFonts w:ascii="Times New Roman" w:hAnsi="Times New Roman"/>
          <w:bCs/>
          <w:sz w:val="28"/>
          <w:szCs w:val="28"/>
        </w:rPr>
        <w:t>Усольский</w:t>
      </w:r>
      <w:proofErr w:type="spellEnd"/>
      <w:r w:rsidR="00CD37FB" w:rsidRPr="00CD37FB">
        <w:rPr>
          <w:rFonts w:ascii="Times New Roman" w:hAnsi="Times New Roman"/>
          <w:bCs/>
          <w:sz w:val="28"/>
          <w:szCs w:val="28"/>
        </w:rPr>
        <w:t xml:space="preserve"> р-н</w:t>
      </w:r>
      <w:r w:rsidRPr="00CD37FB">
        <w:rPr>
          <w:rFonts w:ascii="Times New Roman" w:hAnsi="Times New Roman"/>
          <w:bCs/>
          <w:sz w:val="28"/>
          <w:szCs w:val="28"/>
        </w:rPr>
        <w:t>).</w:t>
      </w:r>
    </w:p>
    <w:p w:rsidR="00E01913" w:rsidRDefault="00E01913" w:rsidP="00446C76">
      <w:pPr>
        <w:spacing w:after="0" w:line="240" w:lineRule="auto"/>
        <w:ind w:firstLine="567"/>
        <w:jc w:val="both"/>
        <w:rPr>
          <w:rFonts w:ascii="Times New Roman" w:hAnsi="Times New Roman"/>
          <w:b/>
          <w:sz w:val="28"/>
          <w:szCs w:val="28"/>
        </w:rPr>
      </w:pPr>
    </w:p>
    <w:p w:rsidR="00E01913" w:rsidRPr="00D63834" w:rsidRDefault="00136A7A" w:rsidP="00E01913">
      <w:pPr>
        <w:spacing w:line="100" w:lineRule="atLeast"/>
        <w:ind w:firstLine="709"/>
        <w:jc w:val="center"/>
        <w:rPr>
          <w:rFonts w:ascii="Times New Roman" w:hAnsi="Times New Roman"/>
          <w:b/>
          <w:i/>
          <w:iCs/>
          <w:sz w:val="28"/>
          <w:szCs w:val="28"/>
        </w:rPr>
      </w:pPr>
      <w:r>
        <w:rPr>
          <w:rFonts w:ascii="Times New Roman" w:hAnsi="Times New Roman"/>
          <w:b/>
          <w:iCs/>
          <w:sz w:val="28"/>
          <w:szCs w:val="28"/>
        </w:rPr>
        <w:t>4</w:t>
      </w:r>
      <w:r w:rsidR="00E01913">
        <w:rPr>
          <w:rFonts w:ascii="Times New Roman" w:hAnsi="Times New Roman"/>
          <w:b/>
          <w:iCs/>
          <w:sz w:val="28"/>
          <w:szCs w:val="28"/>
        </w:rPr>
        <w:t xml:space="preserve">. </w:t>
      </w:r>
      <w:r w:rsidR="00E01913" w:rsidRPr="003565D3">
        <w:rPr>
          <w:rFonts w:ascii="Times New Roman" w:hAnsi="Times New Roman"/>
          <w:b/>
          <w:iCs/>
          <w:sz w:val="28"/>
          <w:szCs w:val="28"/>
        </w:rPr>
        <w:t>Обеспечение безопасности участников и зрителей</w:t>
      </w:r>
      <w:r w:rsidR="00407FC1">
        <w:rPr>
          <w:rFonts w:ascii="Times New Roman" w:hAnsi="Times New Roman"/>
          <w:b/>
          <w:iCs/>
          <w:sz w:val="28"/>
          <w:szCs w:val="28"/>
        </w:rPr>
        <w:t xml:space="preserve"> </w:t>
      </w:r>
    </w:p>
    <w:p w:rsidR="007F1AD6" w:rsidRPr="00EF6005" w:rsidRDefault="007F1AD6" w:rsidP="00E01913">
      <w:pPr>
        <w:spacing w:after="0" w:line="240" w:lineRule="auto"/>
        <w:ind w:firstLine="709"/>
        <w:jc w:val="both"/>
        <w:rPr>
          <w:rFonts w:ascii="Times New Roman" w:hAnsi="Times New Roman"/>
          <w:sz w:val="28"/>
          <w:szCs w:val="28"/>
        </w:rPr>
      </w:pPr>
      <w:r w:rsidRPr="00EF6005">
        <w:rPr>
          <w:rFonts w:ascii="Times New Roman" w:hAnsi="Times New Roman"/>
          <w:sz w:val="28"/>
          <w:szCs w:val="28"/>
        </w:rPr>
        <w:t>При проведении официальных спортивных соревнований вне объектов спорта обеспечение безопасности участников осуществляется согласно требованиям Правил обеспечения безопасности при проведении официальных спортивных соревнований утвержденным постановлением Правительства Российской Федерации от 18 апреля 2014 г. № 353, а также при наличии акта сдачи/приемки дистанций, утвержденного в установленном порядке</w:t>
      </w:r>
      <w:r w:rsidR="00CD37FB" w:rsidRPr="00EF6005">
        <w:rPr>
          <w:rFonts w:ascii="Times New Roman" w:hAnsi="Times New Roman"/>
          <w:sz w:val="28"/>
          <w:szCs w:val="28"/>
        </w:rPr>
        <w:t>.</w:t>
      </w:r>
    </w:p>
    <w:p w:rsidR="003C5F0E" w:rsidRPr="00E01913" w:rsidRDefault="00395FE4" w:rsidP="003C5F0E">
      <w:pPr>
        <w:spacing w:after="0" w:line="240" w:lineRule="auto"/>
        <w:ind w:firstLine="709"/>
        <w:jc w:val="both"/>
        <w:rPr>
          <w:rFonts w:ascii="Times New Roman" w:hAnsi="Times New Roman"/>
          <w:sz w:val="28"/>
          <w:szCs w:val="28"/>
        </w:rPr>
      </w:pPr>
      <w:r w:rsidRPr="00EF6005">
        <w:rPr>
          <w:rFonts w:ascii="Times New Roman" w:hAnsi="Times New Roman"/>
          <w:sz w:val="28"/>
          <w:szCs w:val="28"/>
        </w:rPr>
        <w:t>Соревновани</w:t>
      </w:r>
      <w:r w:rsidR="00CD37FB" w:rsidRPr="00EF6005">
        <w:rPr>
          <w:rFonts w:ascii="Times New Roman" w:hAnsi="Times New Roman"/>
          <w:sz w:val="28"/>
          <w:szCs w:val="28"/>
        </w:rPr>
        <w:t xml:space="preserve">я </w:t>
      </w:r>
      <w:r w:rsidRPr="00EF6005">
        <w:rPr>
          <w:rFonts w:ascii="Times New Roman" w:hAnsi="Times New Roman"/>
          <w:sz w:val="28"/>
          <w:szCs w:val="28"/>
        </w:rPr>
        <w:t>провод</w:t>
      </w:r>
      <w:r w:rsidR="00CD37FB" w:rsidRPr="00EF6005">
        <w:rPr>
          <w:rFonts w:ascii="Times New Roman" w:hAnsi="Times New Roman"/>
          <w:sz w:val="28"/>
          <w:szCs w:val="28"/>
        </w:rPr>
        <w:t xml:space="preserve">ятся </w:t>
      </w:r>
      <w:r w:rsidR="00E01913" w:rsidRPr="00EF6005">
        <w:rPr>
          <w:rFonts w:ascii="Times New Roman" w:hAnsi="Times New Roman"/>
          <w:sz w:val="28"/>
          <w:szCs w:val="28"/>
        </w:rPr>
        <w:t>при наличии медицинского персонала для оказания в случае необходимости первичной медико-санитарной помощи, проведения перед соревнованиями и во время соревнований медицинских осмотров</w:t>
      </w:r>
      <w:r w:rsidR="00AE1811" w:rsidRPr="00EF6005">
        <w:rPr>
          <w:rFonts w:ascii="Times New Roman" w:hAnsi="Times New Roman"/>
          <w:sz w:val="28"/>
          <w:szCs w:val="28"/>
        </w:rPr>
        <w:t>.</w:t>
      </w:r>
    </w:p>
    <w:p w:rsidR="00E01913" w:rsidRPr="00E01913" w:rsidRDefault="002448F6" w:rsidP="00E01913">
      <w:pPr>
        <w:spacing w:after="0" w:line="240" w:lineRule="auto"/>
        <w:ind w:firstLine="709"/>
        <w:jc w:val="both"/>
        <w:rPr>
          <w:rFonts w:ascii="Times New Roman" w:hAnsi="Times New Roman"/>
          <w:sz w:val="28"/>
          <w:szCs w:val="28"/>
        </w:rPr>
      </w:pPr>
      <w:r w:rsidRPr="002448F6">
        <w:rPr>
          <w:rFonts w:ascii="Times New Roman" w:hAnsi="Times New Roman"/>
          <w:sz w:val="28"/>
          <w:szCs w:val="28"/>
        </w:rPr>
        <w:t>Оказание скорой медицинской помощи осуществляется в соответствии с приказом Министерства здравоохранения Российской Федерации от 23 октября 2020 года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p>
    <w:p w:rsidR="00E01913" w:rsidRPr="00E01913" w:rsidRDefault="00E01913" w:rsidP="00E01913">
      <w:pPr>
        <w:spacing w:after="0" w:line="240" w:lineRule="auto"/>
        <w:ind w:firstLine="709"/>
        <w:jc w:val="both"/>
        <w:rPr>
          <w:rFonts w:ascii="Times New Roman" w:hAnsi="Times New Roman"/>
          <w:sz w:val="28"/>
          <w:szCs w:val="28"/>
        </w:rPr>
      </w:pPr>
      <w:r w:rsidRPr="00E01913">
        <w:rPr>
          <w:rFonts w:ascii="Times New Roman" w:hAnsi="Times New Roman"/>
          <w:sz w:val="28"/>
          <w:szCs w:val="28"/>
        </w:rPr>
        <w:t xml:space="preserve">Ответственность за безопасность участников, </w:t>
      </w:r>
      <w:r w:rsidR="003E46CE">
        <w:rPr>
          <w:rFonts w:ascii="Times New Roman" w:hAnsi="Times New Roman"/>
          <w:sz w:val="28"/>
          <w:szCs w:val="28"/>
        </w:rPr>
        <w:t xml:space="preserve">зрителей и </w:t>
      </w:r>
      <w:r w:rsidRPr="00E01913">
        <w:rPr>
          <w:rFonts w:ascii="Times New Roman" w:hAnsi="Times New Roman"/>
          <w:sz w:val="28"/>
          <w:szCs w:val="28"/>
        </w:rPr>
        <w:t>медицинское обеспечение соревнован</w:t>
      </w:r>
      <w:r w:rsidR="006C024E" w:rsidRPr="006C024E">
        <w:rPr>
          <w:rFonts w:ascii="Times New Roman" w:hAnsi="Times New Roman"/>
          <w:sz w:val="28"/>
          <w:szCs w:val="28"/>
        </w:rPr>
        <w:t>и</w:t>
      </w:r>
      <w:r w:rsidRPr="002C21F3">
        <w:rPr>
          <w:rFonts w:ascii="Times New Roman" w:hAnsi="Times New Roman"/>
          <w:sz w:val="28"/>
          <w:szCs w:val="28"/>
        </w:rPr>
        <w:t>й</w:t>
      </w:r>
      <w:r w:rsidRPr="00E01913">
        <w:rPr>
          <w:rFonts w:ascii="Times New Roman" w:hAnsi="Times New Roman"/>
          <w:sz w:val="28"/>
          <w:szCs w:val="28"/>
        </w:rPr>
        <w:t xml:space="preserve"> несет </w:t>
      </w:r>
      <w:r w:rsidR="002C21F3">
        <w:rPr>
          <w:rFonts w:ascii="Times New Roman" w:hAnsi="Times New Roman"/>
          <w:sz w:val="28"/>
          <w:szCs w:val="28"/>
        </w:rPr>
        <w:t>Федерация</w:t>
      </w:r>
      <w:r w:rsidR="002C21F3" w:rsidRPr="002C21F3">
        <w:rPr>
          <w:rFonts w:ascii="Times New Roman" w:hAnsi="Times New Roman"/>
          <w:sz w:val="28"/>
          <w:szCs w:val="28"/>
        </w:rPr>
        <w:t xml:space="preserve"> спортивного туризма Иркутской области</w:t>
      </w:r>
      <w:r w:rsidRPr="00E01913">
        <w:rPr>
          <w:rFonts w:ascii="Times New Roman" w:hAnsi="Times New Roman"/>
          <w:sz w:val="28"/>
          <w:szCs w:val="28"/>
        </w:rPr>
        <w:t>. Ответственность за жизнь и безопасность участников в пути следования к месту проведения соревнований возлагается на тренеров и представителей команд.</w:t>
      </w:r>
    </w:p>
    <w:p w:rsidR="00E01913" w:rsidRPr="00E01913" w:rsidRDefault="00E01913" w:rsidP="00E01913">
      <w:pPr>
        <w:spacing w:after="0" w:line="240" w:lineRule="auto"/>
        <w:ind w:firstLine="709"/>
        <w:jc w:val="both"/>
        <w:rPr>
          <w:rFonts w:ascii="Times New Roman" w:hAnsi="Times New Roman"/>
          <w:sz w:val="28"/>
          <w:szCs w:val="28"/>
        </w:rPr>
      </w:pPr>
      <w:r w:rsidRPr="00E01913">
        <w:rPr>
          <w:rFonts w:ascii="Times New Roman" w:hAnsi="Times New Roman"/>
          <w:sz w:val="28"/>
          <w:szCs w:val="28"/>
        </w:rPr>
        <w:t>Ответственность за техническую подготовку, соответствие спортивной подготовки участников соревновани</w:t>
      </w:r>
      <w:r w:rsidR="006C024E" w:rsidRPr="002C21F3">
        <w:rPr>
          <w:rFonts w:ascii="Times New Roman" w:hAnsi="Times New Roman"/>
          <w:sz w:val="28"/>
          <w:szCs w:val="28"/>
        </w:rPr>
        <w:t>й</w:t>
      </w:r>
      <w:r w:rsidR="006C024E">
        <w:rPr>
          <w:rFonts w:ascii="Times New Roman" w:hAnsi="Times New Roman"/>
          <w:sz w:val="28"/>
          <w:szCs w:val="28"/>
        </w:rPr>
        <w:t xml:space="preserve"> </w:t>
      </w:r>
      <w:r w:rsidRPr="00E01913">
        <w:rPr>
          <w:rFonts w:ascii="Times New Roman" w:hAnsi="Times New Roman"/>
          <w:sz w:val="28"/>
          <w:szCs w:val="28"/>
        </w:rPr>
        <w:t>уровню соревновани</w:t>
      </w:r>
      <w:r w:rsidR="006C024E" w:rsidRPr="002C21F3">
        <w:rPr>
          <w:rFonts w:ascii="Times New Roman" w:hAnsi="Times New Roman"/>
          <w:sz w:val="28"/>
          <w:szCs w:val="28"/>
        </w:rPr>
        <w:t>й</w:t>
      </w:r>
      <w:r w:rsidR="006C024E">
        <w:rPr>
          <w:rFonts w:ascii="Times New Roman" w:hAnsi="Times New Roman"/>
          <w:sz w:val="28"/>
          <w:szCs w:val="28"/>
        </w:rPr>
        <w:t xml:space="preserve"> </w:t>
      </w:r>
      <w:r w:rsidRPr="00E01913">
        <w:rPr>
          <w:rFonts w:ascii="Times New Roman" w:hAnsi="Times New Roman"/>
          <w:sz w:val="28"/>
          <w:szCs w:val="28"/>
        </w:rPr>
        <w:t>возлагается на личного тренера участника.</w:t>
      </w:r>
    </w:p>
    <w:p w:rsidR="00E01913" w:rsidRPr="00E01913" w:rsidRDefault="00E01913" w:rsidP="00E01913">
      <w:pPr>
        <w:spacing w:after="0" w:line="240" w:lineRule="auto"/>
        <w:ind w:firstLine="709"/>
        <w:jc w:val="both"/>
        <w:rPr>
          <w:rFonts w:ascii="Times New Roman" w:hAnsi="Times New Roman"/>
          <w:sz w:val="28"/>
          <w:szCs w:val="28"/>
        </w:rPr>
      </w:pPr>
      <w:r w:rsidRPr="00E01913">
        <w:rPr>
          <w:rFonts w:ascii="Times New Roman" w:hAnsi="Times New Roman"/>
          <w:sz w:val="28"/>
          <w:szCs w:val="28"/>
        </w:rPr>
        <w:t xml:space="preserve">Ответственность за уведомление Управления федеральной службы по надзору в сфере защиты прав потребителей и благополучия человека по Иркутской области о сроках, месте проведения спортивного соревнования и </w:t>
      </w:r>
      <w:r w:rsidRPr="00E01913">
        <w:rPr>
          <w:rFonts w:ascii="Times New Roman" w:hAnsi="Times New Roman"/>
          <w:sz w:val="28"/>
          <w:szCs w:val="28"/>
        </w:rPr>
        <w:lastRenderedPageBreak/>
        <w:t xml:space="preserve">предполагаемого количества участников и места их проживания и питания несет </w:t>
      </w:r>
      <w:r w:rsidR="002C21F3">
        <w:rPr>
          <w:rFonts w:ascii="Times New Roman" w:hAnsi="Times New Roman"/>
          <w:sz w:val="28"/>
          <w:szCs w:val="28"/>
        </w:rPr>
        <w:t>Федерация</w:t>
      </w:r>
      <w:r w:rsidR="002C21F3" w:rsidRPr="002C21F3">
        <w:rPr>
          <w:rFonts w:ascii="Times New Roman" w:hAnsi="Times New Roman"/>
          <w:sz w:val="28"/>
          <w:szCs w:val="28"/>
        </w:rPr>
        <w:t xml:space="preserve"> спортивного туризма Иркутской области</w:t>
      </w:r>
      <w:r w:rsidRPr="00E01913">
        <w:rPr>
          <w:rFonts w:ascii="Times New Roman" w:hAnsi="Times New Roman"/>
          <w:sz w:val="28"/>
          <w:szCs w:val="28"/>
        </w:rPr>
        <w:t>.</w:t>
      </w:r>
    </w:p>
    <w:p w:rsidR="00E01913" w:rsidRPr="00E01913" w:rsidRDefault="00E01913" w:rsidP="00E01913">
      <w:pPr>
        <w:suppressAutoHyphens/>
        <w:spacing w:after="0" w:line="240" w:lineRule="auto"/>
        <w:ind w:firstLine="709"/>
        <w:jc w:val="both"/>
        <w:rPr>
          <w:rFonts w:ascii="Times New Roman" w:hAnsi="Times New Roman"/>
          <w:sz w:val="28"/>
          <w:szCs w:val="28"/>
        </w:rPr>
      </w:pPr>
      <w:r w:rsidRPr="00E01913">
        <w:rPr>
          <w:rFonts w:ascii="Times New Roman" w:hAnsi="Times New Roman"/>
          <w:sz w:val="28"/>
          <w:szCs w:val="28"/>
        </w:rPr>
        <w:t xml:space="preserve">Для реализации мер по обеспечению общественного порядка и общественной безопасности в период проведения соревнований </w:t>
      </w:r>
      <w:r w:rsidR="002C21F3" w:rsidRPr="002C21F3">
        <w:rPr>
          <w:rFonts w:ascii="Times New Roman" w:hAnsi="Times New Roman"/>
          <w:sz w:val="28"/>
          <w:szCs w:val="28"/>
        </w:rPr>
        <w:t xml:space="preserve">Федерацией спортивного туризма Иркутской области </w:t>
      </w:r>
      <w:r w:rsidRPr="00E01913">
        <w:rPr>
          <w:rFonts w:ascii="Times New Roman" w:hAnsi="Times New Roman"/>
          <w:sz w:val="28"/>
          <w:szCs w:val="28"/>
        </w:rPr>
        <w:t>берет на себя ответственность:</w:t>
      </w:r>
    </w:p>
    <w:p w:rsidR="00E01913" w:rsidRPr="00E01913" w:rsidRDefault="00E01913" w:rsidP="00E01913">
      <w:pPr>
        <w:suppressAutoHyphens/>
        <w:spacing w:after="0" w:line="240" w:lineRule="auto"/>
        <w:ind w:firstLine="709"/>
        <w:jc w:val="both"/>
        <w:rPr>
          <w:rFonts w:ascii="Times New Roman" w:hAnsi="Times New Roman"/>
          <w:sz w:val="28"/>
          <w:szCs w:val="28"/>
        </w:rPr>
      </w:pPr>
      <w:r w:rsidRPr="00E01913">
        <w:rPr>
          <w:rFonts w:ascii="Times New Roman" w:hAnsi="Times New Roman"/>
          <w:sz w:val="28"/>
          <w:szCs w:val="28"/>
        </w:rPr>
        <w:t xml:space="preserve">- </w:t>
      </w:r>
      <w:r w:rsidRPr="00E01913">
        <w:rPr>
          <w:rFonts w:ascii="Times New Roman" w:hAnsi="Times New Roman"/>
          <w:b/>
          <w:sz w:val="28"/>
          <w:szCs w:val="28"/>
        </w:rPr>
        <w:t>не позднее 30 календарных дней</w:t>
      </w:r>
      <w:r w:rsidRPr="00E01913">
        <w:rPr>
          <w:rFonts w:ascii="Times New Roman" w:hAnsi="Times New Roman"/>
          <w:sz w:val="28"/>
          <w:szCs w:val="28"/>
        </w:rPr>
        <w:t xml:space="preserve"> до начала проведения соревнования направлять на имя начальника Главного управления Министерства внутренних дел Российской Федерации по Иркутской области </w:t>
      </w:r>
      <w:r w:rsidRPr="00E01913">
        <w:rPr>
          <w:rFonts w:ascii="Times New Roman" w:hAnsi="Times New Roman"/>
          <w:b/>
          <w:sz w:val="28"/>
          <w:szCs w:val="28"/>
          <w:u w:val="single"/>
        </w:rPr>
        <w:t>уведомление</w:t>
      </w:r>
      <w:r w:rsidRPr="00E01913">
        <w:rPr>
          <w:rFonts w:ascii="Times New Roman" w:hAnsi="Times New Roman"/>
          <w:sz w:val="28"/>
          <w:szCs w:val="28"/>
        </w:rPr>
        <w:t xml:space="preserve"> о месте, дате и сроке проведения соревнования, предполагаемом количестве зрителей, с указанием контактного лица (ФИО, номер телефона), а также необходимо ли оказание содействия сотрудниками ОВД и незамедлительно сообщать об изменениях указанной информации (п. 1.7 ч. 1 ст. 20 ФЗ-329 от 04.12.2007 г.);</w:t>
      </w:r>
    </w:p>
    <w:p w:rsidR="00E01913" w:rsidRPr="00E01913" w:rsidRDefault="00E01913" w:rsidP="00E01913">
      <w:pPr>
        <w:suppressAutoHyphens/>
        <w:spacing w:after="0" w:line="240" w:lineRule="auto"/>
        <w:ind w:firstLine="709"/>
        <w:jc w:val="both"/>
        <w:rPr>
          <w:rFonts w:ascii="Times New Roman" w:hAnsi="Times New Roman"/>
          <w:sz w:val="28"/>
          <w:szCs w:val="28"/>
        </w:rPr>
      </w:pPr>
      <w:r w:rsidRPr="00E01913">
        <w:rPr>
          <w:rFonts w:ascii="Times New Roman" w:hAnsi="Times New Roman"/>
          <w:sz w:val="28"/>
          <w:szCs w:val="28"/>
        </w:rPr>
        <w:t xml:space="preserve">- </w:t>
      </w:r>
      <w:r w:rsidRPr="00E01913">
        <w:rPr>
          <w:rFonts w:ascii="Times New Roman" w:hAnsi="Times New Roman"/>
          <w:b/>
          <w:sz w:val="28"/>
          <w:szCs w:val="28"/>
        </w:rPr>
        <w:t>не позднее 30 календарных дней</w:t>
      </w:r>
      <w:r w:rsidRPr="00E01913">
        <w:rPr>
          <w:rFonts w:ascii="Times New Roman" w:hAnsi="Times New Roman"/>
          <w:sz w:val="28"/>
          <w:szCs w:val="28"/>
        </w:rPr>
        <w:t xml:space="preserve"> до начала проведения соревнования </w:t>
      </w:r>
      <w:r w:rsidRPr="00E01913">
        <w:rPr>
          <w:rFonts w:ascii="Times New Roman" w:hAnsi="Times New Roman"/>
          <w:b/>
          <w:sz w:val="28"/>
          <w:szCs w:val="28"/>
        </w:rPr>
        <w:t>создать</w:t>
      </w:r>
      <w:r w:rsidRPr="00E01913">
        <w:rPr>
          <w:rFonts w:ascii="Times New Roman" w:hAnsi="Times New Roman"/>
          <w:sz w:val="28"/>
          <w:szCs w:val="28"/>
        </w:rPr>
        <w:t xml:space="preserve"> </w:t>
      </w:r>
      <w:r w:rsidRPr="00E01913">
        <w:rPr>
          <w:rFonts w:ascii="Times New Roman" w:hAnsi="Times New Roman"/>
          <w:b/>
          <w:sz w:val="28"/>
          <w:szCs w:val="28"/>
        </w:rPr>
        <w:t>координационный штаб</w:t>
      </w:r>
      <w:r w:rsidRPr="00E01913">
        <w:rPr>
          <w:rFonts w:ascii="Times New Roman" w:hAnsi="Times New Roman"/>
          <w:sz w:val="28"/>
          <w:szCs w:val="28"/>
        </w:rPr>
        <w:t xml:space="preserve"> (комиссию) с участием представителей организатора мероприятий, собственника (пользователя) объекта спорта, органов местного самоуправления, территориального ОВД Иркутской области на районном уровне и территориального подразделения УФСБ России по Иркутской области и провести проверку места проведения мероприятия на предмет готовности к проведению мероприятия, с утверждением соответствующего акта (п. 4 приказа Министерства спорта Российской Федерации от 26.10.2014 г. № 948);</w:t>
      </w:r>
    </w:p>
    <w:p w:rsidR="00E01913" w:rsidRDefault="00E01913" w:rsidP="00E01913">
      <w:pPr>
        <w:suppressAutoHyphens/>
        <w:spacing w:after="0" w:line="240" w:lineRule="auto"/>
        <w:ind w:firstLine="709"/>
        <w:jc w:val="both"/>
        <w:rPr>
          <w:rFonts w:ascii="Times New Roman" w:hAnsi="Times New Roman"/>
          <w:sz w:val="28"/>
          <w:szCs w:val="28"/>
        </w:rPr>
      </w:pPr>
      <w:r w:rsidRPr="00E01913">
        <w:rPr>
          <w:rFonts w:ascii="Times New Roman" w:hAnsi="Times New Roman"/>
          <w:sz w:val="28"/>
          <w:szCs w:val="28"/>
        </w:rPr>
        <w:t xml:space="preserve">- </w:t>
      </w:r>
      <w:r w:rsidRPr="00E01913">
        <w:rPr>
          <w:rFonts w:ascii="Times New Roman" w:hAnsi="Times New Roman"/>
          <w:b/>
          <w:sz w:val="28"/>
          <w:szCs w:val="28"/>
        </w:rPr>
        <w:t xml:space="preserve">не позднее 10 календарных дней </w:t>
      </w:r>
      <w:r w:rsidRPr="00E01913">
        <w:rPr>
          <w:rFonts w:ascii="Times New Roman" w:hAnsi="Times New Roman"/>
          <w:sz w:val="28"/>
          <w:szCs w:val="28"/>
        </w:rPr>
        <w:t xml:space="preserve">до начала соревнования </w:t>
      </w:r>
      <w:r w:rsidRPr="00E01913">
        <w:rPr>
          <w:rFonts w:ascii="Times New Roman" w:hAnsi="Times New Roman"/>
          <w:b/>
          <w:sz w:val="28"/>
          <w:szCs w:val="28"/>
        </w:rPr>
        <w:t>согласовать план безопасности</w:t>
      </w:r>
      <w:r w:rsidRPr="00E01913">
        <w:rPr>
          <w:rFonts w:ascii="Times New Roman" w:hAnsi="Times New Roman"/>
          <w:sz w:val="28"/>
          <w:szCs w:val="28"/>
        </w:rPr>
        <w:t xml:space="preserve"> с ОВД, на территории обслуживания которого проводиться соревнование (</w:t>
      </w:r>
      <w:proofErr w:type="spellStart"/>
      <w:r w:rsidRPr="00E01913">
        <w:rPr>
          <w:rFonts w:ascii="Times New Roman" w:hAnsi="Times New Roman"/>
          <w:sz w:val="28"/>
          <w:szCs w:val="28"/>
        </w:rPr>
        <w:t>п.п</w:t>
      </w:r>
      <w:proofErr w:type="spellEnd"/>
      <w:r w:rsidRPr="00E01913">
        <w:rPr>
          <w:rFonts w:ascii="Times New Roman" w:hAnsi="Times New Roman"/>
          <w:sz w:val="28"/>
          <w:szCs w:val="28"/>
        </w:rPr>
        <w:t>. 14, 15 Постановления Правительства Российской Федерации от 18.04.2014 г. № 353).</w:t>
      </w:r>
    </w:p>
    <w:p w:rsidR="00E01913" w:rsidRPr="00E01913" w:rsidRDefault="00E01913" w:rsidP="00E01913">
      <w:pPr>
        <w:spacing w:after="0" w:line="240" w:lineRule="auto"/>
        <w:ind w:firstLine="709"/>
        <w:jc w:val="both"/>
        <w:rPr>
          <w:rFonts w:ascii="Times New Roman" w:hAnsi="Times New Roman"/>
          <w:sz w:val="28"/>
          <w:szCs w:val="28"/>
        </w:rPr>
      </w:pPr>
      <w:r w:rsidRPr="00E01913">
        <w:rPr>
          <w:rFonts w:ascii="Times New Roman" w:hAnsi="Times New Roman"/>
          <w:sz w:val="28"/>
          <w:szCs w:val="28"/>
        </w:rPr>
        <w:t>Участие в соревнован</w:t>
      </w:r>
      <w:r w:rsidRPr="002C21F3">
        <w:rPr>
          <w:rFonts w:ascii="Times New Roman" w:hAnsi="Times New Roman"/>
          <w:sz w:val="28"/>
          <w:szCs w:val="28"/>
        </w:rPr>
        <w:t>иях</w:t>
      </w:r>
      <w:r w:rsidRPr="00E01913">
        <w:rPr>
          <w:rFonts w:ascii="Times New Roman" w:hAnsi="Times New Roman"/>
          <w:sz w:val="28"/>
          <w:szCs w:val="28"/>
        </w:rPr>
        <w:t xml:space="preserve"> осуществляется только при наличии договора (оригинала) о страховании жизни и здоровья от несчастных случаев, включая риски соревнований, который представляется в комиссию по допуску участников на каждого участника соревнован</w:t>
      </w:r>
      <w:r w:rsidRPr="002C21F3">
        <w:rPr>
          <w:rFonts w:ascii="Times New Roman" w:hAnsi="Times New Roman"/>
          <w:sz w:val="28"/>
          <w:szCs w:val="28"/>
        </w:rPr>
        <w:t>ий</w:t>
      </w:r>
      <w:r w:rsidRPr="00E01913">
        <w:rPr>
          <w:rFonts w:ascii="Times New Roman" w:hAnsi="Times New Roman"/>
          <w:sz w:val="28"/>
          <w:szCs w:val="28"/>
        </w:rPr>
        <w:t>. Страхование участников может производиться как за счет средств командирующих организаций, так и за счет средств самого участника.</w:t>
      </w:r>
    </w:p>
    <w:p w:rsidR="00E01913" w:rsidRPr="00E01913" w:rsidRDefault="00E01913" w:rsidP="00E01913">
      <w:pPr>
        <w:spacing w:after="0" w:line="240" w:lineRule="auto"/>
        <w:ind w:firstLine="709"/>
        <w:jc w:val="both"/>
        <w:rPr>
          <w:rFonts w:ascii="Times New Roman" w:hAnsi="Times New Roman"/>
          <w:sz w:val="28"/>
          <w:szCs w:val="28"/>
        </w:rPr>
      </w:pPr>
      <w:r w:rsidRPr="00E01913">
        <w:rPr>
          <w:rFonts w:ascii="Times New Roman" w:hAnsi="Times New Roman"/>
          <w:sz w:val="28"/>
          <w:szCs w:val="28"/>
        </w:rPr>
        <w:t>Основанием для допуска спортсмена к соревновани</w:t>
      </w:r>
      <w:r w:rsidRPr="002C21F3">
        <w:rPr>
          <w:rFonts w:ascii="Times New Roman" w:hAnsi="Times New Roman"/>
          <w:sz w:val="28"/>
          <w:szCs w:val="28"/>
        </w:rPr>
        <w:t>ям</w:t>
      </w:r>
      <w:r w:rsidRPr="00E01913">
        <w:rPr>
          <w:rFonts w:ascii="Times New Roman" w:hAnsi="Times New Roman"/>
          <w:sz w:val="28"/>
          <w:szCs w:val="28"/>
        </w:rPr>
        <w:t xml:space="preserve"> по медицинским заключениям является заявка с отметкой «Допущен» напротив каждой фамилии спортсмена с подписью врача по лечебной физкультуре или врача по спортивной медицине и заверенной личной печатью, при наличии подписи с расшифровкой Ф.И. О. врача в конце заявки, заверенной печатью допустившей спортсмена медицинской организации, имеющей лицензию на осуществление медицинской деятельности, перечень работ и услуг, который включает лечебную физкультуру и спортивную медицину.</w:t>
      </w:r>
    </w:p>
    <w:p w:rsidR="00E01913" w:rsidRPr="00E01913" w:rsidRDefault="00E01913" w:rsidP="00E01913">
      <w:pPr>
        <w:spacing w:after="0" w:line="240" w:lineRule="auto"/>
        <w:ind w:firstLine="709"/>
        <w:jc w:val="both"/>
        <w:rPr>
          <w:rFonts w:ascii="Times New Roman" w:hAnsi="Times New Roman"/>
          <w:sz w:val="28"/>
          <w:szCs w:val="28"/>
        </w:rPr>
      </w:pPr>
      <w:r w:rsidRPr="00E01913">
        <w:rPr>
          <w:rFonts w:ascii="Times New Roman" w:hAnsi="Times New Roman"/>
          <w:sz w:val="28"/>
          <w:szCs w:val="28"/>
        </w:rPr>
        <w:t>Запрещается оказывать противоправное влияние на результаты спортивных соревнований.</w:t>
      </w:r>
    </w:p>
    <w:p w:rsidR="00E01913" w:rsidRDefault="00E01913" w:rsidP="00E01913">
      <w:pPr>
        <w:spacing w:after="0" w:line="240" w:lineRule="auto"/>
        <w:ind w:firstLine="709"/>
        <w:jc w:val="both"/>
        <w:rPr>
          <w:rFonts w:ascii="Times New Roman" w:hAnsi="Times New Roman"/>
          <w:sz w:val="28"/>
          <w:szCs w:val="28"/>
        </w:rPr>
      </w:pPr>
      <w:r w:rsidRPr="00E01913">
        <w:rPr>
          <w:rFonts w:ascii="Times New Roman" w:hAnsi="Times New Roman"/>
          <w:sz w:val="28"/>
          <w:szCs w:val="28"/>
        </w:rPr>
        <w:t>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пунктом 3 части 4 статьи 26.2 Федерального закона от 4 декабря 2007 года № 329-ФЗ «О физической культуре и спорте в Российской Федерации».</w:t>
      </w:r>
    </w:p>
    <w:p w:rsidR="00BE5BDF" w:rsidRDefault="00BE5BDF" w:rsidP="00E01913">
      <w:pPr>
        <w:spacing w:after="0" w:line="240" w:lineRule="auto"/>
        <w:ind w:firstLine="709"/>
        <w:jc w:val="both"/>
        <w:rPr>
          <w:rFonts w:ascii="Times New Roman" w:hAnsi="Times New Roman"/>
          <w:sz w:val="28"/>
          <w:szCs w:val="28"/>
        </w:rPr>
      </w:pPr>
      <w:r w:rsidRPr="00BE5BDF">
        <w:rPr>
          <w:rFonts w:ascii="Times New Roman" w:hAnsi="Times New Roman"/>
          <w:sz w:val="28"/>
          <w:szCs w:val="28"/>
        </w:rPr>
        <w:lastRenderedPageBreak/>
        <w:t xml:space="preserve">Антидопинговое обеспечение Соревнований осуществляется </w:t>
      </w:r>
      <w:r w:rsidRPr="00BE5BDF">
        <w:rPr>
          <w:rFonts w:ascii="Times New Roman" w:hAnsi="Times New Roman"/>
          <w:sz w:val="28"/>
          <w:szCs w:val="28"/>
        </w:rPr>
        <w:br/>
        <w:t xml:space="preserve">в соответствии с Общероссийскими антидопинговыми правилами, утвержденными приказом </w:t>
      </w:r>
      <w:proofErr w:type="spellStart"/>
      <w:r w:rsidRPr="00BE5BDF">
        <w:rPr>
          <w:rFonts w:ascii="Times New Roman" w:hAnsi="Times New Roman"/>
          <w:sz w:val="28"/>
          <w:szCs w:val="28"/>
        </w:rPr>
        <w:t>Минспорта</w:t>
      </w:r>
      <w:proofErr w:type="spellEnd"/>
      <w:r w:rsidRPr="00BE5BDF">
        <w:rPr>
          <w:rFonts w:ascii="Times New Roman" w:hAnsi="Times New Roman"/>
          <w:sz w:val="28"/>
          <w:szCs w:val="28"/>
        </w:rPr>
        <w:t xml:space="preserve"> России от </w:t>
      </w:r>
      <w:r w:rsidR="00360CA5" w:rsidRPr="00360CA5">
        <w:rPr>
          <w:rFonts w:ascii="Times New Roman" w:hAnsi="Times New Roman"/>
          <w:sz w:val="28"/>
          <w:szCs w:val="28"/>
        </w:rPr>
        <w:t>24 июня 2021 г. № 464</w:t>
      </w:r>
      <w:r w:rsidRPr="00BE5BDF">
        <w:rPr>
          <w:rFonts w:ascii="Times New Roman" w:hAnsi="Times New Roman"/>
          <w:sz w:val="28"/>
          <w:szCs w:val="28"/>
        </w:rPr>
        <w:t>.</w:t>
      </w:r>
    </w:p>
    <w:p w:rsidR="00B47309" w:rsidRPr="00B47309" w:rsidRDefault="00B47309" w:rsidP="00B47309">
      <w:pPr>
        <w:spacing w:after="0" w:line="240" w:lineRule="auto"/>
        <w:ind w:firstLine="567"/>
        <w:jc w:val="both"/>
        <w:rPr>
          <w:rFonts w:ascii="Times New Roman" w:hAnsi="Times New Roman"/>
          <w:iCs/>
          <w:sz w:val="28"/>
          <w:szCs w:val="28"/>
        </w:rPr>
      </w:pPr>
    </w:p>
    <w:p w:rsidR="00615E63" w:rsidRDefault="00B47309" w:rsidP="003B7889">
      <w:pPr>
        <w:spacing w:after="0" w:line="240" w:lineRule="auto"/>
        <w:ind w:firstLine="709"/>
        <w:jc w:val="center"/>
        <w:rPr>
          <w:rFonts w:ascii="Times New Roman" w:hAnsi="Times New Roman"/>
          <w:b/>
          <w:sz w:val="28"/>
          <w:szCs w:val="28"/>
        </w:rPr>
      </w:pPr>
      <w:r>
        <w:rPr>
          <w:rFonts w:ascii="Times New Roman" w:hAnsi="Times New Roman"/>
          <w:b/>
          <w:bCs/>
          <w:sz w:val="28"/>
          <w:szCs w:val="28"/>
        </w:rPr>
        <w:t>5</w:t>
      </w:r>
      <w:r w:rsidR="00446C76" w:rsidRPr="007522BA">
        <w:rPr>
          <w:rFonts w:ascii="Times New Roman" w:hAnsi="Times New Roman"/>
          <w:b/>
          <w:bCs/>
          <w:sz w:val="28"/>
          <w:szCs w:val="28"/>
        </w:rPr>
        <w:t xml:space="preserve">. </w:t>
      </w:r>
      <w:r w:rsidR="00446C76" w:rsidRPr="007522BA">
        <w:rPr>
          <w:rFonts w:ascii="Times New Roman" w:hAnsi="Times New Roman"/>
          <w:b/>
          <w:sz w:val="28"/>
          <w:szCs w:val="28"/>
        </w:rPr>
        <w:t>Требования к участникам соревнований и условия их допуска</w:t>
      </w:r>
    </w:p>
    <w:p w:rsidR="00615E63" w:rsidRPr="00615E63" w:rsidRDefault="00615E63" w:rsidP="00615E63">
      <w:pPr>
        <w:spacing w:after="0" w:line="240" w:lineRule="auto"/>
        <w:ind w:firstLine="709"/>
        <w:rPr>
          <w:rFonts w:ascii="Times New Roman" w:hAnsi="Times New Roman"/>
          <w:sz w:val="28"/>
          <w:szCs w:val="28"/>
        </w:rPr>
      </w:pPr>
      <w:r w:rsidRPr="00615E63">
        <w:rPr>
          <w:rFonts w:ascii="Times New Roman" w:hAnsi="Times New Roman"/>
          <w:sz w:val="28"/>
          <w:szCs w:val="28"/>
        </w:rPr>
        <w:t>К участию в соревнованиях допускаются спортивные коллективы, отдельные спортсмены Иркутской области. Количество команд от одной организации не ограничено. Допускается участие в составе команды спортсменов из разных муниципальных образований Иркутской области при наличии письменного разрешения-открепления от спортивной организации (клуба) по основному месту жительства действующей на весь календарный год спортивных соревнований.</w:t>
      </w:r>
    </w:p>
    <w:p w:rsidR="00615E63" w:rsidRPr="00615E63" w:rsidRDefault="00615E63" w:rsidP="00615E63">
      <w:pPr>
        <w:spacing w:after="0" w:line="240" w:lineRule="auto"/>
        <w:ind w:firstLine="709"/>
        <w:rPr>
          <w:rFonts w:ascii="Times New Roman" w:hAnsi="Times New Roman"/>
          <w:sz w:val="28"/>
          <w:szCs w:val="28"/>
        </w:rPr>
      </w:pPr>
      <w:r w:rsidRPr="00615E63">
        <w:rPr>
          <w:rFonts w:ascii="Times New Roman" w:hAnsi="Times New Roman"/>
          <w:sz w:val="28"/>
          <w:szCs w:val="28"/>
        </w:rPr>
        <w:t>К участию в соревнованиях допускаются спортсмены, внесённые в официальную заявку, имеющие оригинал договора о страховании жизни и здоровья от несчастных случаев, включая риски соревнований, действующий на период проведения соревнований, который представляется в комиссию по допуску участников на каждого участника спортивных соревнований, имеющие действующий сертификат о прохождении онлайн курса РАА «РУСАДА» «Антидопинг» (для лиц старше 18 лет).</w:t>
      </w:r>
    </w:p>
    <w:p w:rsidR="00615E63" w:rsidRPr="00615E63" w:rsidRDefault="00615E63" w:rsidP="00615E63">
      <w:pPr>
        <w:spacing w:after="0" w:line="240" w:lineRule="auto"/>
        <w:ind w:firstLine="709"/>
        <w:rPr>
          <w:rFonts w:ascii="Times New Roman" w:hAnsi="Times New Roman"/>
          <w:sz w:val="28"/>
          <w:szCs w:val="28"/>
        </w:rPr>
      </w:pPr>
      <w:r w:rsidRPr="00615E63">
        <w:rPr>
          <w:rFonts w:ascii="Times New Roman" w:hAnsi="Times New Roman"/>
          <w:sz w:val="28"/>
          <w:szCs w:val="28"/>
        </w:rPr>
        <w:t>Основанием для допуска спортсмена к соревнованиям по медицинским заключениям является официальная заявка с отметкой «Допущен» напротив каждой фамилии спортсмена с подписью врача по лечебной физкультуре или врача по спортивной медицине и заверенной личной печатью, при наличии подписи с расшифровкой ФИО врача в конце заявки, заверенной печатью допустившей спортсмена медицинской организации, имеющей лицензию на осуществление медицинской деятельности, перечень работ и услуг которой включает лечебную физкультуру и спортивную медицину.</w:t>
      </w:r>
    </w:p>
    <w:p w:rsidR="00615E63" w:rsidRPr="00615E63" w:rsidRDefault="00615E63" w:rsidP="00615E63">
      <w:pPr>
        <w:spacing w:after="0" w:line="240" w:lineRule="auto"/>
        <w:ind w:firstLine="709"/>
        <w:rPr>
          <w:rFonts w:ascii="Times New Roman" w:hAnsi="Times New Roman"/>
          <w:sz w:val="28"/>
          <w:szCs w:val="28"/>
        </w:rPr>
      </w:pPr>
      <w:r w:rsidRPr="00615E63">
        <w:rPr>
          <w:rFonts w:ascii="Times New Roman" w:hAnsi="Times New Roman"/>
          <w:sz w:val="28"/>
          <w:szCs w:val="28"/>
        </w:rPr>
        <w:t>Возраст и спортивная квалификация участников соревнований должны удовлетворять требованиям Правил.</w:t>
      </w:r>
    </w:p>
    <w:p w:rsidR="00095F64" w:rsidRDefault="00615E63" w:rsidP="00615E63">
      <w:pPr>
        <w:spacing w:after="0" w:line="240" w:lineRule="auto"/>
        <w:ind w:firstLine="709"/>
        <w:rPr>
          <w:rFonts w:ascii="Times New Roman" w:hAnsi="Times New Roman"/>
          <w:b/>
          <w:sz w:val="32"/>
          <w:szCs w:val="32"/>
        </w:rPr>
      </w:pPr>
      <w:r w:rsidRPr="00615E63">
        <w:rPr>
          <w:rFonts w:ascii="Times New Roman" w:hAnsi="Times New Roman"/>
          <w:sz w:val="28"/>
          <w:szCs w:val="28"/>
        </w:rPr>
        <w:t>Участники соревнований, подавшие именную заявку, автоматически дают согласие организаторам на обработку персональных данных и публикацию фото-видео материалов с их участием в данных соревнованиях в СМИ и интернет-порталах</w:t>
      </w:r>
      <w:r>
        <w:rPr>
          <w:rFonts w:ascii="Times New Roman" w:hAnsi="Times New Roman"/>
          <w:b/>
          <w:i/>
          <w:sz w:val="28"/>
          <w:szCs w:val="28"/>
        </w:rPr>
        <w:t>.</w:t>
      </w:r>
    </w:p>
    <w:p w:rsidR="00686AE9" w:rsidRDefault="00B47309" w:rsidP="00CA4181">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6</w:t>
      </w:r>
      <w:r w:rsidR="00446C76" w:rsidRPr="007522BA">
        <w:rPr>
          <w:rFonts w:ascii="Times New Roman" w:hAnsi="Times New Roman"/>
          <w:b/>
          <w:bCs/>
          <w:color w:val="000000"/>
          <w:sz w:val="28"/>
          <w:szCs w:val="28"/>
        </w:rPr>
        <w:t>. Заявки на участие</w:t>
      </w:r>
    </w:p>
    <w:p w:rsidR="003F5EB0" w:rsidRPr="003F5EB0" w:rsidRDefault="003F5EB0" w:rsidP="003F5EB0">
      <w:pPr>
        <w:spacing w:after="0" w:line="240" w:lineRule="auto"/>
        <w:rPr>
          <w:rFonts w:ascii="Times New Roman" w:hAnsi="Times New Roman"/>
          <w:bCs/>
          <w:color w:val="000000"/>
          <w:sz w:val="28"/>
          <w:szCs w:val="28"/>
        </w:rPr>
      </w:pPr>
      <w:r>
        <w:rPr>
          <w:rFonts w:ascii="Times New Roman" w:hAnsi="Times New Roman"/>
          <w:bCs/>
          <w:color w:val="000000"/>
          <w:sz w:val="28"/>
          <w:szCs w:val="28"/>
        </w:rPr>
        <w:t xml:space="preserve">        </w:t>
      </w:r>
      <w:r w:rsidRPr="003F5EB0">
        <w:rPr>
          <w:rFonts w:ascii="Times New Roman" w:hAnsi="Times New Roman"/>
          <w:bCs/>
          <w:color w:val="000000"/>
          <w:sz w:val="28"/>
          <w:szCs w:val="28"/>
        </w:rPr>
        <w:t>Предварительная заявка подается только через сайт https://orgeo.ru</w:t>
      </w:r>
    </w:p>
    <w:p w:rsidR="003F5EB0" w:rsidRPr="003F5EB0" w:rsidRDefault="003F5EB0" w:rsidP="003F5EB0">
      <w:pPr>
        <w:spacing w:after="0" w:line="240" w:lineRule="auto"/>
        <w:rPr>
          <w:rFonts w:ascii="Times New Roman" w:hAnsi="Times New Roman"/>
          <w:bCs/>
          <w:color w:val="000000"/>
          <w:sz w:val="28"/>
          <w:szCs w:val="28"/>
        </w:rPr>
      </w:pPr>
      <w:r w:rsidRPr="003F5EB0">
        <w:rPr>
          <w:rFonts w:ascii="Times New Roman" w:hAnsi="Times New Roman"/>
          <w:bCs/>
          <w:color w:val="000000"/>
          <w:sz w:val="28"/>
          <w:szCs w:val="28"/>
        </w:rPr>
        <w:t xml:space="preserve">Именные заявки по форме, указанной в приложении №2 </w:t>
      </w:r>
      <w:r>
        <w:rPr>
          <w:rFonts w:ascii="Times New Roman" w:hAnsi="Times New Roman"/>
          <w:bCs/>
          <w:color w:val="000000"/>
          <w:sz w:val="28"/>
          <w:szCs w:val="28"/>
        </w:rPr>
        <w:t>к части 3 Правил,</w:t>
      </w:r>
      <w:r w:rsidRPr="003F5EB0">
        <w:rPr>
          <w:rFonts w:ascii="Times New Roman" w:hAnsi="Times New Roman"/>
          <w:bCs/>
          <w:color w:val="000000"/>
          <w:sz w:val="28"/>
          <w:szCs w:val="28"/>
        </w:rPr>
        <w:t xml:space="preserve"> документы подаются в комиссию по допуску представителем команды или спортсменом лично.</w:t>
      </w:r>
    </w:p>
    <w:p w:rsidR="006B334B" w:rsidRDefault="003F5EB0" w:rsidP="006B334B">
      <w:pPr>
        <w:spacing w:after="0" w:line="240" w:lineRule="auto"/>
        <w:rPr>
          <w:rFonts w:ascii="Times New Roman" w:hAnsi="Times New Roman"/>
          <w:bCs/>
          <w:color w:val="000000"/>
          <w:sz w:val="28"/>
          <w:szCs w:val="28"/>
        </w:rPr>
      </w:pPr>
      <w:r>
        <w:rPr>
          <w:rFonts w:ascii="Times New Roman" w:hAnsi="Times New Roman"/>
          <w:bCs/>
          <w:color w:val="000000"/>
          <w:sz w:val="28"/>
          <w:szCs w:val="28"/>
        </w:rPr>
        <w:t xml:space="preserve">        </w:t>
      </w:r>
      <w:r w:rsidR="006B334B">
        <w:rPr>
          <w:rFonts w:ascii="Times New Roman" w:hAnsi="Times New Roman"/>
          <w:bCs/>
          <w:color w:val="000000"/>
          <w:sz w:val="28"/>
          <w:szCs w:val="28"/>
        </w:rPr>
        <w:t>При прохождении комиссии по допуску на каждого спортсмена (члена делегации) предъявляются:</w:t>
      </w:r>
    </w:p>
    <w:p w:rsidR="006B334B" w:rsidRDefault="006B334B" w:rsidP="006B334B">
      <w:pPr>
        <w:spacing w:after="0" w:line="240" w:lineRule="auto"/>
        <w:rPr>
          <w:rFonts w:ascii="Times New Roman" w:hAnsi="Times New Roman"/>
          <w:bCs/>
          <w:color w:val="000000"/>
          <w:sz w:val="28"/>
          <w:szCs w:val="28"/>
        </w:rPr>
      </w:pPr>
      <w:r>
        <w:rPr>
          <w:rFonts w:ascii="Times New Roman" w:hAnsi="Times New Roman"/>
          <w:bCs/>
          <w:color w:val="000000"/>
          <w:sz w:val="28"/>
          <w:szCs w:val="28"/>
        </w:rPr>
        <w:t>- паспорт гражданина России;</w:t>
      </w:r>
    </w:p>
    <w:p w:rsidR="006B334B" w:rsidRDefault="006B334B" w:rsidP="006B334B">
      <w:pPr>
        <w:spacing w:after="0" w:line="240" w:lineRule="auto"/>
        <w:rPr>
          <w:rFonts w:ascii="Times New Roman" w:hAnsi="Times New Roman"/>
          <w:bCs/>
          <w:color w:val="000000"/>
          <w:sz w:val="28"/>
          <w:szCs w:val="28"/>
        </w:rPr>
      </w:pPr>
      <w:r w:rsidRPr="006B334B">
        <w:rPr>
          <w:rFonts w:ascii="Times New Roman" w:hAnsi="Times New Roman"/>
          <w:bCs/>
          <w:color w:val="000000"/>
          <w:sz w:val="28"/>
          <w:szCs w:val="28"/>
        </w:rPr>
        <w:t>- зачетная ква</w:t>
      </w:r>
      <w:r>
        <w:rPr>
          <w:rFonts w:ascii="Times New Roman" w:hAnsi="Times New Roman"/>
          <w:bCs/>
          <w:color w:val="000000"/>
          <w:sz w:val="28"/>
          <w:szCs w:val="28"/>
        </w:rPr>
        <w:t>лификационная книжка спортсмена;</w:t>
      </w:r>
    </w:p>
    <w:p w:rsidR="006B334B" w:rsidRPr="006B334B" w:rsidRDefault="006B334B" w:rsidP="006B334B">
      <w:pPr>
        <w:spacing w:after="0" w:line="240" w:lineRule="auto"/>
        <w:rPr>
          <w:rFonts w:ascii="Times New Roman" w:hAnsi="Times New Roman"/>
          <w:bCs/>
          <w:color w:val="000000"/>
          <w:sz w:val="28"/>
          <w:szCs w:val="28"/>
        </w:rPr>
      </w:pPr>
      <w:r w:rsidRPr="006B334B">
        <w:rPr>
          <w:rFonts w:ascii="Times New Roman" w:hAnsi="Times New Roman"/>
          <w:bCs/>
          <w:color w:val="000000"/>
          <w:sz w:val="28"/>
          <w:szCs w:val="28"/>
        </w:rPr>
        <w:t>- договор о страховании от несчастного случая, включая риски соревнований (оригинал);</w:t>
      </w:r>
    </w:p>
    <w:p w:rsidR="006B334B" w:rsidRPr="006B334B" w:rsidRDefault="006B334B" w:rsidP="006B334B">
      <w:pPr>
        <w:spacing w:after="0" w:line="240" w:lineRule="auto"/>
        <w:rPr>
          <w:rFonts w:ascii="Times New Roman" w:hAnsi="Times New Roman"/>
          <w:bCs/>
          <w:color w:val="000000"/>
          <w:sz w:val="28"/>
          <w:szCs w:val="28"/>
        </w:rPr>
      </w:pPr>
      <w:r w:rsidRPr="006B334B">
        <w:rPr>
          <w:rFonts w:ascii="Times New Roman" w:hAnsi="Times New Roman"/>
          <w:bCs/>
          <w:color w:val="000000"/>
          <w:sz w:val="28"/>
          <w:szCs w:val="28"/>
        </w:rPr>
        <w:t>- заявка на участие в соревнованиях, заверенная руководителем командирующей организации и руководителем медицинского учреждения;</w:t>
      </w:r>
    </w:p>
    <w:p w:rsidR="006B334B" w:rsidRPr="006B334B" w:rsidRDefault="006B334B" w:rsidP="006B334B">
      <w:pPr>
        <w:spacing w:after="0" w:line="240" w:lineRule="auto"/>
        <w:jc w:val="center"/>
        <w:rPr>
          <w:rFonts w:ascii="Times New Roman" w:hAnsi="Times New Roman"/>
          <w:bCs/>
          <w:color w:val="000000"/>
          <w:sz w:val="28"/>
          <w:szCs w:val="28"/>
        </w:rPr>
      </w:pPr>
      <w:r w:rsidRPr="006B334B">
        <w:rPr>
          <w:rFonts w:ascii="Times New Roman" w:hAnsi="Times New Roman"/>
          <w:bCs/>
          <w:color w:val="000000"/>
          <w:sz w:val="28"/>
          <w:szCs w:val="28"/>
        </w:rPr>
        <w:lastRenderedPageBreak/>
        <w:t>- приказ командирующей организации о направлении команды на соревнования с записью о назначении ответственного за жизнь и здоровье участников соревнований;</w:t>
      </w:r>
    </w:p>
    <w:p w:rsidR="006B334B" w:rsidRDefault="006B334B" w:rsidP="006B334B">
      <w:pPr>
        <w:spacing w:after="0" w:line="240" w:lineRule="auto"/>
        <w:rPr>
          <w:rFonts w:ascii="Times New Roman" w:hAnsi="Times New Roman"/>
          <w:bCs/>
          <w:color w:val="000000"/>
          <w:sz w:val="28"/>
          <w:szCs w:val="28"/>
        </w:rPr>
      </w:pPr>
      <w:r w:rsidRPr="006B334B">
        <w:rPr>
          <w:rFonts w:ascii="Times New Roman" w:hAnsi="Times New Roman"/>
          <w:bCs/>
          <w:color w:val="000000"/>
          <w:sz w:val="28"/>
          <w:szCs w:val="28"/>
        </w:rPr>
        <w:t>- целевая медицинская справка на данные соревнования, если в официальной заявке на данного спор</w:t>
      </w:r>
      <w:r>
        <w:rPr>
          <w:rFonts w:ascii="Times New Roman" w:hAnsi="Times New Roman"/>
          <w:bCs/>
          <w:color w:val="000000"/>
          <w:sz w:val="28"/>
          <w:szCs w:val="28"/>
        </w:rPr>
        <w:t>тсмена отсутствует допуск врача.</w:t>
      </w:r>
    </w:p>
    <w:p w:rsidR="006B334B" w:rsidRPr="006B334B" w:rsidRDefault="006B334B" w:rsidP="006B334B">
      <w:pPr>
        <w:spacing w:after="0" w:line="240" w:lineRule="auto"/>
        <w:rPr>
          <w:rFonts w:ascii="Times New Roman" w:hAnsi="Times New Roman"/>
          <w:bCs/>
          <w:color w:val="000000"/>
          <w:sz w:val="28"/>
          <w:szCs w:val="28"/>
        </w:rPr>
      </w:pPr>
      <w:r>
        <w:rPr>
          <w:rFonts w:ascii="Times New Roman" w:hAnsi="Times New Roman"/>
          <w:bCs/>
          <w:color w:val="000000"/>
          <w:sz w:val="28"/>
          <w:szCs w:val="28"/>
        </w:rPr>
        <w:t>В случае отсутствия или не соответствия требованиям вышеперечисленных документов участник к соревнованиям не допускается.</w:t>
      </w:r>
    </w:p>
    <w:p w:rsidR="001F3D12" w:rsidRDefault="001F3D12" w:rsidP="001B6BD0">
      <w:pPr>
        <w:spacing w:after="0" w:line="240" w:lineRule="auto"/>
        <w:ind w:firstLine="709"/>
        <w:jc w:val="both"/>
        <w:rPr>
          <w:rFonts w:ascii="Times New Roman" w:hAnsi="Times New Roman"/>
          <w:bCs/>
          <w:sz w:val="28"/>
          <w:szCs w:val="28"/>
        </w:rPr>
      </w:pPr>
    </w:p>
    <w:p w:rsidR="00446C76" w:rsidRDefault="00F3483B" w:rsidP="00F3483B">
      <w:pPr>
        <w:spacing w:after="0" w:line="240" w:lineRule="auto"/>
        <w:jc w:val="center"/>
        <w:rPr>
          <w:rFonts w:ascii="Times New Roman" w:hAnsi="Times New Roman"/>
          <w:b/>
          <w:bCs/>
          <w:sz w:val="28"/>
          <w:szCs w:val="28"/>
        </w:rPr>
      </w:pPr>
      <w:r>
        <w:rPr>
          <w:rFonts w:ascii="Times New Roman" w:hAnsi="Times New Roman"/>
          <w:b/>
          <w:bCs/>
          <w:sz w:val="28"/>
          <w:szCs w:val="28"/>
        </w:rPr>
        <w:t>7</w:t>
      </w:r>
      <w:r w:rsidR="001B6BD0" w:rsidRPr="001B6BD0">
        <w:rPr>
          <w:rFonts w:ascii="Times New Roman" w:hAnsi="Times New Roman"/>
          <w:b/>
          <w:bCs/>
          <w:sz w:val="28"/>
          <w:szCs w:val="28"/>
        </w:rPr>
        <w:t>. Условия подведения итогов</w:t>
      </w:r>
    </w:p>
    <w:p w:rsidR="002353E9" w:rsidRDefault="002353E9" w:rsidP="002353E9">
      <w:pPr>
        <w:spacing w:after="0" w:line="240" w:lineRule="auto"/>
        <w:ind w:firstLine="709"/>
        <w:jc w:val="both"/>
        <w:rPr>
          <w:rFonts w:ascii="Times New Roman" w:hAnsi="Times New Roman"/>
          <w:sz w:val="28"/>
          <w:szCs w:val="28"/>
        </w:rPr>
      </w:pPr>
      <w:r w:rsidRPr="002353E9">
        <w:rPr>
          <w:rFonts w:ascii="Times New Roman" w:hAnsi="Times New Roman"/>
          <w:sz w:val="28"/>
          <w:szCs w:val="28"/>
        </w:rPr>
        <w:t>Победит</w:t>
      </w:r>
      <w:r>
        <w:rPr>
          <w:rFonts w:ascii="Times New Roman" w:hAnsi="Times New Roman"/>
          <w:sz w:val="28"/>
          <w:szCs w:val="28"/>
        </w:rPr>
        <w:t>ели на каждом этапе соревнований кубка Иркутской области</w:t>
      </w:r>
      <w:r w:rsidRPr="002353E9">
        <w:rPr>
          <w:rFonts w:ascii="Times New Roman" w:hAnsi="Times New Roman"/>
          <w:sz w:val="28"/>
          <w:szCs w:val="28"/>
        </w:rPr>
        <w:t xml:space="preserve"> определяются по штрафной системе оценки нарушений (времени затраченному на прохождение, с учетом штрафных баллов), в соответствии с Правилами вида спорта.</w:t>
      </w:r>
    </w:p>
    <w:p w:rsidR="002353E9" w:rsidRPr="002353E9" w:rsidRDefault="002353E9" w:rsidP="002353E9">
      <w:pPr>
        <w:spacing w:after="0" w:line="240" w:lineRule="auto"/>
        <w:ind w:firstLine="709"/>
        <w:jc w:val="both"/>
        <w:rPr>
          <w:rFonts w:ascii="Times New Roman" w:hAnsi="Times New Roman"/>
          <w:sz w:val="28"/>
          <w:szCs w:val="28"/>
        </w:rPr>
      </w:pPr>
      <w:r w:rsidRPr="002353E9">
        <w:rPr>
          <w:rFonts w:ascii="Times New Roman" w:hAnsi="Times New Roman"/>
          <w:sz w:val="28"/>
          <w:szCs w:val="28"/>
        </w:rPr>
        <w:t>Победители общего зачета кубка Иркутской области определяются по сумме набранных очков. Зачетные очки начисляют согласно таблицы 1 данного положения.</w:t>
      </w:r>
    </w:p>
    <w:p w:rsidR="002353E9" w:rsidRPr="002353E9" w:rsidRDefault="002353E9" w:rsidP="002353E9">
      <w:pPr>
        <w:spacing w:after="0" w:line="240" w:lineRule="auto"/>
        <w:ind w:firstLine="709"/>
        <w:jc w:val="both"/>
        <w:rPr>
          <w:rFonts w:ascii="Times New Roman" w:hAnsi="Times New Roman"/>
          <w:sz w:val="28"/>
          <w:szCs w:val="28"/>
        </w:rPr>
      </w:pPr>
      <w:r w:rsidRPr="002353E9">
        <w:rPr>
          <w:rFonts w:ascii="Times New Roman" w:hAnsi="Times New Roman"/>
          <w:sz w:val="28"/>
          <w:szCs w:val="28"/>
        </w:rPr>
        <w:t xml:space="preserve">                                 Таблица1</w:t>
      </w:r>
    </w:p>
    <w:p w:rsidR="002353E9" w:rsidRPr="002353E9" w:rsidRDefault="002353E9" w:rsidP="002353E9">
      <w:pPr>
        <w:spacing w:after="0" w:line="240" w:lineRule="auto"/>
        <w:ind w:firstLine="709"/>
        <w:jc w:val="both"/>
        <w:rPr>
          <w:rFonts w:ascii="Times New Roman" w:hAnsi="Times New Roman"/>
          <w:sz w:val="28"/>
          <w:szCs w:val="28"/>
        </w:rPr>
      </w:pPr>
      <w:r w:rsidRPr="002353E9">
        <w:rPr>
          <w:rFonts w:ascii="Times New Roman" w:hAnsi="Times New Roman"/>
          <w:sz w:val="28"/>
          <w:szCs w:val="28"/>
        </w:rPr>
        <w:t>Начисления очков за занятые места.</w:t>
      </w:r>
    </w:p>
    <w:tbl>
      <w:tblPr>
        <w:tblStyle w:val="ae"/>
        <w:tblW w:w="0" w:type="auto"/>
        <w:tblInd w:w="1226" w:type="dxa"/>
        <w:tblLook w:val="04A0" w:firstRow="1" w:lastRow="0" w:firstColumn="1" w:lastColumn="0" w:noHBand="0" w:noVBand="1"/>
      </w:tblPr>
      <w:tblGrid>
        <w:gridCol w:w="1809"/>
        <w:gridCol w:w="1327"/>
      </w:tblGrid>
      <w:tr w:rsidR="00B94CD3" w:rsidRPr="00B94CD3" w:rsidTr="00B94CD3">
        <w:tc>
          <w:tcPr>
            <w:tcW w:w="1809" w:type="dxa"/>
          </w:tcPr>
          <w:p w:rsidR="00B94CD3" w:rsidRPr="00B94CD3" w:rsidRDefault="00B94CD3" w:rsidP="00806414">
            <w:pPr>
              <w:jc w:val="both"/>
              <w:rPr>
                <w:rFonts w:ascii="Times New Roman" w:hAnsi="Times New Roman"/>
                <w:sz w:val="28"/>
                <w:szCs w:val="28"/>
              </w:rPr>
            </w:pPr>
            <w:r w:rsidRPr="00B94CD3">
              <w:rPr>
                <w:rFonts w:ascii="Times New Roman" w:hAnsi="Times New Roman"/>
                <w:sz w:val="28"/>
                <w:szCs w:val="28"/>
              </w:rPr>
              <w:t>Занятое место</w:t>
            </w:r>
          </w:p>
        </w:tc>
        <w:tc>
          <w:tcPr>
            <w:tcW w:w="1327" w:type="dxa"/>
          </w:tcPr>
          <w:p w:rsidR="00B94CD3" w:rsidRPr="00B94CD3" w:rsidRDefault="00B94CD3" w:rsidP="00806414">
            <w:pPr>
              <w:jc w:val="both"/>
              <w:rPr>
                <w:rFonts w:ascii="Times New Roman" w:hAnsi="Times New Roman"/>
                <w:sz w:val="28"/>
                <w:szCs w:val="28"/>
              </w:rPr>
            </w:pPr>
            <w:r w:rsidRPr="00B94CD3">
              <w:rPr>
                <w:rFonts w:ascii="Times New Roman" w:hAnsi="Times New Roman"/>
                <w:sz w:val="28"/>
                <w:szCs w:val="28"/>
              </w:rPr>
              <w:t>Северная ходьба</w:t>
            </w:r>
          </w:p>
        </w:tc>
      </w:tr>
      <w:tr w:rsidR="00B94CD3" w:rsidRPr="00B94CD3" w:rsidTr="00B94CD3">
        <w:tc>
          <w:tcPr>
            <w:tcW w:w="1809" w:type="dxa"/>
          </w:tcPr>
          <w:p w:rsidR="00B94CD3" w:rsidRPr="00B94CD3" w:rsidRDefault="00B94CD3" w:rsidP="00806414">
            <w:pPr>
              <w:jc w:val="both"/>
              <w:rPr>
                <w:rFonts w:ascii="Times New Roman" w:hAnsi="Times New Roman"/>
                <w:sz w:val="28"/>
                <w:szCs w:val="28"/>
              </w:rPr>
            </w:pPr>
            <w:r w:rsidRPr="00B94CD3">
              <w:rPr>
                <w:rFonts w:ascii="Times New Roman" w:hAnsi="Times New Roman"/>
                <w:sz w:val="28"/>
                <w:szCs w:val="28"/>
              </w:rPr>
              <w:t>1</w:t>
            </w:r>
          </w:p>
        </w:tc>
        <w:tc>
          <w:tcPr>
            <w:tcW w:w="1327" w:type="dxa"/>
          </w:tcPr>
          <w:p w:rsidR="00B94CD3" w:rsidRPr="00B94CD3" w:rsidRDefault="00B94CD3" w:rsidP="00806414">
            <w:pPr>
              <w:jc w:val="both"/>
              <w:rPr>
                <w:rFonts w:ascii="Times New Roman" w:hAnsi="Times New Roman"/>
                <w:sz w:val="28"/>
                <w:szCs w:val="28"/>
              </w:rPr>
            </w:pPr>
            <w:r w:rsidRPr="00B94CD3">
              <w:rPr>
                <w:rFonts w:ascii="Times New Roman" w:hAnsi="Times New Roman"/>
                <w:sz w:val="28"/>
                <w:szCs w:val="28"/>
              </w:rPr>
              <w:t>10</w:t>
            </w:r>
          </w:p>
        </w:tc>
      </w:tr>
      <w:tr w:rsidR="00B94CD3" w:rsidRPr="00B94CD3" w:rsidTr="00B94CD3">
        <w:tc>
          <w:tcPr>
            <w:tcW w:w="1809" w:type="dxa"/>
          </w:tcPr>
          <w:p w:rsidR="00B94CD3" w:rsidRPr="00B94CD3" w:rsidRDefault="00B94CD3" w:rsidP="00806414">
            <w:pPr>
              <w:jc w:val="both"/>
              <w:rPr>
                <w:rFonts w:ascii="Times New Roman" w:hAnsi="Times New Roman"/>
                <w:sz w:val="28"/>
                <w:szCs w:val="28"/>
              </w:rPr>
            </w:pPr>
            <w:r w:rsidRPr="00B94CD3">
              <w:rPr>
                <w:rFonts w:ascii="Times New Roman" w:hAnsi="Times New Roman"/>
                <w:sz w:val="28"/>
                <w:szCs w:val="28"/>
              </w:rPr>
              <w:t>2</w:t>
            </w:r>
          </w:p>
        </w:tc>
        <w:tc>
          <w:tcPr>
            <w:tcW w:w="1327" w:type="dxa"/>
          </w:tcPr>
          <w:p w:rsidR="00B94CD3" w:rsidRPr="00B94CD3" w:rsidRDefault="00B94CD3" w:rsidP="00806414">
            <w:pPr>
              <w:jc w:val="both"/>
              <w:rPr>
                <w:rFonts w:ascii="Times New Roman" w:hAnsi="Times New Roman"/>
                <w:sz w:val="28"/>
                <w:szCs w:val="28"/>
              </w:rPr>
            </w:pPr>
            <w:r w:rsidRPr="00B94CD3">
              <w:rPr>
                <w:rFonts w:ascii="Times New Roman" w:hAnsi="Times New Roman"/>
                <w:sz w:val="28"/>
                <w:szCs w:val="28"/>
              </w:rPr>
              <w:t>9</w:t>
            </w:r>
          </w:p>
        </w:tc>
      </w:tr>
      <w:tr w:rsidR="00B94CD3" w:rsidRPr="00B94CD3" w:rsidTr="00B94CD3">
        <w:tc>
          <w:tcPr>
            <w:tcW w:w="1809" w:type="dxa"/>
          </w:tcPr>
          <w:p w:rsidR="00B94CD3" w:rsidRPr="00B94CD3" w:rsidRDefault="00B94CD3" w:rsidP="00806414">
            <w:pPr>
              <w:jc w:val="both"/>
              <w:rPr>
                <w:rFonts w:ascii="Times New Roman" w:hAnsi="Times New Roman"/>
                <w:sz w:val="28"/>
                <w:szCs w:val="28"/>
              </w:rPr>
            </w:pPr>
            <w:r w:rsidRPr="00B94CD3">
              <w:rPr>
                <w:rFonts w:ascii="Times New Roman" w:hAnsi="Times New Roman"/>
                <w:sz w:val="28"/>
                <w:szCs w:val="28"/>
              </w:rPr>
              <w:t>3</w:t>
            </w:r>
          </w:p>
        </w:tc>
        <w:tc>
          <w:tcPr>
            <w:tcW w:w="1327" w:type="dxa"/>
          </w:tcPr>
          <w:p w:rsidR="00B94CD3" w:rsidRPr="00B94CD3" w:rsidRDefault="00B94CD3" w:rsidP="00806414">
            <w:pPr>
              <w:jc w:val="both"/>
              <w:rPr>
                <w:rFonts w:ascii="Times New Roman" w:hAnsi="Times New Roman"/>
                <w:sz w:val="28"/>
                <w:szCs w:val="28"/>
              </w:rPr>
            </w:pPr>
            <w:r w:rsidRPr="00B94CD3">
              <w:rPr>
                <w:rFonts w:ascii="Times New Roman" w:hAnsi="Times New Roman"/>
                <w:sz w:val="28"/>
                <w:szCs w:val="28"/>
              </w:rPr>
              <w:t>8</w:t>
            </w:r>
          </w:p>
        </w:tc>
      </w:tr>
      <w:tr w:rsidR="00B94CD3" w:rsidRPr="00B94CD3" w:rsidTr="00B94CD3">
        <w:tc>
          <w:tcPr>
            <w:tcW w:w="1809" w:type="dxa"/>
          </w:tcPr>
          <w:p w:rsidR="00B94CD3" w:rsidRPr="00B94CD3" w:rsidRDefault="00B94CD3" w:rsidP="00806414">
            <w:pPr>
              <w:jc w:val="both"/>
              <w:rPr>
                <w:rFonts w:ascii="Times New Roman" w:hAnsi="Times New Roman"/>
                <w:sz w:val="28"/>
                <w:szCs w:val="28"/>
              </w:rPr>
            </w:pPr>
            <w:r w:rsidRPr="00B94CD3">
              <w:rPr>
                <w:rFonts w:ascii="Times New Roman" w:hAnsi="Times New Roman"/>
                <w:sz w:val="28"/>
                <w:szCs w:val="28"/>
              </w:rPr>
              <w:t>4</w:t>
            </w:r>
          </w:p>
        </w:tc>
        <w:tc>
          <w:tcPr>
            <w:tcW w:w="1327" w:type="dxa"/>
          </w:tcPr>
          <w:p w:rsidR="00B94CD3" w:rsidRPr="00B94CD3" w:rsidRDefault="00B94CD3" w:rsidP="00806414">
            <w:pPr>
              <w:jc w:val="both"/>
              <w:rPr>
                <w:rFonts w:ascii="Times New Roman" w:hAnsi="Times New Roman"/>
                <w:sz w:val="28"/>
                <w:szCs w:val="28"/>
              </w:rPr>
            </w:pPr>
            <w:r w:rsidRPr="00B94CD3">
              <w:rPr>
                <w:rFonts w:ascii="Times New Roman" w:hAnsi="Times New Roman"/>
                <w:sz w:val="28"/>
                <w:szCs w:val="28"/>
              </w:rPr>
              <w:t>7</w:t>
            </w:r>
          </w:p>
        </w:tc>
      </w:tr>
      <w:tr w:rsidR="00B94CD3" w:rsidRPr="00B94CD3" w:rsidTr="00B94CD3">
        <w:tc>
          <w:tcPr>
            <w:tcW w:w="1809" w:type="dxa"/>
          </w:tcPr>
          <w:p w:rsidR="00B94CD3" w:rsidRPr="00B94CD3" w:rsidRDefault="00B94CD3" w:rsidP="00806414">
            <w:pPr>
              <w:jc w:val="both"/>
              <w:rPr>
                <w:rFonts w:ascii="Times New Roman" w:hAnsi="Times New Roman"/>
                <w:sz w:val="28"/>
                <w:szCs w:val="28"/>
              </w:rPr>
            </w:pPr>
            <w:r w:rsidRPr="00B94CD3">
              <w:rPr>
                <w:rFonts w:ascii="Times New Roman" w:hAnsi="Times New Roman"/>
                <w:sz w:val="28"/>
                <w:szCs w:val="28"/>
              </w:rPr>
              <w:t>6</w:t>
            </w:r>
          </w:p>
        </w:tc>
        <w:tc>
          <w:tcPr>
            <w:tcW w:w="1327" w:type="dxa"/>
          </w:tcPr>
          <w:p w:rsidR="00B94CD3" w:rsidRPr="00B94CD3" w:rsidRDefault="00B94CD3" w:rsidP="00806414">
            <w:pPr>
              <w:jc w:val="both"/>
              <w:rPr>
                <w:rFonts w:ascii="Times New Roman" w:hAnsi="Times New Roman"/>
                <w:sz w:val="28"/>
                <w:szCs w:val="28"/>
              </w:rPr>
            </w:pPr>
            <w:r w:rsidRPr="00B94CD3">
              <w:rPr>
                <w:rFonts w:ascii="Times New Roman" w:hAnsi="Times New Roman"/>
                <w:sz w:val="28"/>
                <w:szCs w:val="28"/>
              </w:rPr>
              <w:t>6</w:t>
            </w:r>
          </w:p>
        </w:tc>
      </w:tr>
      <w:tr w:rsidR="00B94CD3" w:rsidRPr="00B94CD3" w:rsidTr="00B94CD3">
        <w:tc>
          <w:tcPr>
            <w:tcW w:w="1809" w:type="dxa"/>
          </w:tcPr>
          <w:p w:rsidR="00B94CD3" w:rsidRPr="00B94CD3" w:rsidRDefault="00B94CD3" w:rsidP="00806414">
            <w:pPr>
              <w:jc w:val="both"/>
              <w:rPr>
                <w:rFonts w:ascii="Times New Roman" w:hAnsi="Times New Roman"/>
                <w:sz w:val="28"/>
                <w:szCs w:val="28"/>
              </w:rPr>
            </w:pPr>
            <w:r w:rsidRPr="00B94CD3">
              <w:rPr>
                <w:rFonts w:ascii="Times New Roman" w:hAnsi="Times New Roman"/>
                <w:sz w:val="28"/>
                <w:szCs w:val="28"/>
              </w:rPr>
              <w:t>7</w:t>
            </w:r>
          </w:p>
        </w:tc>
        <w:tc>
          <w:tcPr>
            <w:tcW w:w="1327" w:type="dxa"/>
          </w:tcPr>
          <w:p w:rsidR="00B94CD3" w:rsidRPr="00B94CD3" w:rsidRDefault="00B94CD3" w:rsidP="00806414">
            <w:pPr>
              <w:jc w:val="both"/>
              <w:rPr>
                <w:rFonts w:ascii="Times New Roman" w:hAnsi="Times New Roman"/>
                <w:sz w:val="28"/>
                <w:szCs w:val="28"/>
              </w:rPr>
            </w:pPr>
            <w:r w:rsidRPr="00B94CD3">
              <w:rPr>
                <w:rFonts w:ascii="Times New Roman" w:hAnsi="Times New Roman"/>
                <w:sz w:val="28"/>
                <w:szCs w:val="28"/>
              </w:rPr>
              <w:t>5</w:t>
            </w:r>
          </w:p>
        </w:tc>
      </w:tr>
      <w:tr w:rsidR="00B94CD3" w:rsidRPr="00B94CD3" w:rsidTr="00B94CD3">
        <w:tc>
          <w:tcPr>
            <w:tcW w:w="1809" w:type="dxa"/>
          </w:tcPr>
          <w:p w:rsidR="00B94CD3" w:rsidRPr="00B94CD3" w:rsidRDefault="00B94CD3" w:rsidP="00806414">
            <w:pPr>
              <w:jc w:val="both"/>
              <w:rPr>
                <w:rFonts w:ascii="Times New Roman" w:hAnsi="Times New Roman"/>
                <w:sz w:val="28"/>
                <w:szCs w:val="28"/>
              </w:rPr>
            </w:pPr>
            <w:r w:rsidRPr="00B94CD3">
              <w:rPr>
                <w:rFonts w:ascii="Times New Roman" w:hAnsi="Times New Roman"/>
                <w:sz w:val="28"/>
                <w:szCs w:val="28"/>
              </w:rPr>
              <w:t>8</w:t>
            </w:r>
          </w:p>
        </w:tc>
        <w:tc>
          <w:tcPr>
            <w:tcW w:w="1327" w:type="dxa"/>
          </w:tcPr>
          <w:p w:rsidR="00B94CD3" w:rsidRPr="00B94CD3" w:rsidRDefault="00B94CD3" w:rsidP="00806414">
            <w:pPr>
              <w:jc w:val="both"/>
              <w:rPr>
                <w:rFonts w:ascii="Times New Roman" w:hAnsi="Times New Roman"/>
                <w:sz w:val="28"/>
                <w:szCs w:val="28"/>
              </w:rPr>
            </w:pPr>
            <w:r w:rsidRPr="00B94CD3">
              <w:rPr>
                <w:rFonts w:ascii="Times New Roman" w:hAnsi="Times New Roman"/>
                <w:sz w:val="28"/>
                <w:szCs w:val="28"/>
              </w:rPr>
              <w:t>4</w:t>
            </w:r>
          </w:p>
        </w:tc>
      </w:tr>
      <w:tr w:rsidR="00B94CD3" w:rsidRPr="00B94CD3" w:rsidTr="00B94CD3">
        <w:tc>
          <w:tcPr>
            <w:tcW w:w="1809" w:type="dxa"/>
          </w:tcPr>
          <w:p w:rsidR="00B94CD3" w:rsidRPr="00B94CD3" w:rsidRDefault="00B94CD3" w:rsidP="00806414">
            <w:pPr>
              <w:jc w:val="both"/>
              <w:rPr>
                <w:rFonts w:ascii="Times New Roman" w:hAnsi="Times New Roman"/>
                <w:sz w:val="28"/>
                <w:szCs w:val="28"/>
              </w:rPr>
            </w:pPr>
            <w:r w:rsidRPr="00B94CD3">
              <w:rPr>
                <w:rFonts w:ascii="Times New Roman" w:hAnsi="Times New Roman"/>
                <w:sz w:val="28"/>
                <w:szCs w:val="28"/>
              </w:rPr>
              <w:t>9</w:t>
            </w:r>
          </w:p>
        </w:tc>
        <w:tc>
          <w:tcPr>
            <w:tcW w:w="1327" w:type="dxa"/>
          </w:tcPr>
          <w:p w:rsidR="00B94CD3" w:rsidRPr="00B94CD3" w:rsidRDefault="00B94CD3" w:rsidP="00806414">
            <w:pPr>
              <w:jc w:val="both"/>
              <w:rPr>
                <w:rFonts w:ascii="Times New Roman" w:hAnsi="Times New Roman"/>
                <w:sz w:val="28"/>
                <w:szCs w:val="28"/>
              </w:rPr>
            </w:pPr>
            <w:r w:rsidRPr="00B94CD3">
              <w:rPr>
                <w:rFonts w:ascii="Times New Roman" w:hAnsi="Times New Roman"/>
                <w:sz w:val="28"/>
                <w:szCs w:val="28"/>
              </w:rPr>
              <w:t>3</w:t>
            </w:r>
          </w:p>
        </w:tc>
      </w:tr>
      <w:tr w:rsidR="00B94CD3" w:rsidRPr="00B94CD3" w:rsidTr="00B94CD3">
        <w:tc>
          <w:tcPr>
            <w:tcW w:w="1809" w:type="dxa"/>
          </w:tcPr>
          <w:p w:rsidR="00B94CD3" w:rsidRPr="00B94CD3" w:rsidRDefault="00B94CD3" w:rsidP="00806414">
            <w:pPr>
              <w:jc w:val="both"/>
              <w:rPr>
                <w:rFonts w:ascii="Times New Roman" w:hAnsi="Times New Roman"/>
                <w:sz w:val="28"/>
                <w:szCs w:val="28"/>
              </w:rPr>
            </w:pPr>
            <w:r w:rsidRPr="00B94CD3">
              <w:rPr>
                <w:rFonts w:ascii="Times New Roman" w:hAnsi="Times New Roman"/>
                <w:sz w:val="28"/>
                <w:szCs w:val="28"/>
              </w:rPr>
              <w:t>10</w:t>
            </w:r>
          </w:p>
        </w:tc>
        <w:tc>
          <w:tcPr>
            <w:tcW w:w="1327" w:type="dxa"/>
          </w:tcPr>
          <w:p w:rsidR="00B94CD3" w:rsidRPr="00B94CD3" w:rsidRDefault="00B94CD3" w:rsidP="00806414">
            <w:pPr>
              <w:jc w:val="both"/>
              <w:rPr>
                <w:rFonts w:ascii="Times New Roman" w:hAnsi="Times New Roman"/>
                <w:sz w:val="28"/>
                <w:szCs w:val="28"/>
              </w:rPr>
            </w:pPr>
            <w:r w:rsidRPr="00B94CD3">
              <w:rPr>
                <w:rFonts w:ascii="Times New Roman" w:hAnsi="Times New Roman"/>
                <w:sz w:val="28"/>
                <w:szCs w:val="28"/>
              </w:rPr>
              <w:t>2</w:t>
            </w:r>
          </w:p>
        </w:tc>
      </w:tr>
      <w:tr w:rsidR="00B94CD3" w:rsidRPr="00B94CD3" w:rsidTr="00B94CD3">
        <w:tc>
          <w:tcPr>
            <w:tcW w:w="1809" w:type="dxa"/>
          </w:tcPr>
          <w:p w:rsidR="00B94CD3" w:rsidRPr="00B94CD3" w:rsidRDefault="00B94CD3" w:rsidP="00806414">
            <w:pPr>
              <w:jc w:val="both"/>
              <w:rPr>
                <w:rFonts w:ascii="Times New Roman" w:hAnsi="Times New Roman"/>
                <w:sz w:val="28"/>
                <w:szCs w:val="28"/>
              </w:rPr>
            </w:pPr>
            <w:r w:rsidRPr="00B94CD3">
              <w:rPr>
                <w:rFonts w:ascii="Times New Roman" w:hAnsi="Times New Roman"/>
                <w:sz w:val="28"/>
                <w:szCs w:val="28"/>
              </w:rPr>
              <w:t>и ниже</w:t>
            </w:r>
          </w:p>
        </w:tc>
        <w:tc>
          <w:tcPr>
            <w:tcW w:w="1327" w:type="dxa"/>
          </w:tcPr>
          <w:p w:rsidR="00B94CD3" w:rsidRPr="00B94CD3" w:rsidRDefault="00B94CD3" w:rsidP="00806414">
            <w:pPr>
              <w:jc w:val="both"/>
              <w:rPr>
                <w:rFonts w:ascii="Times New Roman" w:hAnsi="Times New Roman"/>
                <w:sz w:val="28"/>
                <w:szCs w:val="28"/>
              </w:rPr>
            </w:pPr>
            <w:r w:rsidRPr="00B94CD3">
              <w:rPr>
                <w:rFonts w:ascii="Times New Roman" w:hAnsi="Times New Roman"/>
                <w:sz w:val="28"/>
                <w:szCs w:val="28"/>
              </w:rPr>
              <w:t>1</w:t>
            </w:r>
          </w:p>
        </w:tc>
      </w:tr>
    </w:tbl>
    <w:p w:rsidR="002353E9" w:rsidRPr="002353E9" w:rsidRDefault="002353E9" w:rsidP="002353E9">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2353E9">
        <w:rPr>
          <w:rFonts w:ascii="Times New Roman" w:hAnsi="Times New Roman"/>
          <w:sz w:val="28"/>
          <w:szCs w:val="28"/>
        </w:rPr>
        <w:t>Более подробно условия определения результатов соревнований прописываются в информационных письмах и условиях, публикуемыми ГСК соревнований на сайте https://fstio38.ru/календарный-план/ в соответствующих разделах.</w:t>
      </w:r>
    </w:p>
    <w:p w:rsidR="005C4751" w:rsidRPr="00F574AE" w:rsidRDefault="002353E9" w:rsidP="002353E9">
      <w:pPr>
        <w:spacing w:after="0" w:line="240" w:lineRule="auto"/>
        <w:ind w:firstLine="709"/>
        <w:jc w:val="both"/>
        <w:rPr>
          <w:rFonts w:ascii="Times New Roman" w:hAnsi="Times New Roman"/>
          <w:i/>
        </w:rPr>
      </w:pPr>
      <w:r w:rsidRPr="002353E9">
        <w:rPr>
          <w:rFonts w:ascii="Times New Roman" w:hAnsi="Times New Roman"/>
          <w:sz w:val="28"/>
          <w:szCs w:val="28"/>
        </w:rPr>
        <w:t>Итоговые результаты (протоколы), отчёт о соревновании, представляются в Федерацию спортивного туризма Иркутской области, министерство спорта Иркутской области, ЦСП в течение 5 дне</w:t>
      </w:r>
      <w:r>
        <w:rPr>
          <w:rFonts w:ascii="Times New Roman" w:hAnsi="Times New Roman"/>
          <w:sz w:val="28"/>
          <w:szCs w:val="28"/>
        </w:rPr>
        <w:t xml:space="preserve">й со дня окончания соревнований. </w:t>
      </w:r>
      <w:r w:rsidR="005C4751" w:rsidRPr="00F574AE">
        <w:rPr>
          <w:rFonts w:ascii="Times New Roman" w:hAnsi="Times New Roman"/>
          <w:i/>
        </w:rPr>
        <w:t xml:space="preserve"> </w:t>
      </w:r>
    </w:p>
    <w:p w:rsidR="00F3483B" w:rsidRDefault="00F3483B" w:rsidP="00F3483B">
      <w:pPr>
        <w:spacing w:after="0" w:line="240" w:lineRule="auto"/>
        <w:jc w:val="center"/>
        <w:rPr>
          <w:rFonts w:ascii="Times New Roman" w:hAnsi="Times New Roman"/>
          <w:b/>
          <w:bCs/>
          <w:sz w:val="28"/>
          <w:szCs w:val="28"/>
        </w:rPr>
      </w:pPr>
    </w:p>
    <w:p w:rsidR="00F3483B" w:rsidRDefault="00F3483B" w:rsidP="00F3483B">
      <w:pPr>
        <w:spacing w:after="0" w:line="240" w:lineRule="auto"/>
        <w:jc w:val="center"/>
        <w:rPr>
          <w:rFonts w:ascii="Times New Roman" w:hAnsi="Times New Roman"/>
          <w:b/>
          <w:bCs/>
          <w:sz w:val="28"/>
          <w:szCs w:val="28"/>
        </w:rPr>
      </w:pPr>
      <w:r>
        <w:rPr>
          <w:rFonts w:ascii="Times New Roman" w:hAnsi="Times New Roman"/>
          <w:b/>
          <w:bCs/>
          <w:sz w:val="28"/>
          <w:szCs w:val="28"/>
        </w:rPr>
        <w:t>8. Наг</w:t>
      </w:r>
      <w:r w:rsidR="003D1315">
        <w:rPr>
          <w:rFonts w:ascii="Times New Roman" w:hAnsi="Times New Roman"/>
          <w:b/>
          <w:bCs/>
          <w:sz w:val="28"/>
          <w:szCs w:val="28"/>
        </w:rPr>
        <w:t>раждение победителей и призеров</w:t>
      </w:r>
    </w:p>
    <w:p w:rsidR="002353E9" w:rsidRPr="002353E9" w:rsidRDefault="002353E9" w:rsidP="002353E9">
      <w:pPr>
        <w:spacing w:after="0" w:line="240" w:lineRule="auto"/>
        <w:rPr>
          <w:rFonts w:ascii="Times New Roman" w:hAnsi="Times New Roman"/>
          <w:bCs/>
          <w:sz w:val="28"/>
          <w:szCs w:val="28"/>
        </w:rPr>
      </w:pPr>
      <w:r>
        <w:rPr>
          <w:rFonts w:ascii="Times New Roman" w:hAnsi="Times New Roman"/>
          <w:bCs/>
          <w:sz w:val="28"/>
          <w:szCs w:val="28"/>
        </w:rPr>
        <w:t xml:space="preserve">           </w:t>
      </w:r>
      <w:r w:rsidRPr="002353E9">
        <w:rPr>
          <w:rFonts w:ascii="Times New Roman" w:hAnsi="Times New Roman"/>
          <w:bCs/>
          <w:sz w:val="28"/>
          <w:szCs w:val="28"/>
        </w:rPr>
        <w:t>Победители и призеры соревнований в личных видах программы соревнований награждаются грамотами и медалями.</w:t>
      </w:r>
    </w:p>
    <w:p w:rsidR="002353E9" w:rsidRPr="002353E9" w:rsidRDefault="002353E9" w:rsidP="002353E9">
      <w:pPr>
        <w:spacing w:after="0" w:line="240" w:lineRule="auto"/>
        <w:rPr>
          <w:rFonts w:ascii="Times New Roman" w:hAnsi="Times New Roman"/>
          <w:bCs/>
          <w:sz w:val="28"/>
          <w:szCs w:val="28"/>
        </w:rPr>
      </w:pPr>
      <w:r>
        <w:rPr>
          <w:rFonts w:ascii="Times New Roman" w:hAnsi="Times New Roman"/>
          <w:bCs/>
          <w:sz w:val="28"/>
          <w:szCs w:val="28"/>
        </w:rPr>
        <w:t xml:space="preserve">           </w:t>
      </w:r>
      <w:r w:rsidRPr="002353E9">
        <w:rPr>
          <w:rFonts w:ascii="Times New Roman" w:hAnsi="Times New Roman"/>
          <w:bCs/>
          <w:sz w:val="28"/>
          <w:szCs w:val="28"/>
        </w:rPr>
        <w:t>На усмотрение организаторов, спортсменам, не пришедшим на церемонию награждения, может не вручаться наградная атрибутика.</w:t>
      </w:r>
    </w:p>
    <w:p w:rsidR="00DD6AA1" w:rsidRDefault="00DD6AA1" w:rsidP="001B6BD0">
      <w:pPr>
        <w:spacing w:after="0" w:line="240" w:lineRule="auto"/>
        <w:rPr>
          <w:rFonts w:ascii="Times New Roman" w:hAnsi="Times New Roman"/>
          <w:b/>
          <w:sz w:val="28"/>
          <w:szCs w:val="28"/>
        </w:rPr>
      </w:pPr>
    </w:p>
    <w:p w:rsidR="00686AE9" w:rsidRDefault="00F3483B" w:rsidP="00F3483B">
      <w:pPr>
        <w:spacing w:after="0" w:line="240" w:lineRule="auto"/>
        <w:ind w:firstLine="709"/>
        <w:jc w:val="center"/>
        <w:rPr>
          <w:rFonts w:ascii="Times New Roman" w:hAnsi="Times New Roman"/>
          <w:b/>
          <w:bCs/>
          <w:sz w:val="28"/>
          <w:szCs w:val="28"/>
        </w:rPr>
      </w:pPr>
      <w:bookmarkStart w:id="0" w:name="_GoBack"/>
      <w:bookmarkEnd w:id="0"/>
      <w:r>
        <w:rPr>
          <w:rFonts w:ascii="Times New Roman" w:hAnsi="Times New Roman"/>
          <w:b/>
          <w:sz w:val="28"/>
          <w:szCs w:val="28"/>
        </w:rPr>
        <w:t>9</w:t>
      </w:r>
      <w:r w:rsidR="00446C76" w:rsidRPr="007522BA">
        <w:rPr>
          <w:rFonts w:ascii="Times New Roman" w:hAnsi="Times New Roman"/>
          <w:b/>
          <w:sz w:val="28"/>
          <w:szCs w:val="28"/>
        </w:rPr>
        <w:t xml:space="preserve">. </w:t>
      </w:r>
      <w:r w:rsidR="00446C76" w:rsidRPr="007522BA">
        <w:rPr>
          <w:rFonts w:ascii="Times New Roman" w:hAnsi="Times New Roman"/>
          <w:b/>
          <w:bCs/>
          <w:sz w:val="28"/>
          <w:szCs w:val="28"/>
        </w:rPr>
        <w:t>Условия финансирования</w:t>
      </w:r>
    </w:p>
    <w:p w:rsidR="002353E9" w:rsidRPr="002353E9" w:rsidRDefault="002353E9" w:rsidP="002353E9">
      <w:pPr>
        <w:spacing w:after="0" w:line="240" w:lineRule="auto"/>
        <w:ind w:firstLine="709"/>
        <w:rPr>
          <w:rFonts w:ascii="Times New Roman" w:hAnsi="Times New Roman"/>
          <w:bCs/>
          <w:sz w:val="28"/>
          <w:szCs w:val="28"/>
        </w:rPr>
      </w:pPr>
      <w:r w:rsidRPr="002353E9">
        <w:rPr>
          <w:rFonts w:ascii="Times New Roman" w:hAnsi="Times New Roman"/>
          <w:bCs/>
          <w:sz w:val="28"/>
          <w:szCs w:val="28"/>
        </w:rPr>
        <w:t xml:space="preserve">Расходы, связанные с награждением победителей и призеров соревнований, оплата питания судейской бригаде, медицинское обеспечение, </w:t>
      </w:r>
      <w:r w:rsidRPr="002353E9">
        <w:rPr>
          <w:rFonts w:ascii="Times New Roman" w:hAnsi="Times New Roman"/>
          <w:bCs/>
          <w:sz w:val="28"/>
          <w:szCs w:val="28"/>
        </w:rPr>
        <w:lastRenderedPageBreak/>
        <w:t xml:space="preserve">приобретение снаряжения осуществляется за счет стартовых взносов участников соревнований. </w:t>
      </w:r>
    </w:p>
    <w:p w:rsidR="002353E9" w:rsidRPr="002353E9" w:rsidRDefault="002353E9" w:rsidP="002353E9">
      <w:pPr>
        <w:spacing w:after="0" w:line="240" w:lineRule="auto"/>
        <w:ind w:firstLine="709"/>
        <w:rPr>
          <w:rFonts w:ascii="Times New Roman" w:hAnsi="Times New Roman"/>
          <w:bCs/>
          <w:sz w:val="28"/>
          <w:szCs w:val="28"/>
        </w:rPr>
      </w:pPr>
      <w:r>
        <w:rPr>
          <w:rFonts w:ascii="Times New Roman" w:hAnsi="Times New Roman"/>
          <w:bCs/>
          <w:sz w:val="28"/>
          <w:szCs w:val="28"/>
        </w:rPr>
        <w:t xml:space="preserve"> </w:t>
      </w:r>
      <w:r w:rsidRPr="002353E9">
        <w:rPr>
          <w:rFonts w:ascii="Times New Roman" w:hAnsi="Times New Roman"/>
          <w:bCs/>
          <w:sz w:val="28"/>
          <w:szCs w:val="28"/>
        </w:rPr>
        <w:t>С участника соревнований взима</w:t>
      </w:r>
      <w:r>
        <w:rPr>
          <w:rFonts w:ascii="Times New Roman" w:hAnsi="Times New Roman"/>
          <w:bCs/>
          <w:sz w:val="28"/>
          <w:szCs w:val="28"/>
        </w:rPr>
        <w:t>ется стартовый взнос в размере 4</w:t>
      </w:r>
      <w:r w:rsidRPr="002353E9">
        <w:rPr>
          <w:rFonts w:ascii="Times New Roman" w:hAnsi="Times New Roman"/>
          <w:bCs/>
          <w:sz w:val="28"/>
          <w:szCs w:val="28"/>
        </w:rPr>
        <w:t>00 рублей.</w:t>
      </w:r>
    </w:p>
    <w:p w:rsidR="002353E9" w:rsidRPr="002353E9" w:rsidRDefault="002353E9" w:rsidP="002353E9">
      <w:pPr>
        <w:spacing w:after="0" w:line="240" w:lineRule="auto"/>
        <w:rPr>
          <w:rFonts w:ascii="Times New Roman" w:hAnsi="Times New Roman"/>
          <w:bCs/>
          <w:sz w:val="28"/>
          <w:szCs w:val="28"/>
        </w:rPr>
      </w:pPr>
      <w:r>
        <w:rPr>
          <w:rFonts w:ascii="Times New Roman" w:hAnsi="Times New Roman"/>
          <w:bCs/>
          <w:sz w:val="28"/>
          <w:szCs w:val="28"/>
        </w:rPr>
        <w:t xml:space="preserve">            </w:t>
      </w:r>
      <w:r w:rsidRPr="002353E9">
        <w:rPr>
          <w:rFonts w:ascii="Times New Roman" w:hAnsi="Times New Roman"/>
          <w:bCs/>
          <w:sz w:val="28"/>
          <w:szCs w:val="28"/>
        </w:rPr>
        <w:t>Расходы, связанные с проездом к месту проведения соревнований, проживанием, питанием, страхованием, несут командирующие организации или сами участники.</w:t>
      </w:r>
    </w:p>
    <w:p w:rsidR="002353E9" w:rsidRPr="002353E9" w:rsidRDefault="002353E9" w:rsidP="002353E9">
      <w:pPr>
        <w:spacing w:after="0" w:line="240" w:lineRule="auto"/>
        <w:ind w:firstLine="709"/>
        <w:rPr>
          <w:rFonts w:ascii="Times New Roman" w:hAnsi="Times New Roman"/>
          <w:bCs/>
          <w:sz w:val="28"/>
          <w:szCs w:val="28"/>
        </w:rPr>
      </w:pPr>
    </w:p>
    <w:p w:rsidR="00446C76" w:rsidRDefault="00446C76" w:rsidP="00446C76">
      <w:pPr>
        <w:spacing w:after="0" w:line="240" w:lineRule="auto"/>
        <w:ind w:firstLine="540"/>
        <w:jc w:val="both"/>
        <w:rPr>
          <w:rFonts w:ascii="Times New Roman" w:hAnsi="Times New Roman"/>
          <w:sz w:val="28"/>
          <w:szCs w:val="28"/>
          <w:u w:val="single"/>
        </w:rPr>
      </w:pPr>
    </w:p>
    <w:p w:rsidR="0000555C" w:rsidRDefault="003D1315" w:rsidP="003D1315">
      <w:pPr>
        <w:jc w:val="center"/>
        <w:rPr>
          <w:rFonts w:ascii="Times New Roman" w:hAnsi="Times New Roman"/>
          <w:b/>
          <w:sz w:val="32"/>
          <w:szCs w:val="32"/>
        </w:rPr>
      </w:pPr>
      <w:r w:rsidRPr="003D1315">
        <w:rPr>
          <w:rFonts w:ascii="Times New Roman" w:hAnsi="Times New Roman"/>
          <w:b/>
          <w:sz w:val="32"/>
          <w:szCs w:val="32"/>
        </w:rPr>
        <w:t>Данное положение является официальным вызовом на соревнования.</w:t>
      </w:r>
    </w:p>
    <w:p w:rsidR="00221945" w:rsidRPr="001007F4" w:rsidRDefault="00221945" w:rsidP="0013012D">
      <w:pPr>
        <w:ind w:firstLine="709"/>
        <w:jc w:val="both"/>
        <w:rPr>
          <w:rFonts w:ascii="Times New Roman" w:hAnsi="Times New Roman"/>
          <w:b/>
          <w:i/>
          <w:sz w:val="32"/>
          <w:szCs w:val="32"/>
        </w:rPr>
      </w:pPr>
    </w:p>
    <w:sectPr w:rsidR="00221945" w:rsidRPr="001007F4" w:rsidSect="001F3D12">
      <w:pgSz w:w="11906" w:h="16838"/>
      <w:pgMar w:top="567" w:right="1134" w:bottom="709"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3C9" w:rsidRDefault="003703C9" w:rsidP="00D0242E">
      <w:pPr>
        <w:spacing w:after="0" w:line="240" w:lineRule="auto"/>
      </w:pPr>
      <w:r>
        <w:separator/>
      </w:r>
    </w:p>
  </w:endnote>
  <w:endnote w:type="continuationSeparator" w:id="0">
    <w:p w:rsidR="003703C9" w:rsidRDefault="003703C9" w:rsidP="00D02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3C9" w:rsidRDefault="003703C9" w:rsidP="00D0242E">
      <w:pPr>
        <w:spacing w:after="0" w:line="240" w:lineRule="auto"/>
      </w:pPr>
      <w:r>
        <w:separator/>
      </w:r>
    </w:p>
  </w:footnote>
  <w:footnote w:type="continuationSeparator" w:id="0">
    <w:p w:rsidR="003703C9" w:rsidRDefault="003703C9" w:rsidP="00D024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539CA"/>
    <w:multiLevelType w:val="hybridMultilevel"/>
    <w:tmpl w:val="8F760BA6"/>
    <w:lvl w:ilvl="0" w:tplc="98C8B36C">
      <w:numFmt w:val="bullet"/>
      <w:lvlText w:val="-"/>
      <w:lvlJc w:val="left"/>
      <w:pPr>
        <w:ind w:left="1342" w:hanging="360"/>
      </w:pPr>
      <w:rPr>
        <w:rFonts w:ascii="Calibri" w:eastAsia="Calibri" w:hAnsi="Calibri" w:cs="Calibri" w:hint="default"/>
      </w:rPr>
    </w:lvl>
    <w:lvl w:ilvl="1" w:tplc="04190003" w:tentative="1">
      <w:start w:val="1"/>
      <w:numFmt w:val="bullet"/>
      <w:lvlText w:val="o"/>
      <w:lvlJc w:val="left"/>
      <w:pPr>
        <w:ind w:left="2062" w:hanging="360"/>
      </w:pPr>
      <w:rPr>
        <w:rFonts w:ascii="Courier New" w:hAnsi="Courier New" w:cs="Courier New" w:hint="default"/>
      </w:rPr>
    </w:lvl>
    <w:lvl w:ilvl="2" w:tplc="04190005" w:tentative="1">
      <w:start w:val="1"/>
      <w:numFmt w:val="bullet"/>
      <w:lvlText w:val=""/>
      <w:lvlJc w:val="left"/>
      <w:pPr>
        <w:ind w:left="2782" w:hanging="360"/>
      </w:pPr>
      <w:rPr>
        <w:rFonts w:ascii="Wingdings" w:hAnsi="Wingdings" w:hint="default"/>
      </w:rPr>
    </w:lvl>
    <w:lvl w:ilvl="3" w:tplc="04190001" w:tentative="1">
      <w:start w:val="1"/>
      <w:numFmt w:val="bullet"/>
      <w:lvlText w:val=""/>
      <w:lvlJc w:val="left"/>
      <w:pPr>
        <w:ind w:left="3502" w:hanging="360"/>
      </w:pPr>
      <w:rPr>
        <w:rFonts w:ascii="Symbol" w:hAnsi="Symbol" w:hint="default"/>
      </w:rPr>
    </w:lvl>
    <w:lvl w:ilvl="4" w:tplc="04190003" w:tentative="1">
      <w:start w:val="1"/>
      <w:numFmt w:val="bullet"/>
      <w:lvlText w:val="o"/>
      <w:lvlJc w:val="left"/>
      <w:pPr>
        <w:ind w:left="4222" w:hanging="360"/>
      </w:pPr>
      <w:rPr>
        <w:rFonts w:ascii="Courier New" w:hAnsi="Courier New" w:cs="Courier New" w:hint="default"/>
      </w:rPr>
    </w:lvl>
    <w:lvl w:ilvl="5" w:tplc="04190005" w:tentative="1">
      <w:start w:val="1"/>
      <w:numFmt w:val="bullet"/>
      <w:lvlText w:val=""/>
      <w:lvlJc w:val="left"/>
      <w:pPr>
        <w:ind w:left="4942" w:hanging="360"/>
      </w:pPr>
      <w:rPr>
        <w:rFonts w:ascii="Wingdings" w:hAnsi="Wingdings" w:hint="default"/>
      </w:rPr>
    </w:lvl>
    <w:lvl w:ilvl="6" w:tplc="04190001" w:tentative="1">
      <w:start w:val="1"/>
      <w:numFmt w:val="bullet"/>
      <w:lvlText w:val=""/>
      <w:lvlJc w:val="left"/>
      <w:pPr>
        <w:ind w:left="5662" w:hanging="360"/>
      </w:pPr>
      <w:rPr>
        <w:rFonts w:ascii="Symbol" w:hAnsi="Symbol" w:hint="default"/>
      </w:rPr>
    </w:lvl>
    <w:lvl w:ilvl="7" w:tplc="04190003" w:tentative="1">
      <w:start w:val="1"/>
      <w:numFmt w:val="bullet"/>
      <w:lvlText w:val="o"/>
      <w:lvlJc w:val="left"/>
      <w:pPr>
        <w:ind w:left="6382" w:hanging="360"/>
      </w:pPr>
      <w:rPr>
        <w:rFonts w:ascii="Courier New" w:hAnsi="Courier New" w:cs="Courier New" w:hint="default"/>
      </w:rPr>
    </w:lvl>
    <w:lvl w:ilvl="8" w:tplc="04190005" w:tentative="1">
      <w:start w:val="1"/>
      <w:numFmt w:val="bullet"/>
      <w:lvlText w:val=""/>
      <w:lvlJc w:val="left"/>
      <w:pPr>
        <w:ind w:left="7102" w:hanging="360"/>
      </w:pPr>
      <w:rPr>
        <w:rFonts w:ascii="Wingdings" w:hAnsi="Wingdings" w:hint="default"/>
      </w:rPr>
    </w:lvl>
  </w:abstractNum>
  <w:abstractNum w:abstractNumId="1">
    <w:nsid w:val="10AF3F1B"/>
    <w:multiLevelType w:val="hybridMultilevel"/>
    <w:tmpl w:val="45867642"/>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C76"/>
    <w:rsid w:val="0000332A"/>
    <w:rsid w:val="0000555C"/>
    <w:rsid w:val="000140A7"/>
    <w:rsid w:val="000161B2"/>
    <w:rsid w:val="000248EA"/>
    <w:rsid w:val="00030942"/>
    <w:rsid w:val="00042E6C"/>
    <w:rsid w:val="0005027E"/>
    <w:rsid w:val="00064AF4"/>
    <w:rsid w:val="00093A66"/>
    <w:rsid w:val="00094A16"/>
    <w:rsid w:val="00095F64"/>
    <w:rsid w:val="000E4670"/>
    <w:rsid w:val="000F2E0A"/>
    <w:rsid w:val="000F46B4"/>
    <w:rsid w:val="001007F4"/>
    <w:rsid w:val="00111433"/>
    <w:rsid w:val="00126FF7"/>
    <w:rsid w:val="0013012D"/>
    <w:rsid w:val="00130339"/>
    <w:rsid w:val="00136A7A"/>
    <w:rsid w:val="00147CC6"/>
    <w:rsid w:val="001612BD"/>
    <w:rsid w:val="001867D9"/>
    <w:rsid w:val="001914A1"/>
    <w:rsid w:val="0019573B"/>
    <w:rsid w:val="001A4062"/>
    <w:rsid w:val="001B6BD0"/>
    <w:rsid w:val="001C46C5"/>
    <w:rsid w:val="001D390D"/>
    <w:rsid w:val="001F3D12"/>
    <w:rsid w:val="00205750"/>
    <w:rsid w:val="00221945"/>
    <w:rsid w:val="00225BEE"/>
    <w:rsid w:val="0023060F"/>
    <w:rsid w:val="00230D36"/>
    <w:rsid w:val="002353E9"/>
    <w:rsid w:val="002428DF"/>
    <w:rsid w:val="002448F6"/>
    <w:rsid w:val="00247C4E"/>
    <w:rsid w:val="00250633"/>
    <w:rsid w:val="002578E3"/>
    <w:rsid w:val="0027597D"/>
    <w:rsid w:val="00293645"/>
    <w:rsid w:val="00295024"/>
    <w:rsid w:val="00296510"/>
    <w:rsid w:val="002A5143"/>
    <w:rsid w:val="002B6B9B"/>
    <w:rsid w:val="002C21F3"/>
    <w:rsid w:val="002C758A"/>
    <w:rsid w:val="002E3C82"/>
    <w:rsid w:val="00301DBE"/>
    <w:rsid w:val="00314313"/>
    <w:rsid w:val="00334EE8"/>
    <w:rsid w:val="00335963"/>
    <w:rsid w:val="00335FC5"/>
    <w:rsid w:val="00343E37"/>
    <w:rsid w:val="00344C9E"/>
    <w:rsid w:val="003515B5"/>
    <w:rsid w:val="003565D3"/>
    <w:rsid w:val="00360CA5"/>
    <w:rsid w:val="00361EF6"/>
    <w:rsid w:val="003623B7"/>
    <w:rsid w:val="003703C9"/>
    <w:rsid w:val="003750EF"/>
    <w:rsid w:val="003879F7"/>
    <w:rsid w:val="00395FE4"/>
    <w:rsid w:val="003A0C62"/>
    <w:rsid w:val="003A7A67"/>
    <w:rsid w:val="003B144A"/>
    <w:rsid w:val="003B759E"/>
    <w:rsid w:val="003B7889"/>
    <w:rsid w:val="003C5F0E"/>
    <w:rsid w:val="003D1315"/>
    <w:rsid w:val="003D63DF"/>
    <w:rsid w:val="003E0996"/>
    <w:rsid w:val="003E46CE"/>
    <w:rsid w:val="003F5EB0"/>
    <w:rsid w:val="00404B5C"/>
    <w:rsid w:val="00405515"/>
    <w:rsid w:val="00407D62"/>
    <w:rsid w:val="00407FC1"/>
    <w:rsid w:val="004114DA"/>
    <w:rsid w:val="00411985"/>
    <w:rsid w:val="004160CD"/>
    <w:rsid w:val="0043499D"/>
    <w:rsid w:val="00441C4B"/>
    <w:rsid w:val="00446BB2"/>
    <w:rsid w:val="00446C76"/>
    <w:rsid w:val="00450BFD"/>
    <w:rsid w:val="00455A60"/>
    <w:rsid w:val="00457571"/>
    <w:rsid w:val="00461ACC"/>
    <w:rsid w:val="0047462F"/>
    <w:rsid w:val="0047787D"/>
    <w:rsid w:val="0048516C"/>
    <w:rsid w:val="004917DF"/>
    <w:rsid w:val="00495CF9"/>
    <w:rsid w:val="004A4327"/>
    <w:rsid w:val="004E7B99"/>
    <w:rsid w:val="004F2801"/>
    <w:rsid w:val="00503031"/>
    <w:rsid w:val="00510727"/>
    <w:rsid w:val="00510E04"/>
    <w:rsid w:val="00513517"/>
    <w:rsid w:val="005170DC"/>
    <w:rsid w:val="00523847"/>
    <w:rsid w:val="00533309"/>
    <w:rsid w:val="00546AAF"/>
    <w:rsid w:val="00547A2E"/>
    <w:rsid w:val="005634A8"/>
    <w:rsid w:val="005654E0"/>
    <w:rsid w:val="00566574"/>
    <w:rsid w:val="005975E8"/>
    <w:rsid w:val="005A2728"/>
    <w:rsid w:val="005A3B94"/>
    <w:rsid w:val="005C4751"/>
    <w:rsid w:val="005D35ED"/>
    <w:rsid w:val="005D5892"/>
    <w:rsid w:val="005D6F35"/>
    <w:rsid w:val="005E66FE"/>
    <w:rsid w:val="005E7A90"/>
    <w:rsid w:val="005F31CF"/>
    <w:rsid w:val="005F60EE"/>
    <w:rsid w:val="005F6861"/>
    <w:rsid w:val="00600ED8"/>
    <w:rsid w:val="00615E63"/>
    <w:rsid w:val="006208B7"/>
    <w:rsid w:val="00622701"/>
    <w:rsid w:val="006258B4"/>
    <w:rsid w:val="00630BF7"/>
    <w:rsid w:val="00631288"/>
    <w:rsid w:val="00635A0D"/>
    <w:rsid w:val="00644837"/>
    <w:rsid w:val="00645DC9"/>
    <w:rsid w:val="006502FF"/>
    <w:rsid w:val="00655895"/>
    <w:rsid w:val="00662A46"/>
    <w:rsid w:val="006760D5"/>
    <w:rsid w:val="0067719E"/>
    <w:rsid w:val="006844D2"/>
    <w:rsid w:val="00686AE9"/>
    <w:rsid w:val="006A147C"/>
    <w:rsid w:val="006A57D0"/>
    <w:rsid w:val="006B334B"/>
    <w:rsid w:val="006B498E"/>
    <w:rsid w:val="006C024E"/>
    <w:rsid w:val="006C09C1"/>
    <w:rsid w:val="006C743D"/>
    <w:rsid w:val="006D4EEA"/>
    <w:rsid w:val="006E36BE"/>
    <w:rsid w:val="007206AD"/>
    <w:rsid w:val="007228E9"/>
    <w:rsid w:val="0072724A"/>
    <w:rsid w:val="00751860"/>
    <w:rsid w:val="00752E2E"/>
    <w:rsid w:val="007660C4"/>
    <w:rsid w:val="00767E5E"/>
    <w:rsid w:val="0077216F"/>
    <w:rsid w:val="00792F26"/>
    <w:rsid w:val="00794C64"/>
    <w:rsid w:val="007A6B7E"/>
    <w:rsid w:val="007D03D1"/>
    <w:rsid w:val="007D0A68"/>
    <w:rsid w:val="007E1B15"/>
    <w:rsid w:val="007E5CEB"/>
    <w:rsid w:val="007F1AD6"/>
    <w:rsid w:val="008045AD"/>
    <w:rsid w:val="00806414"/>
    <w:rsid w:val="00816631"/>
    <w:rsid w:val="008265D3"/>
    <w:rsid w:val="0083204C"/>
    <w:rsid w:val="00837A95"/>
    <w:rsid w:val="008448D3"/>
    <w:rsid w:val="0085245C"/>
    <w:rsid w:val="008671F1"/>
    <w:rsid w:val="0087288C"/>
    <w:rsid w:val="00877A6C"/>
    <w:rsid w:val="00882729"/>
    <w:rsid w:val="008A0963"/>
    <w:rsid w:val="008A4192"/>
    <w:rsid w:val="008B5E87"/>
    <w:rsid w:val="008C596C"/>
    <w:rsid w:val="008D355D"/>
    <w:rsid w:val="008D377F"/>
    <w:rsid w:val="008E5FCD"/>
    <w:rsid w:val="008F19EE"/>
    <w:rsid w:val="0090735F"/>
    <w:rsid w:val="00932A38"/>
    <w:rsid w:val="009338ED"/>
    <w:rsid w:val="00936557"/>
    <w:rsid w:val="00966D34"/>
    <w:rsid w:val="0098165A"/>
    <w:rsid w:val="00983848"/>
    <w:rsid w:val="00983E1E"/>
    <w:rsid w:val="0099602D"/>
    <w:rsid w:val="009A161E"/>
    <w:rsid w:val="009A35A1"/>
    <w:rsid w:val="009B7057"/>
    <w:rsid w:val="009C5919"/>
    <w:rsid w:val="009D5952"/>
    <w:rsid w:val="009F418D"/>
    <w:rsid w:val="00A06662"/>
    <w:rsid w:val="00A136EF"/>
    <w:rsid w:val="00A24F17"/>
    <w:rsid w:val="00A3752E"/>
    <w:rsid w:val="00A4107A"/>
    <w:rsid w:val="00A42B8A"/>
    <w:rsid w:val="00A44CB2"/>
    <w:rsid w:val="00A50C2E"/>
    <w:rsid w:val="00A638E4"/>
    <w:rsid w:val="00A64577"/>
    <w:rsid w:val="00A64CB0"/>
    <w:rsid w:val="00A656D4"/>
    <w:rsid w:val="00A70D7D"/>
    <w:rsid w:val="00A712A0"/>
    <w:rsid w:val="00A81689"/>
    <w:rsid w:val="00A835D7"/>
    <w:rsid w:val="00A85D67"/>
    <w:rsid w:val="00A9033E"/>
    <w:rsid w:val="00AA2829"/>
    <w:rsid w:val="00AA573F"/>
    <w:rsid w:val="00AB6639"/>
    <w:rsid w:val="00AB7874"/>
    <w:rsid w:val="00AC4566"/>
    <w:rsid w:val="00AE1811"/>
    <w:rsid w:val="00AE2F93"/>
    <w:rsid w:val="00AF5AD1"/>
    <w:rsid w:val="00B0668E"/>
    <w:rsid w:val="00B47309"/>
    <w:rsid w:val="00B540C2"/>
    <w:rsid w:val="00B54EC3"/>
    <w:rsid w:val="00B7095C"/>
    <w:rsid w:val="00B73802"/>
    <w:rsid w:val="00B80609"/>
    <w:rsid w:val="00B91058"/>
    <w:rsid w:val="00B93EC4"/>
    <w:rsid w:val="00B94CD3"/>
    <w:rsid w:val="00BA53BD"/>
    <w:rsid w:val="00BB0619"/>
    <w:rsid w:val="00BB2CED"/>
    <w:rsid w:val="00BC5B8B"/>
    <w:rsid w:val="00BD735F"/>
    <w:rsid w:val="00BE5BDF"/>
    <w:rsid w:val="00BF0D0B"/>
    <w:rsid w:val="00C105C6"/>
    <w:rsid w:val="00C12E24"/>
    <w:rsid w:val="00C20142"/>
    <w:rsid w:val="00C22DC5"/>
    <w:rsid w:val="00C37F21"/>
    <w:rsid w:val="00C4313E"/>
    <w:rsid w:val="00C43B1E"/>
    <w:rsid w:val="00C4596F"/>
    <w:rsid w:val="00C54C60"/>
    <w:rsid w:val="00C6172E"/>
    <w:rsid w:val="00C70188"/>
    <w:rsid w:val="00C73C1C"/>
    <w:rsid w:val="00C754A6"/>
    <w:rsid w:val="00C8600F"/>
    <w:rsid w:val="00C9261B"/>
    <w:rsid w:val="00CA2B63"/>
    <w:rsid w:val="00CA3CFC"/>
    <w:rsid w:val="00CA4181"/>
    <w:rsid w:val="00CB5ACE"/>
    <w:rsid w:val="00CC1EAF"/>
    <w:rsid w:val="00CD37FB"/>
    <w:rsid w:val="00CF4861"/>
    <w:rsid w:val="00D0242E"/>
    <w:rsid w:val="00D03E8E"/>
    <w:rsid w:val="00D072D7"/>
    <w:rsid w:val="00D1232A"/>
    <w:rsid w:val="00D2470F"/>
    <w:rsid w:val="00D32106"/>
    <w:rsid w:val="00D36075"/>
    <w:rsid w:val="00D36621"/>
    <w:rsid w:val="00D50C83"/>
    <w:rsid w:val="00D623E0"/>
    <w:rsid w:val="00D63834"/>
    <w:rsid w:val="00D92C7C"/>
    <w:rsid w:val="00D95B58"/>
    <w:rsid w:val="00DA76C7"/>
    <w:rsid w:val="00DB3734"/>
    <w:rsid w:val="00DB585E"/>
    <w:rsid w:val="00DD308C"/>
    <w:rsid w:val="00DD3FCA"/>
    <w:rsid w:val="00DD6AA1"/>
    <w:rsid w:val="00DF0CAD"/>
    <w:rsid w:val="00DF0E33"/>
    <w:rsid w:val="00E00EB3"/>
    <w:rsid w:val="00E01162"/>
    <w:rsid w:val="00E01913"/>
    <w:rsid w:val="00E07691"/>
    <w:rsid w:val="00E12DC2"/>
    <w:rsid w:val="00E215AC"/>
    <w:rsid w:val="00E32DB8"/>
    <w:rsid w:val="00E35E23"/>
    <w:rsid w:val="00E45333"/>
    <w:rsid w:val="00E46EA4"/>
    <w:rsid w:val="00E712A7"/>
    <w:rsid w:val="00E71571"/>
    <w:rsid w:val="00E7707B"/>
    <w:rsid w:val="00E84324"/>
    <w:rsid w:val="00E86F03"/>
    <w:rsid w:val="00E877C1"/>
    <w:rsid w:val="00E97A33"/>
    <w:rsid w:val="00EB023D"/>
    <w:rsid w:val="00EB1B41"/>
    <w:rsid w:val="00ED3D5A"/>
    <w:rsid w:val="00EE53DD"/>
    <w:rsid w:val="00EF6005"/>
    <w:rsid w:val="00F0111F"/>
    <w:rsid w:val="00F1162D"/>
    <w:rsid w:val="00F26550"/>
    <w:rsid w:val="00F26F41"/>
    <w:rsid w:val="00F3483B"/>
    <w:rsid w:val="00F41516"/>
    <w:rsid w:val="00F4273C"/>
    <w:rsid w:val="00F507FD"/>
    <w:rsid w:val="00F574AE"/>
    <w:rsid w:val="00F62CE7"/>
    <w:rsid w:val="00F72136"/>
    <w:rsid w:val="00F7289E"/>
    <w:rsid w:val="00F866CC"/>
    <w:rsid w:val="00F9129D"/>
    <w:rsid w:val="00F9433D"/>
    <w:rsid w:val="00FB11B3"/>
    <w:rsid w:val="00FB50C7"/>
    <w:rsid w:val="00FB5C92"/>
    <w:rsid w:val="00FE58F8"/>
    <w:rsid w:val="00FE7A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C76"/>
    <w:rPr>
      <w:rFonts w:ascii="Calibri" w:eastAsia="Times New Roman" w:hAnsi="Calibri" w:cs="Times New Roman"/>
      <w:lang w:eastAsia="ru-RU"/>
    </w:rPr>
  </w:style>
  <w:style w:type="paragraph" w:styleId="1">
    <w:name w:val="heading 1"/>
    <w:basedOn w:val="a"/>
    <w:next w:val="a"/>
    <w:link w:val="10"/>
    <w:uiPriority w:val="9"/>
    <w:qFormat/>
    <w:rsid w:val="006258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446C76"/>
    <w:pPr>
      <w:keepNext/>
      <w:spacing w:after="0" w:line="360" w:lineRule="auto"/>
      <w:jc w:val="center"/>
      <w:outlineLvl w:val="1"/>
    </w:pPr>
    <w:rPr>
      <w:rFonts w:ascii="Times New Roman" w:hAnsi="Times New Roman"/>
      <w:b/>
      <w:bCs/>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46C76"/>
    <w:rPr>
      <w:rFonts w:ascii="Times New Roman" w:eastAsia="Times New Roman" w:hAnsi="Times New Roman" w:cs="Times New Roman"/>
      <w:b/>
      <w:bCs/>
      <w:sz w:val="32"/>
      <w:szCs w:val="24"/>
    </w:rPr>
  </w:style>
  <w:style w:type="paragraph" w:styleId="a3">
    <w:name w:val="Body Text"/>
    <w:basedOn w:val="a"/>
    <w:link w:val="a4"/>
    <w:rsid w:val="00446C76"/>
    <w:pPr>
      <w:spacing w:after="0" w:line="240" w:lineRule="auto"/>
      <w:jc w:val="center"/>
    </w:pPr>
    <w:rPr>
      <w:rFonts w:ascii="Times New Roman" w:hAnsi="Times New Roman"/>
      <w:b/>
      <w:bCs/>
      <w:sz w:val="32"/>
      <w:szCs w:val="24"/>
    </w:rPr>
  </w:style>
  <w:style w:type="character" w:customStyle="1" w:styleId="a4">
    <w:name w:val="Основной текст Знак"/>
    <w:basedOn w:val="a0"/>
    <w:link w:val="a3"/>
    <w:rsid w:val="00446C76"/>
    <w:rPr>
      <w:rFonts w:ascii="Times New Roman" w:eastAsia="Times New Roman" w:hAnsi="Times New Roman" w:cs="Times New Roman"/>
      <w:b/>
      <w:bCs/>
      <w:sz w:val="32"/>
      <w:szCs w:val="24"/>
    </w:rPr>
  </w:style>
  <w:style w:type="paragraph" w:styleId="21">
    <w:name w:val="Body Text Indent 2"/>
    <w:basedOn w:val="a"/>
    <w:link w:val="22"/>
    <w:rsid w:val="00446C76"/>
    <w:pPr>
      <w:spacing w:after="0" w:line="240" w:lineRule="auto"/>
      <w:ind w:firstLine="540"/>
      <w:jc w:val="both"/>
    </w:pPr>
    <w:rPr>
      <w:rFonts w:ascii="Times New Roman" w:hAnsi="Times New Roman"/>
      <w:sz w:val="28"/>
      <w:szCs w:val="24"/>
    </w:rPr>
  </w:style>
  <w:style w:type="character" w:customStyle="1" w:styleId="22">
    <w:name w:val="Основной текст с отступом 2 Знак"/>
    <w:basedOn w:val="a0"/>
    <w:link w:val="21"/>
    <w:rsid w:val="00446C76"/>
    <w:rPr>
      <w:rFonts w:ascii="Times New Roman" w:eastAsia="Times New Roman" w:hAnsi="Times New Roman" w:cs="Times New Roman"/>
      <w:sz w:val="28"/>
      <w:szCs w:val="24"/>
    </w:rPr>
  </w:style>
  <w:style w:type="character" w:styleId="a5">
    <w:name w:val="Hyperlink"/>
    <w:uiPriority w:val="99"/>
    <w:rsid w:val="00446C76"/>
    <w:rPr>
      <w:color w:val="0000FF"/>
      <w:u w:val="single"/>
    </w:rPr>
  </w:style>
  <w:style w:type="paragraph" w:styleId="a6">
    <w:name w:val="footer"/>
    <w:basedOn w:val="a"/>
    <w:link w:val="a7"/>
    <w:uiPriority w:val="99"/>
    <w:unhideWhenUsed/>
    <w:rsid w:val="00446C76"/>
    <w:pPr>
      <w:tabs>
        <w:tab w:val="center" w:pos="4677"/>
        <w:tab w:val="right" w:pos="9355"/>
      </w:tabs>
    </w:pPr>
  </w:style>
  <w:style w:type="character" w:customStyle="1" w:styleId="a7">
    <w:name w:val="Нижний колонтитул Знак"/>
    <w:basedOn w:val="a0"/>
    <w:link w:val="a6"/>
    <w:uiPriority w:val="99"/>
    <w:rsid w:val="00446C76"/>
    <w:rPr>
      <w:rFonts w:ascii="Calibri" w:eastAsia="Times New Roman" w:hAnsi="Calibri" w:cs="Times New Roman"/>
    </w:rPr>
  </w:style>
  <w:style w:type="paragraph" w:styleId="a8">
    <w:name w:val="List Paragraph"/>
    <w:basedOn w:val="a"/>
    <w:uiPriority w:val="99"/>
    <w:qFormat/>
    <w:rsid w:val="00446C76"/>
    <w:pPr>
      <w:ind w:left="720"/>
      <w:contextualSpacing/>
    </w:pPr>
  </w:style>
  <w:style w:type="paragraph" w:styleId="a9">
    <w:name w:val="header"/>
    <w:basedOn w:val="a"/>
    <w:link w:val="aa"/>
    <w:unhideWhenUsed/>
    <w:rsid w:val="0090735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0735F"/>
    <w:rPr>
      <w:rFonts w:ascii="Calibri" w:eastAsia="Times New Roman" w:hAnsi="Calibri" w:cs="Times New Roman"/>
      <w:lang w:eastAsia="ru-RU"/>
    </w:rPr>
  </w:style>
  <w:style w:type="character" w:customStyle="1" w:styleId="10">
    <w:name w:val="Заголовок 1 Знак"/>
    <w:basedOn w:val="a0"/>
    <w:link w:val="1"/>
    <w:uiPriority w:val="9"/>
    <w:rsid w:val="006258B4"/>
    <w:rPr>
      <w:rFonts w:asciiTheme="majorHAnsi" w:eastAsiaTheme="majorEastAsia" w:hAnsiTheme="majorHAnsi" w:cstheme="majorBidi"/>
      <w:b/>
      <w:bCs/>
      <w:color w:val="365F91" w:themeColor="accent1" w:themeShade="BF"/>
      <w:sz w:val="28"/>
      <w:szCs w:val="28"/>
      <w:lang w:eastAsia="ru-RU"/>
    </w:rPr>
  </w:style>
  <w:style w:type="paragraph" w:styleId="ab">
    <w:name w:val="Balloon Text"/>
    <w:basedOn w:val="a"/>
    <w:link w:val="ac"/>
    <w:uiPriority w:val="99"/>
    <w:semiHidden/>
    <w:unhideWhenUsed/>
    <w:rsid w:val="00E215A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215AC"/>
    <w:rPr>
      <w:rFonts w:ascii="Tahoma" w:eastAsia="Times New Roman" w:hAnsi="Tahoma" w:cs="Tahoma"/>
      <w:sz w:val="16"/>
      <w:szCs w:val="16"/>
      <w:lang w:eastAsia="ru-RU"/>
    </w:rPr>
  </w:style>
  <w:style w:type="character" w:styleId="ad">
    <w:name w:val="Strong"/>
    <w:basedOn w:val="a0"/>
    <w:uiPriority w:val="22"/>
    <w:qFormat/>
    <w:rsid w:val="00AB7874"/>
    <w:rPr>
      <w:b/>
      <w:bCs/>
    </w:rPr>
  </w:style>
  <w:style w:type="table" w:styleId="ae">
    <w:name w:val="Table Grid"/>
    <w:basedOn w:val="a1"/>
    <w:uiPriority w:val="99"/>
    <w:unhideWhenUsed/>
    <w:rsid w:val="00A85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_Style 2"/>
    <w:basedOn w:val="a"/>
    <w:uiPriority w:val="34"/>
    <w:qFormat/>
    <w:rsid w:val="0043499D"/>
    <w:pPr>
      <w:ind w:left="720"/>
      <w:contextualSpacing/>
    </w:pPr>
  </w:style>
  <w:style w:type="paragraph" w:customStyle="1" w:styleId="Style1">
    <w:name w:val="Style1"/>
    <w:basedOn w:val="a"/>
    <w:uiPriority w:val="99"/>
    <w:rsid w:val="00E46EA4"/>
    <w:pPr>
      <w:widowControl w:val="0"/>
      <w:autoSpaceDE w:val="0"/>
      <w:autoSpaceDN w:val="0"/>
      <w:adjustRightInd w:val="0"/>
      <w:spacing w:after="0" w:line="283" w:lineRule="exact"/>
      <w:jc w:val="both"/>
    </w:pPr>
    <w:rPr>
      <w:rFonts w:ascii="Times New Roman" w:hAnsi="Times New Roman"/>
      <w:sz w:val="24"/>
      <w:szCs w:val="24"/>
    </w:rPr>
  </w:style>
  <w:style w:type="character" w:customStyle="1" w:styleId="FontStyle11">
    <w:name w:val="Font Style11"/>
    <w:uiPriority w:val="99"/>
    <w:rsid w:val="00E46EA4"/>
    <w:rPr>
      <w:rFonts w:ascii="Times New Roman" w:hAnsi="Times New Roman" w:cs="Times New Roman"/>
      <w:sz w:val="22"/>
      <w:szCs w:val="22"/>
    </w:rPr>
  </w:style>
  <w:style w:type="paragraph" w:styleId="af">
    <w:name w:val="Normal (Web)"/>
    <w:basedOn w:val="a"/>
    <w:uiPriority w:val="99"/>
    <w:semiHidden/>
    <w:unhideWhenUsed/>
    <w:rsid w:val="005654E0"/>
    <w:pPr>
      <w:spacing w:before="100" w:beforeAutospacing="1" w:after="100" w:afterAutospacing="1" w:line="240" w:lineRule="auto"/>
    </w:pPr>
    <w:rPr>
      <w:rFonts w:ascii="Times New Roman" w:hAnsi="Times New Roman"/>
      <w:sz w:val="24"/>
      <w:szCs w:val="24"/>
    </w:rPr>
  </w:style>
  <w:style w:type="paragraph" w:styleId="af0">
    <w:name w:val="No Spacing"/>
    <w:uiPriority w:val="99"/>
    <w:qFormat/>
    <w:rsid w:val="00111433"/>
    <w:pPr>
      <w:snapToGrid w:val="0"/>
      <w:spacing w:after="0" w:line="240" w:lineRule="auto"/>
    </w:pPr>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C76"/>
    <w:rPr>
      <w:rFonts w:ascii="Calibri" w:eastAsia="Times New Roman" w:hAnsi="Calibri" w:cs="Times New Roman"/>
      <w:lang w:eastAsia="ru-RU"/>
    </w:rPr>
  </w:style>
  <w:style w:type="paragraph" w:styleId="1">
    <w:name w:val="heading 1"/>
    <w:basedOn w:val="a"/>
    <w:next w:val="a"/>
    <w:link w:val="10"/>
    <w:uiPriority w:val="9"/>
    <w:qFormat/>
    <w:rsid w:val="006258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446C76"/>
    <w:pPr>
      <w:keepNext/>
      <w:spacing w:after="0" w:line="360" w:lineRule="auto"/>
      <w:jc w:val="center"/>
      <w:outlineLvl w:val="1"/>
    </w:pPr>
    <w:rPr>
      <w:rFonts w:ascii="Times New Roman" w:hAnsi="Times New Roman"/>
      <w:b/>
      <w:bCs/>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46C76"/>
    <w:rPr>
      <w:rFonts w:ascii="Times New Roman" w:eastAsia="Times New Roman" w:hAnsi="Times New Roman" w:cs="Times New Roman"/>
      <w:b/>
      <w:bCs/>
      <w:sz w:val="32"/>
      <w:szCs w:val="24"/>
    </w:rPr>
  </w:style>
  <w:style w:type="paragraph" w:styleId="a3">
    <w:name w:val="Body Text"/>
    <w:basedOn w:val="a"/>
    <w:link w:val="a4"/>
    <w:rsid w:val="00446C76"/>
    <w:pPr>
      <w:spacing w:after="0" w:line="240" w:lineRule="auto"/>
      <w:jc w:val="center"/>
    </w:pPr>
    <w:rPr>
      <w:rFonts w:ascii="Times New Roman" w:hAnsi="Times New Roman"/>
      <w:b/>
      <w:bCs/>
      <w:sz w:val="32"/>
      <w:szCs w:val="24"/>
    </w:rPr>
  </w:style>
  <w:style w:type="character" w:customStyle="1" w:styleId="a4">
    <w:name w:val="Основной текст Знак"/>
    <w:basedOn w:val="a0"/>
    <w:link w:val="a3"/>
    <w:rsid w:val="00446C76"/>
    <w:rPr>
      <w:rFonts w:ascii="Times New Roman" w:eastAsia="Times New Roman" w:hAnsi="Times New Roman" w:cs="Times New Roman"/>
      <w:b/>
      <w:bCs/>
      <w:sz w:val="32"/>
      <w:szCs w:val="24"/>
    </w:rPr>
  </w:style>
  <w:style w:type="paragraph" w:styleId="21">
    <w:name w:val="Body Text Indent 2"/>
    <w:basedOn w:val="a"/>
    <w:link w:val="22"/>
    <w:rsid w:val="00446C76"/>
    <w:pPr>
      <w:spacing w:after="0" w:line="240" w:lineRule="auto"/>
      <w:ind w:firstLine="540"/>
      <w:jc w:val="both"/>
    </w:pPr>
    <w:rPr>
      <w:rFonts w:ascii="Times New Roman" w:hAnsi="Times New Roman"/>
      <w:sz w:val="28"/>
      <w:szCs w:val="24"/>
    </w:rPr>
  </w:style>
  <w:style w:type="character" w:customStyle="1" w:styleId="22">
    <w:name w:val="Основной текст с отступом 2 Знак"/>
    <w:basedOn w:val="a0"/>
    <w:link w:val="21"/>
    <w:rsid w:val="00446C76"/>
    <w:rPr>
      <w:rFonts w:ascii="Times New Roman" w:eastAsia="Times New Roman" w:hAnsi="Times New Roman" w:cs="Times New Roman"/>
      <w:sz w:val="28"/>
      <w:szCs w:val="24"/>
    </w:rPr>
  </w:style>
  <w:style w:type="character" w:styleId="a5">
    <w:name w:val="Hyperlink"/>
    <w:uiPriority w:val="99"/>
    <w:rsid w:val="00446C76"/>
    <w:rPr>
      <w:color w:val="0000FF"/>
      <w:u w:val="single"/>
    </w:rPr>
  </w:style>
  <w:style w:type="paragraph" w:styleId="a6">
    <w:name w:val="footer"/>
    <w:basedOn w:val="a"/>
    <w:link w:val="a7"/>
    <w:uiPriority w:val="99"/>
    <w:unhideWhenUsed/>
    <w:rsid w:val="00446C76"/>
    <w:pPr>
      <w:tabs>
        <w:tab w:val="center" w:pos="4677"/>
        <w:tab w:val="right" w:pos="9355"/>
      </w:tabs>
    </w:pPr>
  </w:style>
  <w:style w:type="character" w:customStyle="1" w:styleId="a7">
    <w:name w:val="Нижний колонтитул Знак"/>
    <w:basedOn w:val="a0"/>
    <w:link w:val="a6"/>
    <w:uiPriority w:val="99"/>
    <w:rsid w:val="00446C76"/>
    <w:rPr>
      <w:rFonts w:ascii="Calibri" w:eastAsia="Times New Roman" w:hAnsi="Calibri" w:cs="Times New Roman"/>
    </w:rPr>
  </w:style>
  <w:style w:type="paragraph" w:styleId="a8">
    <w:name w:val="List Paragraph"/>
    <w:basedOn w:val="a"/>
    <w:uiPriority w:val="99"/>
    <w:qFormat/>
    <w:rsid w:val="00446C76"/>
    <w:pPr>
      <w:ind w:left="720"/>
      <w:contextualSpacing/>
    </w:pPr>
  </w:style>
  <w:style w:type="paragraph" w:styleId="a9">
    <w:name w:val="header"/>
    <w:basedOn w:val="a"/>
    <w:link w:val="aa"/>
    <w:unhideWhenUsed/>
    <w:rsid w:val="0090735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0735F"/>
    <w:rPr>
      <w:rFonts w:ascii="Calibri" w:eastAsia="Times New Roman" w:hAnsi="Calibri" w:cs="Times New Roman"/>
      <w:lang w:eastAsia="ru-RU"/>
    </w:rPr>
  </w:style>
  <w:style w:type="character" w:customStyle="1" w:styleId="10">
    <w:name w:val="Заголовок 1 Знак"/>
    <w:basedOn w:val="a0"/>
    <w:link w:val="1"/>
    <w:uiPriority w:val="9"/>
    <w:rsid w:val="006258B4"/>
    <w:rPr>
      <w:rFonts w:asciiTheme="majorHAnsi" w:eastAsiaTheme="majorEastAsia" w:hAnsiTheme="majorHAnsi" w:cstheme="majorBidi"/>
      <w:b/>
      <w:bCs/>
      <w:color w:val="365F91" w:themeColor="accent1" w:themeShade="BF"/>
      <w:sz w:val="28"/>
      <w:szCs w:val="28"/>
      <w:lang w:eastAsia="ru-RU"/>
    </w:rPr>
  </w:style>
  <w:style w:type="paragraph" w:styleId="ab">
    <w:name w:val="Balloon Text"/>
    <w:basedOn w:val="a"/>
    <w:link w:val="ac"/>
    <w:uiPriority w:val="99"/>
    <w:semiHidden/>
    <w:unhideWhenUsed/>
    <w:rsid w:val="00E215A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215AC"/>
    <w:rPr>
      <w:rFonts w:ascii="Tahoma" w:eastAsia="Times New Roman" w:hAnsi="Tahoma" w:cs="Tahoma"/>
      <w:sz w:val="16"/>
      <w:szCs w:val="16"/>
      <w:lang w:eastAsia="ru-RU"/>
    </w:rPr>
  </w:style>
  <w:style w:type="character" w:styleId="ad">
    <w:name w:val="Strong"/>
    <w:basedOn w:val="a0"/>
    <w:uiPriority w:val="22"/>
    <w:qFormat/>
    <w:rsid w:val="00AB7874"/>
    <w:rPr>
      <w:b/>
      <w:bCs/>
    </w:rPr>
  </w:style>
  <w:style w:type="table" w:styleId="ae">
    <w:name w:val="Table Grid"/>
    <w:basedOn w:val="a1"/>
    <w:uiPriority w:val="99"/>
    <w:unhideWhenUsed/>
    <w:rsid w:val="00A85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_Style 2"/>
    <w:basedOn w:val="a"/>
    <w:uiPriority w:val="34"/>
    <w:qFormat/>
    <w:rsid w:val="0043499D"/>
    <w:pPr>
      <w:ind w:left="720"/>
      <w:contextualSpacing/>
    </w:pPr>
  </w:style>
  <w:style w:type="paragraph" w:customStyle="1" w:styleId="Style1">
    <w:name w:val="Style1"/>
    <w:basedOn w:val="a"/>
    <w:uiPriority w:val="99"/>
    <w:rsid w:val="00E46EA4"/>
    <w:pPr>
      <w:widowControl w:val="0"/>
      <w:autoSpaceDE w:val="0"/>
      <w:autoSpaceDN w:val="0"/>
      <w:adjustRightInd w:val="0"/>
      <w:spacing w:after="0" w:line="283" w:lineRule="exact"/>
      <w:jc w:val="both"/>
    </w:pPr>
    <w:rPr>
      <w:rFonts w:ascii="Times New Roman" w:hAnsi="Times New Roman"/>
      <w:sz w:val="24"/>
      <w:szCs w:val="24"/>
    </w:rPr>
  </w:style>
  <w:style w:type="character" w:customStyle="1" w:styleId="FontStyle11">
    <w:name w:val="Font Style11"/>
    <w:uiPriority w:val="99"/>
    <w:rsid w:val="00E46EA4"/>
    <w:rPr>
      <w:rFonts w:ascii="Times New Roman" w:hAnsi="Times New Roman" w:cs="Times New Roman"/>
      <w:sz w:val="22"/>
      <w:szCs w:val="22"/>
    </w:rPr>
  </w:style>
  <w:style w:type="paragraph" w:styleId="af">
    <w:name w:val="Normal (Web)"/>
    <w:basedOn w:val="a"/>
    <w:uiPriority w:val="99"/>
    <w:semiHidden/>
    <w:unhideWhenUsed/>
    <w:rsid w:val="005654E0"/>
    <w:pPr>
      <w:spacing w:before="100" w:beforeAutospacing="1" w:after="100" w:afterAutospacing="1" w:line="240" w:lineRule="auto"/>
    </w:pPr>
    <w:rPr>
      <w:rFonts w:ascii="Times New Roman" w:hAnsi="Times New Roman"/>
      <w:sz w:val="24"/>
      <w:szCs w:val="24"/>
    </w:rPr>
  </w:style>
  <w:style w:type="paragraph" w:styleId="af0">
    <w:name w:val="No Spacing"/>
    <w:uiPriority w:val="99"/>
    <w:qFormat/>
    <w:rsid w:val="00111433"/>
    <w:pPr>
      <w:snapToGrid w:val="0"/>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24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fstio38.ru/&#1082;&#1072;&#1083;&#1077;&#1085;&#1076;&#1072;&#1088;&#1085;&#1099;&#1081;-&#1087;&#1083;&#1072;&#1085;/"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66CEA-841D-4A80-B511-4B3F8C6C8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3172</TotalTime>
  <Pages>12</Pages>
  <Words>2684</Words>
  <Characters>15302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OOO "SPORT FORUM"</Company>
  <LinksUpToDate>false</LinksUpToDate>
  <CharactersWithSpaces>17951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groshevanva</dc:creator>
  <cp:lastModifiedBy>***</cp:lastModifiedBy>
  <cp:revision>7</cp:revision>
  <cp:lastPrinted>2022-11-15T03:02:00Z</cp:lastPrinted>
  <dcterms:created xsi:type="dcterms:W3CDTF">2026-03-10T13:59:00Z</dcterms:created>
  <dcterms:modified xsi:type="dcterms:W3CDTF">2026-03-17T10:07:00Z</dcterms:modified>
</cp:coreProperties>
</file>