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277"/>
      </w:tblGrid>
      <w:tr w:rsidR="00DA614B" w:rsidRPr="00E22467" w:rsidTr="00D869EC">
        <w:trPr>
          <w:trHeight w:val="1559"/>
        </w:trPr>
        <w:tc>
          <w:tcPr>
            <w:tcW w:w="4680" w:type="dxa"/>
          </w:tcPr>
          <w:p w:rsidR="00DA614B" w:rsidRPr="00E22467" w:rsidRDefault="00DA614B" w:rsidP="009E687F">
            <w:pPr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«СОГЛАСОВАНО»</w:t>
            </w:r>
          </w:p>
          <w:p w:rsidR="00DA614B" w:rsidRPr="00E22467" w:rsidRDefault="00DA614B" w:rsidP="009E687F">
            <w:pPr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Президент</w:t>
            </w:r>
          </w:p>
          <w:p w:rsidR="00DA614B" w:rsidRPr="00E22467" w:rsidRDefault="00887C07" w:rsidP="009E687F">
            <w:pPr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Р</w:t>
            </w:r>
            <w:r w:rsidR="00DA614B" w:rsidRPr="00E22467">
              <w:rPr>
                <w:sz w:val="26"/>
                <w:szCs w:val="26"/>
              </w:rPr>
              <w:t>ОО «Федерация спортивного ориентирования</w:t>
            </w:r>
          </w:p>
          <w:p w:rsidR="00DA614B" w:rsidRPr="00E22467" w:rsidRDefault="00DA614B" w:rsidP="009E687F">
            <w:pPr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Республики Татарстан»</w:t>
            </w:r>
          </w:p>
          <w:p w:rsidR="00DA614B" w:rsidRPr="00E22467" w:rsidRDefault="00DA614B" w:rsidP="009E687F">
            <w:pPr>
              <w:rPr>
                <w:sz w:val="26"/>
                <w:szCs w:val="26"/>
              </w:rPr>
            </w:pPr>
          </w:p>
          <w:p w:rsidR="00DA614B" w:rsidRPr="00E22467" w:rsidRDefault="00DA614B" w:rsidP="009E687F">
            <w:pPr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__________________</w:t>
            </w:r>
            <w:r w:rsidR="008445F6" w:rsidRPr="00E22467">
              <w:rPr>
                <w:sz w:val="26"/>
                <w:szCs w:val="26"/>
              </w:rPr>
              <w:t>А.А. Сидоров</w:t>
            </w:r>
          </w:p>
          <w:p w:rsidR="00DA614B" w:rsidRPr="00E22467" w:rsidRDefault="00E22467" w:rsidP="00D869EC">
            <w:pPr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«____»________________</w:t>
            </w:r>
            <w:r w:rsidR="00207F71">
              <w:rPr>
                <w:sz w:val="26"/>
                <w:szCs w:val="26"/>
              </w:rPr>
              <w:t>2026</w:t>
            </w:r>
            <w:r w:rsidR="00DA614B" w:rsidRPr="00E22467">
              <w:rPr>
                <w:sz w:val="26"/>
                <w:szCs w:val="26"/>
              </w:rPr>
              <w:t>г.</w:t>
            </w:r>
          </w:p>
        </w:tc>
        <w:tc>
          <w:tcPr>
            <w:tcW w:w="5277" w:type="dxa"/>
          </w:tcPr>
          <w:p w:rsidR="00DA614B" w:rsidRPr="00E22467" w:rsidRDefault="00DA614B" w:rsidP="009E687F">
            <w:pPr>
              <w:ind w:left="599"/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«УТВЕРЖДАЮ»</w:t>
            </w:r>
          </w:p>
          <w:p w:rsidR="00DA614B" w:rsidRPr="00E22467" w:rsidRDefault="00DA614B" w:rsidP="009E687F">
            <w:pPr>
              <w:ind w:left="599"/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 xml:space="preserve">Председатель </w:t>
            </w:r>
            <w:r w:rsidR="00AD005D">
              <w:rPr>
                <w:sz w:val="26"/>
                <w:szCs w:val="26"/>
              </w:rPr>
              <w:br/>
              <w:t>РОО «Ф</w:t>
            </w:r>
            <w:r w:rsidRPr="00E22467">
              <w:rPr>
                <w:sz w:val="26"/>
                <w:szCs w:val="26"/>
              </w:rPr>
              <w:t>изкультурно-</w:t>
            </w:r>
          </w:p>
          <w:p w:rsidR="00DA614B" w:rsidRPr="00E22467" w:rsidRDefault="00DA614B" w:rsidP="009E687F">
            <w:pPr>
              <w:ind w:left="599"/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спортивное общество «Буревестник»</w:t>
            </w:r>
          </w:p>
          <w:p w:rsidR="00DA614B" w:rsidRPr="00E22467" w:rsidRDefault="00DA614B" w:rsidP="009E687F">
            <w:pPr>
              <w:ind w:left="599"/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Республики Татарстан</w:t>
            </w:r>
          </w:p>
          <w:p w:rsidR="00DA614B" w:rsidRPr="00E22467" w:rsidRDefault="00DA614B" w:rsidP="009E687F">
            <w:pPr>
              <w:ind w:left="599"/>
              <w:rPr>
                <w:sz w:val="26"/>
                <w:szCs w:val="26"/>
              </w:rPr>
            </w:pPr>
          </w:p>
          <w:p w:rsidR="00DA614B" w:rsidRPr="00E22467" w:rsidRDefault="00DA614B" w:rsidP="009E687F">
            <w:pPr>
              <w:ind w:left="599"/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__________________Э.Р. Харисов</w:t>
            </w:r>
          </w:p>
          <w:p w:rsidR="00DA614B" w:rsidRPr="00E22467" w:rsidRDefault="00E22467" w:rsidP="00273CA9">
            <w:pPr>
              <w:ind w:left="599"/>
              <w:rPr>
                <w:sz w:val="26"/>
                <w:szCs w:val="26"/>
              </w:rPr>
            </w:pPr>
            <w:r w:rsidRPr="00E22467">
              <w:rPr>
                <w:sz w:val="26"/>
                <w:szCs w:val="26"/>
              </w:rPr>
              <w:t>«____»________________</w:t>
            </w:r>
            <w:r w:rsidR="00207F71">
              <w:rPr>
                <w:sz w:val="26"/>
                <w:szCs w:val="26"/>
              </w:rPr>
              <w:t>202</w:t>
            </w:r>
            <w:r w:rsidR="00207F71" w:rsidRPr="00207F71">
              <w:rPr>
                <w:sz w:val="26"/>
                <w:szCs w:val="26"/>
              </w:rPr>
              <w:t>6</w:t>
            </w:r>
            <w:r w:rsidR="00DA614B" w:rsidRPr="00E22467">
              <w:rPr>
                <w:sz w:val="26"/>
                <w:szCs w:val="26"/>
              </w:rPr>
              <w:t>г.</w:t>
            </w:r>
          </w:p>
        </w:tc>
      </w:tr>
    </w:tbl>
    <w:p w:rsidR="00504011" w:rsidRPr="00E22467" w:rsidRDefault="00504011" w:rsidP="00CE2DD7">
      <w:pPr>
        <w:pStyle w:val="Style4"/>
        <w:widowControl/>
        <w:spacing w:before="43" w:line="240" w:lineRule="auto"/>
        <w:ind w:firstLine="0"/>
        <w:rPr>
          <w:sz w:val="26"/>
          <w:szCs w:val="26"/>
        </w:rPr>
      </w:pPr>
    </w:p>
    <w:p w:rsidR="00E22467" w:rsidRPr="00E22467" w:rsidRDefault="00E22467" w:rsidP="00E22467">
      <w:pPr>
        <w:pStyle w:val="Style4"/>
        <w:widowControl/>
        <w:spacing w:line="240" w:lineRule="auto"/>
        <w:ind w:firstLine="0"/>
        <w:jc w:val="center"/>
        <w:rPr>
          <w:rStyle w:val="FontStyle20"/>
          <w:caps/>
          <w:sz w:val="26"/>
          <w:szCs w:val="26"/>
        </w:rPr>
      </w:pPr>
      <w:r w:rsidRPr="00E22467">
        <w:rPr>
          <w:rStyle w:val="FontStyle20"/>
          <w:caps/>
          <w:sz w:val="26"/>
          <w:szCs w:val="26"/>
        </w:rPr>
        <w:t>Положение</w:t>
      </w:r>
    </w:p>
    <w:p w:rsidR="00996CF9" w:rsidRDefault="00E22467" w:rsidP="00E22467">
      <w:pPr>
        <w:pStyle w:val="Style4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E22467">
        <w:rPr>
          <w:rStyle w:val="FontStyle20"/>
          <w:sz w:val="26"/>
          <w:szCs w:val="26"/>
        </w:rPr>
        <w:t>о проведении соревнований по спортивному ориентированию на лыжах</w:t>
      </w:r>
      <w:r w:rsidR="00615B45">
        <w:rPr>
          <w:rStyle w:val="FontStyle20"/>
          <w:sz w:val="26"/>
          <w:szCs w:val="26"/>
        </w:rPr>
        <w:t xml:space="preserve"> </w:t>
      </w:r>
    </w:p>
    <w:p w:rsidR="00996CF9" w:rsidRDefault="00E22467" w:rsidP="00E22467">
      <w:pPr>
        <w:pStyle w:val="Style4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 w:rsidRPr="00E22467">
        <w:rPr>
          <w:rStyle w:val="FontStyle20"/>
          <w:sz w:val="26"/>
          <w:szCs w:val="26"/>
        </w:rPr>
        <w:t>Спартакиады образовательных организаций высшего образо</w:t>
      </w:r>
      <w:r w:rsidR="00D869EC">
        <w:rPr>
          <w:rStyle w:val="FontStyle20"/>
          <w:sz w:val="26"/>
          <w:szCs w:val="26"/>
        </w:rPr>
        <w:t xml:space="preserve">вания </w:t>
      </w:r>
    </w:p>
    <w:p w:rsidR="00E22467" w:rsidRPr="00E22467" w:rsidRDefault="005102D9" w:rsidP="00E22467">
      <w:pPr>
        <w:pStyle w:val="Style4"/>
        <w:widowControl/>
        <w:spacing w:line="240" w:lineRule="auto"/>
        <w:ind w:firstLine="0"/>
        <w:jc w:val="center"/>
        <w:rPr>
          <w:rStyle w:val="FontStyle20"/>
          <w:sz w:val="26"/>
          <w:szCs w:val="26"/>
        </w:rPr>
      </w:pPr>
      <w:r>
        <w:rPr>
          <w:rStyle w:val="FontStyle20"/>
          <w:sz w:val="26"/>
          <w:szCs w:val="26"/>
        </w:rPr>
        <w:t xml:space="preserve">Республики Татарстан в </w:t>
      </w:r>
      <w:r w:rsidR="00207F71">
        <w:rPr>
          <w:rStyle w:val="FontStyle20"/>
          <w:sz w:val="26"/>
          <w:szCs w:val="26"/>
        </w:rPr>
        <w:t>2025/2026</w:t>
      </w:r>
      <w:r w:rsidR="00E22467" w:rsidRPr="00E22467">
        <w:rPr>
          <w:rStyle w:val="FontStyle20"/>
          <w:sz w:val="26"/>
          <w:szCs w:val="26"/>
        </w:rPr>
        <w:t xml:space="preserve"> учебном году</w:t>
      </w:r>
    </w:p>
    <w:p w:rsidR="00C20F8B" w:rsidRPr="00E22467" w:rsidRDefault="00C20F8B" w:rsidP="00DA614B">
      <w:pPr>
        <w:pStyle w:val="Style12"/>
        <w:widowControl/>
        <w:spacing w:before="240"/>
        <w:ind w:right="5"/>
        <w:jc w:val="center"/>
        <w:rPr>
          <w:rStyle w:val="FontStyle20"/>
          <w:sz w:val="26"/>
          <w:szCs w:val="26"/>
          <w:u w:val="single"/>
        </w:rPr>
      </w:pPr>
      <w:r w:rsidRPr="00E22467">
        <w:rPr>
          <w:rStyle w:val="FontStyle20"/>
          <w:sz w:val="26"/>
          <w:szCs w:val="26"/>
        </w:rPr>
        <w:t xml:space="preserve">1. </w:t>
      </w:r>
      <w:r w:rsidRPr="00E22467">
        <w:rPr>
          <w:rStyle w:val="FontStyle20"/>
          <w:sz w:val="26"/>
          <w:szCs w:val="26"/>
          <w:u w:val="single"/>
        </w:rPr>
        <w:t>ЦЕЛИ И ЗАДАЧИ</w:t>
      </w:r>
    </w:p>
    <w:p w:rsidR="00C20F8B" w:rsidRPr="00E22467" w:rsidRDefault="00C20F8B" w:rsidP="00DA614B">
      <w:pPr>
        <w:pStyle w:val="Style13"/>
        <w:widowControl/>
        <w:numPr>
          <w:ilvl w:val="0"/>
          <w:numId w:val="3"/>
        </w:numPr>
        <w:ind w:firstLine="709"/>
        <w:rPr>
          <w:rStyle w:val="FontStyle19"/>
          <w:sz w:val="26"/>
          <w:szCs w:val="26"/>
        </w:rPr>
      </w:pPr>
      <w:r w:rsidRPr="00E22467">
        <w:rPr>
          <w:rStyle w:val="FontStyle19"/>
          <w:sz w:val="26"/>
          <w:szCs w:val="26"/>
        </w:rPr>
        <w:t>популяризация и дальнейшее развитие вида спорта;</w:t>
      </w:r>
    </w:p>
    <w:p w:rsidR="00C20F8B" w:rsidRPr="00E22467" w:rsidRDefault="00C20F8B" w:rsidP="00DA614B">
      <w:pPr>
        <w:pStyle w:val="Style13"/>
        <w:widowControl/>
        <w:numPr>
          <w:ilvl w:val="0"/>
          <w:numId w:val="3"/>
        </w:numPr>
        <w:ind w:firstLine="709"/>
        <w:rPr>
          <w:rStyle w:val="FontStyle19"/>
          <w:sz w:val="26"/>
          <w:szCs w:val="26"/>
        </w:rPr>
      </w:pPr>
      <w:r w:rsidRPr="00E22467">
        <w:rPr>
          <w:rStyle w:val="FontStyle19"/>
          <w:sz w:val="26"/>
          <w:szCs w:val="26"/>
        </w:rPr>
        <w:t>повышение уровня спортивного мастерства спортсмена;</w:t>
      </w:r>
    </w:p>
    <w:p w:rsidR="00C20F8B" w:rsidRPr="00E22467" w:rsidRDefault="00C20F8B" w:rsidP="00DA614B">
      <w:pPr>
        <w:pStyle w:val="Style13"/>
        <w:widowControl/>
        <w:numPr>
          <w:ilvl w:val="0"/>
          <w:numId w:val="3"/>
        </w:numPr>
        <w:ind w:firstLine="709"/>
        <w:rPr>
          <w:rStyle w:val="FontStyle19"/>
          <w:sz w:val="26"/>
          <w:szCs w:val="26"/>
        </w:rPr>
      </w:pPr>
      <w:r w:rsidRPr="00E22467">
        <w:rPr>
          <w:rStyle w:val="FontStyle19"/>
          <w:sz w:val="26"/>
          <w:szCs w:val="26"/>
        </w:rPr>
        <w:t>выявление лучших спортсменов и студенческих команд.</w:t>
      </w:r>
    </w:p>
    <w:p w:rsidR="00CE2DD7" w:rsidRPr="00E22467" w:rsidRDefault="00DA614B" w:rsidP="00DA614B">
      <w:pPr>
        <w:pStyle w:val="Style9"/>
        <w:widowControl/>
        <w:spacing w:before="240" w:line="240" w:lineRule="auto"/>
        <w:ind w:firstLine="0"/>
        <w:jc w:val="center"/>
        <w:rPr>
          <w:rStyle w:val="FontStyle20"/>
          <w:sz w:val="26"/>
          <w:szCs w:val="26"/>
          <w:u w:val="single"/>
        </w:rPr>
      </w:pPr>
      <w:r w:rsidRPr="00E22467">
        <w:rPr>
          <w:rStyle w:val="FontStyle20"/>
          <w:sz w:val="26"/>
          <w:szCs w:val="26"/>
          <w:u w:val="single"/>
        </w:rPr>
        <w:t xml:space="preserve">2. </w:t>
      </w:r>
      <w:r w:rsidR="00C20F8B" w:rsidRPr="00E22467">
        <w:rPr>
          <w:rStyle w:val="FontStyle20"/>
          <w:sz w:val="26"/>
          <w:szCs w:val="26"/>
          <w:u w:val="single"/>
        </w:rPr>
        <w:t>СРОКИ И МЕСТО ПРОВЕДЕНИЯ</w:t>
      </w:r>
    </w:p>
    <w:p w:rsidR="00C20F8B" w:rsidRPr="00E22467" w:rsidRDefault="00C20F8B" w:rsidP="00DA614B">
      <w:pPr>
        <w:pStyle w:val="Style9"/>
        <w:widowControl/>
        <w:tabs>
          <w:tab w:val="left" w:pos="3240"/>
        </w:tabs>
        <w:spacing w:line="240" w:lineRule="auto"/>
        <w:ind w:right="2650" w:firstLine="709"/>
        <w:rPr>
          <w:rStyle w:val="FontStyle19"/>
          <w:sz w:val="26"/>
          <w:szCs w:val="26"/>
        </w:rPr>
      </w:pPr>
      <w:r w:rsidRPr="00E22467">
        <w:rPr>
          <w:rStyle w:val="FontStyle19"/>
          <w:sz w:val="26"/>
          <w:szCs w:val="26"/>
        </w:rPr>
        <w:t>Соревнова</w:t>
      </w:r>
      <w:r w:rsidR="008445F6" w:rsidRPr="00E22467">
        <w:rPr>
          <w:rStyle w:val="FontStyle19"/>
          <w:sz w:val="26"/>
          <w:szCs w:val="26"/>
        </w:rPr>
        <w:t xml:space="preserve">ния проводятся </w:t>
      </w:r>
      <w:r w:rsidR="00207F71">
        <w:rPr>
          <w:rStyle w:val="FontStyle19"/>
          <w:sz w:val="26"/>
          <w:szCs w:val="26"/>
        </w:rPr>
        <w:t>02 марта</w:t>
      </w:r>
      <w:r w:rsidR="00DB6526">
        <w:rPr>
          <w:rStyle w:val="FontStyle19"/>
          <w:sz w:val="26"/>
          <w:szCs w:val="26"/>
        </w:rPr>
        <w:t xml:space="preserve"> </w:t>
      </w:r>
      <w:r w:rsidR="00207F71">
        <w:rPr>
          <w:rStyle w:val="FontStyle19"/>
          <w:sz w:val="26"/>
          <w:szCs w:val="26"/>
        </w:rPr>
        <w:t>2026</w:t>
      </w:r>
      <w:r w:rsidRPr="00E22467">
        <w:rPr>
          <w:rStyle w:val="FontStyle19"/>
          <w:sz w:val="26"/>
          <w:szCs w:val="26"/>
        </w:rPr>
        <w:t xml:space="preserve"> года.</w:t>
      </w:r>
    </w:p>
    <w:p w:rsidR="00887C07" w:rsidRPr="00E22467" w:rsidRDefault="00887C07" w:rsidP="00887C07">
      <w:pPr>
        <w:pStyle w:val="21"/>
        <w:ind w:firstLine="709"/>
        <w:rPr>
          <w:rStyle w:val="FontStyle19"/>
          <w:sz w:val="26"/>
          <w:szCs w:val="26"/>
        </w:rPr>
      </w:pPr>
      <w:r w:rsidRPr="00E22467">
        <w:rPr>
          <w:rStyle w:val="FontStyle19"/>
          <w:sz w:val="26"/>
          <w:szCs w:val="26"/>
        </w:rPr>
        <w:t>Место проведения – г.Казань. Информацию о центре проведения соревнований, информационный бюллетень с информацией о трассах можно узнать на сайте Федерации спортивного ориентирования Республики Татарстан</w:t>
      </w:r>
      <w:r w:rsidRPr="00DB6526">
        <w:rPr>
          <w:rStyle w:val="FontStyle19"/>
          <w:sz w:val="26"/>
          <w:szCs w:val="26"/>
        </w:rPr>
        <w:t xml:space="preserve">: </w:t>
      </w:r>
      <w:hyperlink r:id="rId6" w:history="1">
        <w:r w:rsidR="00E5085D" w:rsidRPr="00DB6526">
          <w:rPr>
            <w:rStyle w:val="a6"/>
            <w:sz w:val="26"/>
            <w:szCs w:val="26"/>
          </w:rPr>
          <w:t>https://tatorient.ru/</w:t>
        </w:r>
      </w:hyperlink>
    </w:p>
    <w:p w:rsidR="00C20F8B" w:rsidRPr="00E22467" w:rsidRDefault="00181737" w:rsidP="00DA614B">
      <w:pPr>
        <w:pStyle w:val="Style9"/>
        <w:widowControl/>
        <w:spacing w:before="240" w:line="240" w:lineRule="auto"/>
        <w:ind w:firstLine="0"/>
        <w:jc w:val="center"/>
        <w:rPr>
          <w:rStyle w:val="FontStyle20"/>
          <w:sz w:val="26"/>
          <w:szCs w:val="26"/>
          <w:u w:val="single"/>
        </w:rPr>
      </w:pPr>
      <w:r w:rsidRPr="00E22467">
        <w:rPr>
          <w:rStyle w:val="FontStyle20"/>
          <w:sz w:val="26"/>
          <w:szCs w:val="26"/>
          <w:u w:val="single"/>
        </w:rPr>
        <w:t>3</w:t>
      </w:r>
      <w:r w:rsidR="00DA614B" w:rsidRPr="00E22467">
        <w:rPr>
          <w:rStyle w:val="FontStyle20"/>
          <w:sz w:val="26"/>
          <w:szCs w:val="26"/>
          <w:u w:val="single"/>
        </w:rPr>
        <w:t xml:space="preserve">. </w:t>
      </w:r>
      <w:r w:rsidR="00C20F8B" w:rsidRPr="00E22467">
        <w:rPr>
          <w:rStyle w:val="FontStyle20"/>
          <w:sz w:val="26"/>
          <w:szCs w:val="26"/>
          <w:u w:val="single"/>
        </w:rPr>
        <w:t>ОРГАНИЗАЦИЯ И РУКОВОДСТВО</w:t>
      </w:r>
    </w:p>
    <w:p w:rsidR="003B429F" w:rsidRDefault="003B429F" w:rsidP="003B429F">
      <w:pPr>
        <w:pStyle w:val="Style7"/>
        <w:widowControl/>
        <w:spacing w:line="240" w:lineRule="auto"/>
        <w:ind w:firstLine="709"/>
        <w:rPr>
          <w:rStyle w:val="FontStyle20"/>
          <w:b w:val="0"/>
          <w:sz w:val="26"/>
          <w:szCs w:val="26"/>
        </w:rPr>
      </w:pPr>
      <w:r w:rsidRPr="00E22467">
        <w:rPr>
          <w:rStyle w:val="FontStyle19"/>
          <w:sz w:val="26"/>
          <w:szCs w:val="26"/>
        </w:rPr>
        <w:t>Общее руководство подготовкой и проведением соревнований осуществляет Р</w:t>
      </w:r>
      <w:r>
        <w:rPr>
          <w:rStyle w:val="FontStyle19"/>
          <w:sz w:val="26"/>
          <w:szCs w:val="26"/>
        </w:rPr>
        <w:t>ОО «</w:t>
      </w:r>
      <w:r w:rsidRPr="00E22467">
        <w:rPr>
          <w:rStyle w:val="FontStyle19"/>
          <w:sz w:val="26"/>
          <w:szCs w:val="26"/>
        </w:rPr>
        <w:t xml:space="preserve">ФСО «Буревестник» </w:t>
      </w:r>
      <w:r w:rsidRPr="00B867A5">
        <w:rPr>
          <w:rStyle w:val="FontStyle19"/>
          <w:sz w:val="26"/>
          <w:szCs w:val="26"/>
        </w:rPr>
        <w:t>РТ</w:t>
      </w:r>
      <w:r w:rsidRPr="00B867A5">
        <w:rPr>
          <w:rStyle w:val="FontStyle20"/>
          <w:sz w:val="26"/>
          <w:szCs w:val="26"/>
        </w:rPr>
        <w:t xml:space="preserve"> т</w:t>
      </w:r>
      <w:r w:rsidRPr="00E22467">
        <w:rPr>
          <w:rStyle w:val="FontStyle20"/>
          <w:b w:val="0"/>
          <w:sz w:val="26"/>
          <w:szCs w:val="26"/>
        </w:rPr>
        <w:t>ел. (843)231-82-47.</w:t>
      </w:r>
      <w:r>
        <w:rPr>
          <w:rStyle w:val="FontStyle20"/>
          <w:b w:val="0"/>
          <w:sz w:val="26"/>
          <w:szCs w:val="26"/>
        </w:rPr>
        <w:t xml:space="preserve"> Непосредственное проведение соревнований возлагается на РОО «Федерация спортивного ориентирования Республики Татарстан». </w:t>
      </w:r>
      <w:r w:rsidRPr="00E22467">
        <w:rPr>
          <w:rStyle w:val="FontStyle19"/>
          <w:sz w:val="26"/>
          <w:szCs w:val="26"/>
        </w:rPr>
        <w:t xml:space="preserve">Главный судья соревнований – Сидоров Алексей Анатольевич, тел. </w:t>
      </w:r>
      <w:r w:rsidRPr="00E22467">
        <w:rPr>
          <w:rStyle w:val="FontStyle20"/>
          <w:b w:val="0"/>
          <w:sz w:val="26"/>
          <w:szCs w:val="26"/>
        </w:rPr>
        <w:t>8(987)403-61-27.</w:t>
      </w:r>
      <w:r w:rsidRPr="00E22467">
        <w:rPr>
          <w:sz w:val="26"/>
          <w:szCs w:val="26"/>
        </w:rPr>
        <w:t xml:space="preserve"> </w:t>
      </w:r>
      <w:r w:rsidRPr="00E22467">
        <w:rPr>
          <w:rStyle w:val="FontStyle19"/>
          <w:sz w:val="26"/>
          <w:szCs w:val="26"/>
        </w:rPr>
        <w:t>Ответственный за проведение комиссии по допуску участников – Алексей Давыдович Федотов (Р</w:t>
      </w:r>
      <w:r>
        <w:rPr>
          <w:rStyle w:val="FontStyle19"/>
          <w:sz w:val="26"/>
          <w:szCs w:val="26"/>
        </w:rPr>
        <w:t xml:space="preserve">ОО </w:t>
      </w:r>
      <w:r w:rsidRPr="00E22467">
        <w:rPr>
          <w:rStyle w:val="FontStyle19"/>
          <w:sz w:val="26"/>
          <w:szCs w:val="26"/>
        </w:rPr>
        <w:t>ФСО «Буревес</w:t>
      </w:r>
      <w:r>
        <w:rPr>
          <w:rStyle w:val="FontStyle19"/>
          <w:sz w:val="26"/>
          <w:szCs w:val="26"/>
        </w:rPr>
        <w:t>тник» РТ), тел. 8(927)448-67-35,</w:t>
      </w:r>
      <w:r w:rsidRPr="00E22467">
        <w:rPr>
          <w:rStyle w:val="FontStyle19"/>
          <w:sz w:val="26"/>
          <w:szCs w:val="26"/>
        </w:rPr>
        <w:t xml:space="preserve"> Сидоров Алексей Анатольевич, тел. </w:t>
      </w:r>
      <w:r w:rsidRPr="00E22467">
        <w:rPr>
          <w:rStyle w:val="FontStyle20"/>
          <w:b w:val="0"/>
          <w:sz w:val="26"/>
          <w:szCs w:val="26"/>
        </w:rPr>
        <w:t>8(987)403-61-27</w:t>
      </w:r>
      <w:r>
        <w:rPr>
          <w:rStyle w:val="FontStyle20"/>
          <w:b w:val="0"/>
          <w:sz w:val="26"/>
          <w:szCs w:val="26"/>
        </w:rPr>
        <w:t>, Севодин Сергей Васильевич.</w:t>
      </w:r>
    </w:p>
    <w:p w:rsidR="00504011" w:rsidRPr="00E22467" w:rsidRDefault="00181737" w:rsidP="00E22467">
      <w:pPr>
        <w:pStyle w:val="Style7"/>
        <w:widowControl/>
        <w:spacing w:line="240" w:lineRule="auto"/>
        <w:ind w:firstLine="709"/>
        <w:jc w:val="center"/>
        <w:rPr>
          <w:rStyle w:val="FontStyle20"/>
          <w:b w:val="0"/>
          <w:bCs w:val="0"/>
          <w:sz w:val="26"/>
          <w:szCs w:val="26"/>
        </w:rPr>
      </w:pPr>
      <w:r w:rsidRPr="00E22467">
        <w:rPr>
          <w:rStyle w:val="FontStyle20"/>
          <w:sz w:val="26"/>
          <w:szCs w:val="26"/>
          <w:u w:val="single"/>
        </w:rPr>
        <w:t>4</w:t>
      </w:r>
      <w:r w:rsidR="00DA614B" w:rsidRPr="00E22467">
        <w:rPr>
          <w:rStyle w:val="FontStyle20"/>
          <w:sz w:val="26"/>
          <w:szCs w:val="26"/>
          <w:u w:val="single"/>
        </w:rPr>
        <w:t xml:space="preserve">. </w:t>
      </w:r>
      <w:r w:rsidR="00504011" w:rsidRPr="00E22467">
        <w:rPr>
          <w:rStyle w:val="FontStyle20"/>
          <w:sz w:val="26"/>
          <w:szCs w:val="26"/>
          <w:u w:val="single"/>
        </w:rPr>
        <w:t>ПРОГРАММА СОРЕВНОВАНИЙ</w:t>
      </w:r>
    </w:p>
    <w:p w:rsidR="00181737" w:rsidRPr="00E22467" w:rsidRDefault="008F27D4" w:rsidP="007D568B">
      <w:pPr>
        <w:pStyle w:val="Style13"/>
        <w:widowControl/>
        <w:ind w:firstLine="709"/>
        <w:jc w:val="both"/>
        <w:rPr>
          <w:rStyle w:val="FontStyle19"/>
          <w:sz w:val="26"/>
          <w:szCs w:val="26"/>
          <w:u w:val="single"/>
        </w:rPr>
      </w:pPr>
      <w:r>
        <w:rPr>
          <w:rStyle w:val="FontStyle19"/>
          <w:sz w:val="26"/>
          <w:szCs w:val="26"/>
          <w:u w:val="single"/>
        </w:rPr>
        <w:t>11</w:t>
      </w:r>
      <w:r w:rsidR="00207F71">
        <w:rPr>
          <w:rStyle w:val="FontStyle19"/>
          <w:sz w:val="26"/>
          <w:szCs w:val="26"/>
          <w:u w:val="single"/>
        </w:rPr>
        <w:t xml:space="preserve"> </w:t>
      </w:r>
      <w:r>
        <w:rPr>
          <w:rStyle w:val="FontStyle19"/>
          <w:sz w:val="26"/>
          <w:szCs w:val="26"/>
          <w:u w:val="single"/>
        </w:rPr>
        <w:t>марта</w:t>
      </w:r>
      <w:r w:rsidR="00E54E17" w:rsidRPr="00E22467">
        <w:rPr>
          <w:rStyle w:val="FontStyle19"/>
          <w:sz w:val="26"/>
          <w:szCs w:val="26"/>
          <w:u w:val="single"/>
        </w:rPr>
        <w:t xml:space="preserve"> (</w:t>
      </w:r>
      <w:r>
        <w:rPr>
          <w:rStyle w:val="FontStyle19"/>
          <w:sz w:val="26"/>
          <w:szCs w:val="26"/>
          <w:u w:val="single"/>
        </w:rPr>
        <w:t>среда</w:t>
      </w:r>
      <w:r w:rsidR="00E54E17" w:rsidRPr="00E22467">
        <w:rPr>
          <w:rStyle w:val="FontStyle19"/>
          <w:sz w:val="26"/>
          <w:szCs w:val="26"/>
          <w:u w:val="single"/>
        </w:rPr>
        <w:t>)</w:t>
      </w:r>
      <w:r w:rsidR="00E22467" w:rsidRPr="00E22467">
        <w:rPr>
          <w:rStyle w:val="FontStyle19"/>
          <w:sz w:val="26"/>
          <w:szCs w:val="26"/>
          <w:u w:val="single"/>
        </w:rPr>
        <w:t xml:space="preserve"> </w:t>
      </w:r>
      <w:r w:rsidR="00207F71">
        <w:rPr>
          <w:rStyle w:val="FontStyle19"/>
          <w:sz w:val="26"/>
          <w:szCs w:val="26"/>
          <w:u w:val="single"/>
        </w:rPr>
        <w:t>2026</w:t>
      </w:r>
      <w:r w:rsidR="00A0643E" w:rsidRPr="00E22467">
        <w:rPr>
          <w:rStyle w:val="FontStyle19"/>
          <w:sz w:val="26"/>
          <w:szCs w:val="26"/>
          <w:u w:val="single"/>
        </w:rPr>
        <w:t xml:space="preserve"> года</w:t>
      </w:r>
    </w:p>
    <w:p w:rsidR="00181737" w:rsidRPr="00E22467" w:rsidRDefault="00181737" w:rsidP="007D568B">
      <w:pPr>
        <w:pStyle w:val="Style1"/>
        <w:widowControl/>
        <w:spacing w:line="240" w:lineRule="auto"/>
        <w:ind w:right="27" w:firstLine="709"/>
        <w:jc w:val="both"/>
        <w:rPr>
          <w:rStyle w:val="FontStyle19"/>
          <w:sz w:val="26"/>
          <w:szCs w:val="26"/>
        </w:rPr>
      </w:pPr>
      <w:r w:rsidRPr="00DB6526">
        <w:rPr>
          <w:rStyle w:val="FontStyle19"/>
          <w:sz w:val="26"/>
          <w:szCs w:val="26"/>
        </w:rPr>
        <w:t>1</w:t>
      </w:r>
      <w:r w:rsidR="00D24D59">
        <w:rPr>
          <w:rStyle w:val="FontStyle19"/>
          <w:sz w:val="26"/>
          <w:szCs w:val="26"/>
        </w:rPr>
        <w:t>0</w:t>
      </w:r>
      <w:r w:rsidRPr="00DB6526">
        <w:rPr>
          <w:rStyle w:val="FontStyle19"/>
          <w:sz w:val="26"/>
          <w:szCs w:val="26"/>
        </w:rPr>
        <w:t>.00</w:t>
      </w:r>
      <w:r w:rsidR="00504011" w:rsidRPr="00E22467">
        <w:rPr>
          <w:rStyle w:val="FontStyle19"/>
          <w:sz w:val="26"/>
          <w:szCs w:val="26"/>
        </w:rPr>
        <w:t xml:space="preserve"> </w:t>
      </w:r>
      <w:r w:rsidR="00440929" w:rsidRPr="00E22467">
        <w:rPr>
          <w:rStyle w:val="FontStyle19"/>
          <w:sz w:val="26"/>
          <w:szCs w:val="26"/>
        </w:rPr>
        <w:t xml:space="preserve">часов </w:t>
      </w:r>
      <w:r w:rsidR="00450D9C" w:rsidRPr="00E22467">
        <w:rPr>
          <w:rStyle w:val="FontStyle19"/>
          <w:sz w:val="26"/>
          <w:szCs w:val="26"/>
        </w:rPr>
        <w:t>–</w:t>
      </w:r>
      <w:r w:rsidR="00504011" w:rsidRPr="00E22467">
        <w:rPr>
          <w:rStyle w:val="FontStyle19"/>
          <w:sz w:val="26"/>
          <w:szCs w:val="26"/>
        </w:rPr>
        <w:t xml:space="preserve"> </w:t>
      </w:r>
      <w:r w:rsidR="00BB55DA" w:rsidRPr="00E22467">
        <w:rPr>
          <w:rStyle w:val="FontStyle19"/>
          <w:sz w:val="26"/>
          <w:szCs w:val="26"/>
        </w:rPr>
        <w:t>комиссия по допуску участников</w:t>
      </w:r>
      <w:r w:rsidR="00440929" w:rsidRPr="00E22467">
        <w:rPr>
          <w:rStyle w:val="FontStyle19"/>
          <w:sz w:val="26"/>
          <w:szCs w:val="26"/>
        </w:rPr>
        <w:t xml:space="preserve">; место проведения: офис </w:t>
      </w:r>
      <w:r w:rsidR="00AD005D">
        <w:rPr>
          <w:rStyle w:val="FontStyle19"/>
          <w:sz w:val="26"/>
          <w:szCs w:val="26"/>
        </w:rPr>
        <w:t xml:space="preserve">РОО </w:t>
      </w:r>
      <w:r w:rsidR="00BB55DA" w:rsidRPr="00E22467">
        <w:rPr>
          <w:rStyle w:val="FontStyle19"/>
          <w:sz w:val="26"/>
          <w:szCs w:val="26"/>
        </w:rPr>
        <w:t>Ф</w:t>
      </w:r>
      <w:r w:rsidR="00AD005D">
        <w:rPr>
          <w:rStyle w:val="FontStyle19"/>
          <w:sz w:val="26"/>
          <w:szCs w:val="26"/>
        </w:rPr>
        <w:t>С</w:t>
      </w:r>
      <w:r w:rsidR="00BB55DA" w:rsidRPr="00E22467">
        <w:rPr>
          <w:rStyle w:val="FontStyle19"/>
          <w:sz w:val="26"/>
          <w:szCs w:val="26"/>
        </w:rPr>
        <w:t xml:space="preserve">О «Буревестник» РТ </w:t>
      </w:r>
      <w:r w:rsidRPr="00E22467">
        <w:rPr>
          <w:rStyle w:val="FontStyle19"/>
          <w:sz w:val="26"/>
          <w:szCs w:val="26"/>
        </w:rPr>
        <w:t>по адресу:</w:t>
      </w:r>
      <w:r w:rsidR="00BB55DA" w:rsidRPr="00E22467">
        <w:rPr>
          <w:rStyle w:val="FontStyle19"/>
          <w:sz w:val="26"/>
          <w:szCs w:val="26"/>
        </w:rPr>
        <w:t xml:space="preserve"> </w:t>
      </w:r>
      <w:r w:rsidRPr="00E22467">
        <w:rPr>
          <w:rStyle w:val="FontStyle19"/>
          <w:sz w:val="26"/>
          <w:szCs w:val="26"/>
        </w:rPr>
        <w:t>г. К</w:t>
      </w:r>
      <w:bookmarkStart w:id="0" w:name="_GoBack"/>
      <w:bookmarkEnd w:id="0"/>
      <w:r w:rsidRPr="00E22467">
        <w:rPr>
          <w:rStyle w:val="FontStyle19"/>
          <w:sz w:val="26"/>
          <w:szCs w:val="26"/>
        </w:rPr>
        <w:t>азань, ул.</w:t>
      </w:r>
      <w:r w:rsidR="00851C4A" w:rsidRPr="00E22467">
        <w:rPr>
          <w:rStyle w:val="FontStyle19"/>
          <w:sz w:val="26"/>
          <w:szCs w:val="26"/>
        </w:rPr>
        <w:t xml:space="preserve"> </w:t>
      </w:r>
      <w:r w:rsidR="00E37680" w:rsidRPr="00E22467">
        <w:rPr>
          <w:rStyle w:val="FontStyle19"/>
          <w:sz w:val="26"/>
          <w:szCs w:val="26"/>
        </w:rPr>
        <w:t xml:space="preserve">Тукая 58, </w:t>
      </w:r>
      <w:r w:rsidRPr="00E22467">
        <w:rPr>
          <w:rStyle w:val="FontStyle19"/>
          <w:sz w:val="26"/>
          <w:szCs w:val="26"/>
        </w:rPr>
        <w:t>оф. 207</w:t>
      </w:r>
      <w:r w:rsidR="00450D9C" w:rsidRPr="00E22467">
        <w:rPr>
          <w:rStyle w:val="FontStyle19"/>
          <w:sz w:val="26"/>
          <w:szCs w:val="26"/>
        </w:rPr>
        <w:t>.</w:t>
      </w:r>
    </w:p>
    <w:p w:rsidR="00181737" w:rsidRPr="00E22467" w:rsidRDefault="008F27D4" w:rsidP="007D568B">
      <w:pPr>
        <w:pStyle w:val="Style1"/>
        <w:widowControl/>
        <w:spacing w:line="240" w:lineRule="auto"/>
        <w:ind w:firstLine="709"/>
        <w:jc w:val="both"/>
        <w:rPr>
          <w:rStyle w:val="FontStyle19"/>
          <w:sz w:val="26"/>
          <w:szCs w:val="26"/>
          <w:u w:val="single"/>
        </w:rPr>
      </w:pPr>
      <w:r>
        <w:rPr>
          <w:rStyle w:val="FontStyle19"/>
          <w:sz w:val="26"/>
          <w:szCs w:val="26"/>
          <w:u w:val="single"/>
        </w:rPr>
        <w:t>13</w:t>
      </w:r>
      <w:r w:rsidR="009E6197" w:rsidRPr="00E22467">
        <w:rPr>
          <w:rStyle w:val="FontStyle19"/>
          <w:sz w:val="26"/>
          <w:szCs w:val="26"/>
          <w:u w:val="single"/>
        </w:rPr>
        <w:t xml:space="preserve"> </w:t>
      </w:r>
      <w:r w:rsidR="008524E1" w:rsidRPr="00E22467">
        <w:rPr>
          <w:rStyle w:val="FontStyle19"/>
          <w:sz w:val="26"/>
          <w:szCs w:val="26"/>
          <w:u w:val="single"/>
        </w:rPr>
        <w:t>марта</w:t>
      </w:r>
      <w:r w:rsidR="00E54E17" w:rsidRPr="00E22467">
        <w:rPr>
          <w:rStyle w:val="FontStyle19"/>
          <w:sz w:val="26"/>
          <w:szCs w:val="26"/>
          <w:u w:val="single"/>
        </w:rPr>
        <w:t xml:space="preserve"> (</w:t>
      </w:r>
      <w:r>
        <w:rPr>
          <w:rStyle w:val="FontStyle19"/>
          <w:sz w:val="26"/>
          <w:szCs w:val="26"/>
          <w:u w:val="single"/>
        </w:rPr>
        <w:t>пятница</w:t>
      </w:r>
      <w:r w:rsidR="00E54E17" w:rsidRPr="00E22467">
        <w:rPr>
          <w:rStyle w:val="FontStyle19"/>
          <w:sz w:val="26"/>
          <w:szCs w:val="26"/>
          <w:u w:val="single"/>
        </w:rPr>
        <w:t>)</w:t>
      </w:r>
      <w:r w:rsidR="00E22467" w:rsidRPr="00E22467">
        <w:rPr>
          <w:rStyle w:val="FontStyle19"/>
          <w:sz w:val="26"/>
          <w:szCs w:val="26"/>
          <w:u w:val="single"/>
        </w:rPr>
        <w:t xml:space="preserve"> </w:t>
      </w:r>
      <w:r w:rsidR="00207F71">
        <w:rPr>
          <w:rStyle w:val="FontStyle19"/>
          <w:sz w:val="26"/>
          <w:szCs w:val="26"/>
          <w:u w:val="single"/>
        </w:rPr>
        <w:t>2026</w:t>
      </w:r>
      <w:r w:rsidR="00FD76C5" w:rsidRPr="00E22467">
        <w:rPr>
          <w:rStyle w:val="FontStyle19"/>
          <w:sz w:val="26"/>
          <w:szCs w:val="26"/>
          <w:u w:val="single"/>
        </w:rPr>
        <w:t xml:space="preserve"> года</w:t>
      </w:r>
    </w:p>
    <w:p w:rsidR="00181737" w:rsidRPr="00E22467" w:rsidRDefault="00450D9C" w:rsidP="007D568B">
      <w:pPr>
        <w:pStyle w:val="Style1"/>
        <w:widowControl/>
        <w:spacing w:line="240" w:lineRule="auto"/>
        <w:ind w:firstLine="709"/>
        <w:jc w:val="both"/>
        <w:rPr>
          <w:rStyle w:val="FontStyle19"/>
          <w:sz w:val="26"/>
          <w:szCs w:val="26"/>
        </w:rPr>
      </w:pPr>
      <w:r w:rsidRPr="00E22467">
        <w:rPr>
          <w:rStyle w:val="FontStyle19"/>
          <w:sz w:val="26"/>
          <w:szCs w:val="26"/>
        </w:rPr>
        <w:t>0</w:t>
      </w:r>
      <w:r w:rsidR="008524E1" w:rsidRPr="00E22467">
        <w:rPr>
          <w:rStyle w:val="FontStyle19"/>
          <w:sz w:val="26"/>
          <w:szCs w:val="26"/>
        </w:rPr>
        <w:t>9</w:t>
      </w:r>
      <w:r w:rsidR="00BA2857" w:rsidRPr="00E22467">
        <w:rPr>
          <w:rStyle w:val="FontStyle19"/>
          <w:sz w:val="26"/>
          <w:szCs w:val="26"/>
        </w:rPr>
        <w:t>.30-</w:t>
      </w:r>
      <w:r w:rsidR="008524E1" w:rsidRPr="00E22467">
        <w:rPr>
          <w:rStyle w:val="FontStyle19"/>
          <w:sz w:val="26"/>
          <w:szCs w:val="26"/>
        </w:rPr>
        <w:t>10</w:t>
      </w:r>
      <w:r w:rsidR="00851C4A" w:rsidRPr="00E22467">
        <w:rPr>
          <w:rStyle w:val="FontStyle19"/>
          <w:sz w:val="26"/>
          <w:szCs w:val="26"/>
        </w:rPr>
        <w:t>.30</w:t>
      </w:r>
      <w:r w:rsidR="00440929" w:rsidRPr="00E22467">
        <w:rPr>
          <w:rStyle w:val="FontStyle19"/>
          <w:sz w:val="26"/>
          <w:szCs w:val="26"/>
        </w:rPr>
        <w:t xml:space="preserve"> </w:t>
      </w:r>
      <w:r w:rsidRPr="00E22467">
        <w:rPr>
          <w:rStyle w:val="FontStyle19"/>
          <w:sz w:val="26"/>
          <w:szCs w:val="26"/>
        </w:rPr>
        <w:t>–</w:t>
      </w:r>
      <w:r w:rsidR="00181737" w:rsidRPr="00E22467">
        <w:rPr>
          <w:rStyle w:val="FontStyle19"/>
          <w:sz w:val="26"/>
          <w:szCs w:val="26"/>
        </w:rPr>
        <w:t xml:space="preserve"> регистрация участников на месте старта</w:t>
      </w:r>
      <w:r w:rsidR="00C90FB9" w:rsidRPr="00E22467">
        <w:rPr>
          <w:rStyle w:val="FontStyle19"/>
          <w:sz w:val="26"/>
          <w:szCs w:val="26"/>
        </w:rPr>
        <w:t>, выдача номеров и чипов хронометража</w:t>
      </w:r>
      <w:r w:rsidR="00F63DDE" w:rsidRPr="00E22467">
        <w:rPr>
          <w:rStyle w:val="FontStyle19"/>
          <w:sz w:val="26"/>
          <w:szCs w:val="26"/>
        </w:rPr>
        <w:t xml:space="preserve"> представителям команд</w:t>
      </w:r>
      <w:r w:rsidRPr="00E22467">
        <w:rPr>
          <w:rStyle w:val="FontStyle19"/>
          <w:sz w:val="26"/>
          <w:szCs w:val="26"/>
        </w:rPr>
        <w:t>;</w:t>
      </w:r>
    </w:p>
    <w:p w:rsidR="00504011" w:rsidRPr="00E22467" w:rsidRDefault="008524E1" w:rsidP="00440929">
      <w:pPr>
        <w:pStyle w:val="Style1"/>
        <w:widowControl/>
        <w:spacing w:line="240" w:lineRule="auto"/>
        <w:ind w:firstLine="709"/>
        <w:jc w:val="both"/>
        <w:rPr>
          <w:rStyle w:val="FontStyle19"/>
          <w:sz w:val="26"/>
          <w:szCs w:val="26"/>
        </w:rPr>
      </w:pPr>
      <w:r w:rsidRPr="00E22467">
        <w:rPr>
          <w:rStyle w:val="FontStyle19"/>
          <w:sz w:val="26"/>
          <w:szCs w:val="26"/>
        </w:rPr>
        <w:t>11</w:t>
      </w:r>
      <w:r w:rsidR="00181737" w:rsidRPr="00E22467">
        <w:rPr>
          <w:rStyle w:val="FontStyle19"/>
          <w:sz w:val="26"/>
          <w:szCs w:val="26"/>
        </w:rPr>
        <w:t>.00</w:t>
      </w:r>
      <w:r w:rsidR="00440929" w:rsidRPr="00E22467">
        <w:rPr>
          <w:rStyle w:val="FontStyle19"/>
          <w:sz w:val="26"/>
          <w:szCs w:val="26"/>
        </w:rPr>
        <w:t xml:space="preserve"> – </w:t>
      </w:r>
      <w:r w:rsidR="00181737" w:rsidRPr="00E22467">
        <w:rPr>
          <w:sz w:val="26"/>
          <w:szCs w:val="26"/>
        </w:rPr>
        <w:t xml:space="preserve">лично-командные соревнования </w:t>
      </w:r>
      <w:r w:rsidR="008445F6" w:rsidRPr="00E22467">
        <w:rPr>
          <w:sz w:val="26"/>
          <w:szCs w:val="26"/>
        </w:rPr>
        <w:t>в дисциплине "</w:t>
      </w:r>
      <w:r w:rsidRPr="00E22467">
        <w:rPr>
          <w:sz w:val="26"/>
          <w:szCs w:val="26"/>
        </w:rPr>
        <w:t>Лыжная гонка</w:t>
      </w:r>
      <w:r w:rsidR="008445F6" w:rsidRPr="00E22467">
        <w:rPr>
          <w:sz w:val="26"/>
          <w:szCs w:val="26"/>
        </w:rPr>
        <w:t xml:space="preserve"> - спринт"</w:t>
      </w:r>
      <w:r w:rsidR="002F15A2" w:rsidRPr="00E22467">
        <w:rPr>
          <w:rStyle w:val="FontStyle19"/>
          <w:sz w:val="26"/>
          <w:szCs w:val="26"/>
        </w:rPr>
        <w:t>;</w:t>
      </w:r>
    </w:p>
    <w:p w:rsidR="002F15A2" w:rsidRPr="00E22467" w:rsidRDefault="008524E1" w:rsidP="007D568B">
      <w:pPr>
        <w:pStyle w:val="Style1"/>
        <w:widowControl/>
        <w:spacing w:line="240" w:lineRule="auto"/>
        <w:ind w:firstLine="709"/>
        <w:jc w:val="both"/>
        <w:rPr>
          <w:rStyle w:val="FontStyle19"/>
          <w:sz w:val="26"/>
          <w:szCs w:val="26"/>
        </w:rPr>
      </w:pPr>
      <w:r w:rsidRPr="00E22467">
        <w:rPr>
          <w:rStyle w:val="FontStyle19"/>
          <w:sz w:val="26"/>
          <w:szCs w:val="26"/>
        </w:rPr>
        <w:t>13</w:t>
      </w:r>
      <w:r w:rsidR="002F15A2" w:rsidRPr="00E22467">
        <w:rPr>
          <w:rStyle w:val="FontStyle19"/>
          <w:sz w:val="26"/>
          <w:szCs w:val="26"/>
        </w:rPr>
        <w:t>.00</w:t>
      </w:r>
      <w:r w:rsidR="008445F6" w:rsidRPr="00E22467">
        <w:rPr>
          <w:rStyle w:val="FontStyle19"/>
          <w:sz w:val="26"/>
          <w:szCs w:val="26"/>
        </w:rPr>
        <w:t xml:space="preserve"> </w:t>
      </w:r>
      <w:r w:rsidR="00851C4A" w:rsidRPr="00E22467">
        <w:rPr>
          <w:rStyle w:val="FontStyle19"/>
          <w:sz w:val="26"/>
          <w:szCs w:val="26"/>
        </w:rPr>
        <w:t>–</w:t>
      </w:r>
      <w:r w:rsidR="008445F6" w:rsidRPr="00E22467">
        <w:rPr>
          <w:rStyle w:val="FontStyle19"/>
          <w:sz w:val="26"/>
          <w:szCs w:val="26"/>
        </w:rPr>
        <w:t xml:space="preserve"> </w:t>
      </w:r>
      <w:r w:rsidR="002F15A2" w:rsidRPr="00E22467">
        <w:rPr>
          <w:rStyle w:val="FontStyle19"/>
          <w:sz w:val="26"/>
          <w:szCs w:val="26"/>
        </w:rPr>
        <w:t>подведение итогов, награждение победителей и призеров соревнований</w:t>
      </w:r>
      <w:r w:rsidRPr="00E22467">
        <w:rPr>
          <w:rStyle w:val="FontStyle19"/>
          <w:sz w:val="26"/>
          <w:szCs w:val="26"/>
        </w:rPr>
        <w:t>.</w:t>
      </w:r>
    </w:p>
    <w:p w:rsidR="00181737" w:rsidRPr="00E22467" w:rsidRDefault="00181737" w:rsidP="00BD688C">
      <w:pPr>
        <w:pStyle w:val="Style9"/>
        <w:widowControl/>
        <w:spacing w:before="240" w:line="276" w:lineRule="auto"/>
        <w:ind w:firstLine="0"/>
        <w:jc w:val="center"/>
        <w:rPr>
          <w:rStyle w:val="FontStyle20"/>
          <w:sz w:val="26"/>
          <w:szCs w:val="26"/>
          <w:u w:val="single"/>
        </w:rPr>
      </w:pPr>
      <w:r w:rsidRPr="00E22467">
        <w:rPr>
          <w:rStyle w:val="FontStyle20"/>
          <w:sz w:val="26"/>
          <w:szCs w:val="26"/>
          <w:u w:val="single"/>
        </w:rPr>
        <w:t>5. УЧАСТНИКИ</w:t>
      </w:r>
    </w:p>
    <w:p w:rsidR="00E22467" w:rsidRPr="0004102E" w:rsidRDefault="00E22467" w:rsidP="00E22467">
      <w:pPr>
        <w:pStyle w:val="1"/>
        <w:spacing w:before="0" w:after="0"/>
        <w:jc w:val="both"/>
        <w:rPr>
          <w:sz w:val="26"/>
          <w:szCs w:val="26"/>
        </w:rPr>
      </w:pPr>
      <w:r w:rsidRPr="00E22467">
        <w:rPr>
          <w:rStyle w:val="FontStyle19"/>
          <w:sz w:val="26"/>
          <w:szCs w:val="26"/>
        </w:rPr>
        <w:t xml:space="preserve">К участию в соревнованиях допускаются </w:t>
      </w:r>
      <w:r w:rsidRPr="00E22467">
        <w:rPr>
          <w:sz w:val="26"/>
          <w:szCs w:val="26"/>
        </w:rPr>
        <w:t>студенты, м</w:t>
      </w:r>
      <w:r w:rsidRPr="0004102E">
        <w:rPr>
          <w:sz w:val="26"/>
          <w:szCs w:val="26"/>
        </w:rPr>
        <w:t xml:space="preserve">агистранты, аспиранты и ординаторы программ высшего образования очной формы обучения </w:t>
      </w:r>
      <w:r w:rsidR="00207F71">
        <w:rPr>
          <w:sz w:val="26"/>
          <w:szCs w:val="26"/>
        </w:rPr>
        <w:t>2000</w:t>
      </w:r>
      <w:r w:rsidRPr="0004102E">
        <w:rPr>
          <w:sz w:val="26"/>
          <w:szCs w:val="26"/>
        </w:rPr>
        <w:t xml:space="preserve"> г.р. и моложе.</w:t>
      </w:r>
      <w:r w:rsidR="006013C9" w:rsidRPr="0004102E">
        <w:rPr>
          <w:sz w:val="26"/>
          <w:szCs w:val="26"/>
        </w:rPr>
        <w:t xml:space="preserve"> </w:t>
      </w:r>
      <w:r w:rsidRPr="0004102E">
        <w:rPr>
          <w:sz w:val="26"/>
          <w:szCs w:val="26"/>
        </w:rPr>
        <w:t>К участию в Спартакиаде спортсмены допускаются после предъявления в комиссию по допуску участников следующих документов:</w:t>
      </w:r>
    </w:p>
    <w:p w:rsidR="00E22467" w:rsidRPr="0004102E" w:rsidRDefault="00E22467" w:rsidP="00E22467">
      <w:pPr>
        <w:pStyle w:val="2"/>
        <w:numPr>
          <w:ilvl w:val="0"/>
          <w:numId w:val="9"/>
        </w:numPr>
        <w:tabs>
          <w:tab w:val="clear" w:pos="720"/>
          <w:tab w:val="num" w:pos="644"/>
        </w:tabs>
        <w:ind w:left="644"/>
        <w:jc w:val="both"/>
        <w:rPr>
          <w:sz w:val="26"/>
          <w:szCs w:val="26"/>
        </w:rPr>
      </w:pPr>
      <w:r w:rsidRPr="0004102E">
        <w:rPr>
          <w:b/>
          <w:sz w:val="26"/>
          <w:szCs w:val="26"/>
        </w:rPr>
        <w:t xml:space="preserve">именной командной заявки </w:t>
      </w:r>
      <w:r w:rsidRPr="0004102E">
        <w:rPr>
          <w:sz w:val="26"/>
          <w:szCs w:val="26"/>
        </w:rPr>
        <w:t xml:space="preserve">(в 2-х экземплярах, </w:t>
      </w:r>
      <w:r w:rsidRPr="0004102E">
        <w:rPr>
          <w:sz w:val="26"/>
          <w:szCs w:val="26"/>
          <w:u w:val="single"/>
        </w:rPr>
        <w:t>обязательно в напечатанном виде</w:t>
      </w:r>
      <w:r w:rsidRPr="0004102E">
        <w:rPr>
          <w:sz w:val="26"/>
          <w:szCs w:val="26"/>
        </w:rPr>
        <w:t xml:space="preserve">), заверенной врачом, заведующим кафедрой физического воспитания, проректором по </w:t>
      </w:r>
      <w:r w:rsidRPr="0004102E">
        <w:rPr>
          <w:sz w:val="26"/>
          <w:szCs w:val="26"/>
        </w:rPr>
        <w:lastRenderedPageBreak/>
        <w:t>воспитательной и социальной работе образовательной организации высшего образования, скреплённой гербовой печатью образовательной организации;</w:t>
      </w:r>
    </w:p>
    <w:p w:rsidR="00E22467" w:rsidRPr="0004102E" w:rsidRDefault="00E22467" w:rsidP="00E22467">
      <w:pPr>
        <w:pStyle w:val="1"/>
        <w:numPr>
          <w:ilvl w:val="0"/>
          <w:numId w:val="9"/>
        </w:numPr>
        <w:tabs>
          <w:tab w:val="clear" w:pos="720"/>
          <w:tab w:val="num" w:pos="644"/>
        </w:tabs>
        <w:spacing w:before="0" w:after="0"/>
        <w:ind w:left="644"/>
        <w:jc w:val="both"/>
        <w:rPr>
          <w:b/>
          <w:sz w:val="26"/>
          <w:szCs w:val="26"/>
        </w:rPr>
      </w:pPr>
      <w:r w:rsidRPr="0004102E">
        <w:rPr>
          <w:b/>
          <w:sz w:val="26"/>
          <w:szCs w:val="26"/>
        </w:rPr>
        <w:t xml:space="preserve">паспорта </w:t>
      </w:r>
      <w:r w:rsidRPr="0004102E">
        <w:rPr>
          <w:sz w:val="26"/>
          <w:szCs w:val="26"/>
        </w:rPr>
        <w:t>или водительского удостоверения, или военного билета;</w:t>
      </w:r>
    </w:p>
    <w:p w:rsidR="00DF3971" w:rsidRDefault="00E22467" w:rsidP="00DF3971">
      <w:pPr>
        <w:pStyle w:val="1"/>
        <w:numPr>
          <w:ilvl w:val="0"/>
          <w:numId w:val="9"/>
        </w:numPr>
        <w:tabs>
          <w:tab w:val="clear" w:pos="720"/>
          <w:tab w:val="num" w:pos="644"/>
        </w:tabs>
        <w:spacing w:before="0" w:after="0"/>
        <w:ind w:left="644"/>
        <w:jc w:val="both"/>
        <w:rPr>
          <w:b/>
          <w:sz w:val="26"/>
          <w:szCs w:val="26"/>
        </w:rPr>
      </w:pPr>
      <w:r w:rsidRPr="0004102E">
        <w:rPr>
          <w:b/>
          <w:sz w:val="26"/>
          <w:szCs w:val="26"/>
        </w:rPr>
        <w:t xml:space="preserve">студенческого билета, </w:t>
      </w:r>
      <w:r w:rsidRPr="0004102E">
        <w:rPr>
          <w:sz w:val="26"/>
          <w:szCs w:val="26"/>
        </w:rPr>
        <w:t>продлённого на текущий учебный год</w:t>
      </w:r>
      <w:r w:rsidRPr="0004102E">
        <w:rPr>
          <w:b/>
          <w:sz w:val="26"/>
          <w:szCs w:val="26"/>
        </w:rPr>
        <w:t>;</w:t>
      </w:r>
    </w:p>
    <w:p w:rsidR="00DF3971" w:rsidRPr="003B429F" w:rsidRDefault="00DF3971" w:rsidP="00DF3971">
      <w:pPr>
        <w:pStyle w:val="1"/>
        <w:numPr>
          <w:ilvl w:val="0"/>
          <w:numId w:val="9"/>
        </w:numPr>
        <w:tabs>
          <w:tab w:val="clear" w:pos="720"/>
          <w:tab w:val="num" w:pos="644"/>
        </w:tabs>
        <w:spacing w:before="0" w:after="0"/>
        <w:ind w:left="644"/>
        <w:jc w:val="both"/>
        <w:rPr>
          <w:b/>
          <w:sz w:val="26"/>
          <w:szCs w:val="26"/>
        </w:rPr>
      </w:pPr>
      <w:r w:rsidRPr="003B429F">
        <w:rPr>
          <w:b/>
          <w:sz w:val="26"/>
          <w:szCs w:val="26"/>
        </w:rPr>
        <w:t>справка о принадлежности к образовательной организации высшего образования;</w:t>
      </w:r>
    </w:p>
    <w:p w:rsidR="00E22467" w:rsidRPr="0004102E" w:rsidRDefault="00E22467" w:rsidP="00E22467">
      <w:pPr>
        <w:pStyle w:val="1"/>
        <w:numPr>
          <w:ilvl w:val="0"/>
          <w:numId w:val="9"/>
        </w:numPr>
        <w:tabs>
          <w:tab w:val="clear" w:pos="720"/>
        </w:tabs>
        <w:spacing w:before="0" w:after="0"/>
        <w:ind w:left="0" w:firstLine="284"/>
        <w:jc w:val="both"/>
        <w:rPr>
          <w:b/>
          <w:i/>
          <w:sz w:val="26"/>
          <w:szCs w:val="26"/>
        </w:rPr>
      </w:pPr>
      <w:r w:rsidRPr="0004102E">
        <w:rPr>
          <w:b/>
          <w:sz w:val="26"/>
          <w:szCs w:val="26"/>
        </w:rPr>
        <w:t>оригинал договора о страховании жизни и здоровья</w:t>
      </w:r>
      <w:r w:rsidRPr="0004102E">
        <w:rPr>
          <w:sz w:val="26"/>
          <w:szCs w:val="26"/>
        </w:rPr>
        <w:t xml:space="preserve"> (в случае осуществления добровольного страхования в электронной форме, представляется электронный полис в распечатанном виде. </w:t>
      </w:r>
      <w:r w:rsidRPr="0004102E">
        <w:rPr>
          <w:i/>
          <w:sz w:val="26"/>
          <w:szCs w:val="26"/>
          <w:shd w:val="clear" w:color="auto" w:fill="FFFFFF"/>
        </w:rPr>
        <w:t>Федеральный закон от 04.06.2014 № 149-ФЗ «О внесении изменений в Закон Российской Федерации «Об организации страхового дела в Российской Федерации" и отдельные законодательные акты Российской Федерации»)</w:t>
      </w:r>
      <w:r w:rsidRPr="0004102E">
        <w:rPr>
          <w:i/>
          <w:sz w:val="26"/>
          <w:szCs w:val="26"/>
        </w:rPr>
        <w:t xml:space="preserve">.  </w:t>
      </w:r>
    </w:p>
    <w:p w:rsidR="00E22467" w:rsidRPr="0004102E" w:rsidRDefault="00E22467" w:rsidP="00E22467">
      <w:pPr>
        <w:pStyle w:val="1"/>
        <w:spacing w:before="0" w:after="0"/>
        <w:ind w:firstLine="709"/>
        <w:jc w:val="both"/>
        <w:rPr>
          <w:b/>
          <w:i/>
          <w:sz w:val="26"/>
          <w:szCs w:val="26"/>
        </w:rPr>
      </w:pPr>
      <w:r w:rsidRPr="0004102E">
        <w:rPr>
          <w:b/>
          <w:i/>
          <w:sz w:val="26"/>
          <w:szCs w:val="26"/>
        </w:rPr>
        <w:t>В случае выявления участия за команду образовательной организации высшего образования (далее-оово) спортсмена, не являющегося студентом данного оово и не удовлетворяющего условий допуска и требований к участникам соревнований, вся команда оово дисквалифицируется с соревнований, результаты команды аннулируются, очки за участие не начисляются.</w:t>
      </w:r>
    </w:p>
    <w:p w:rsidR="00E22467" w:rsidRPr="0004102E" w:rsidRDefault="00E22467" w:rsidP="00E22467">
      <w:pPr>
        <w:spacing w:before="120"/>
        <w:ind w:firstLine="851"/>
        <w:jc w:val="both"/>
        <w:rPr>
          <w:sz w:val="26"/>
          <w:szCs w:val="26"/>
        </w:rPr>
      </w:pPr>
      <w:r w:rsidRPr="0004102E">
        <w:rPr>
          <w:sz w:val="26"/>
          <w:szCs w:val="26"/>
        </w:rPr>
        <w:t>Студенты оово и образовательных организаций, входящих в состав оово, обучающиеся по программам среднего профессионального образования к соревнованиям Спартакиады не допускаются.</w:t>
      </w:r>
    </w:p>
    <w:p w:rsidR="00E37680" w:rsidRPr="0004102E" w:rsidRDefault="0004102E" w:rsidP="007D568B">
      <w:pPr>
        <w:spacing w:before="240"/>
        <w:jc w:val="center"/>
        <w:rPr>
          <w:b/>
          <w:caps/>
          <w:sz w:val="26"/>
          <w:szCs w:val="26"/>
          <w:u w:val="single"/>
        </w:rPr>
      </w:pPr>
      <w:r w:rsidRPr="0004102E">
        <w:rPr>
          <w:b/>
          <w:caps/>
          <w:sz w:val="25"/>
          <w:szCs w:val="25"/>
          <w:u w:val="single"/>
        </w:rPr>
        <w:t>6.Условия, порядок проведения, Определение результатов и зачет</w:t>
      </w:r>
    </w:p>
    <w:p w:rsidR="003B429F" w:rsidRDefault="003B429F" w:rsidP="003B429F">
      <w:pPr>
        <w:pStyle w:val="a3"/>
        <w:ind w:firstLine="709"/>
        <w:jc w:val="both"/>
        <w:rPr>
          <w:sz w:val="26"/>
          <w:szCs w:val="26"/>
        </w:rPr>
      </w:pPr>
      <w:r w:rsidRPr="0004102E">
        <w:rPr>
          <w:sz w:val="26"/>
          <w:szCs w:val="26"/>
        </w:rPr>
        <w:t xml:space="preserve">Соревнования лично-командные. </w:t>
      </w:r>
      <w:r>
        <w:rPr>
          <w:sz w:val="26"/>
          <w:szCs w:val="26"/>
        </w:rPr>
        <w:t xml:space="preserve">Состав команды 11 человек, из них 10 участников (независимо от пола), 1 представитель. </w:t>
      </w:r>
    </w:p>
    <w:p w:rsidR="003B429F" w:rsidRPr="002418F5" w:rsidRDefault="003B429F" w:rsidP="003B429F">
      <w:pPr>
        <w:pStyle w:val="Style7"/>
        <w:widowControl/>
        <w:spacing w:line="240" w:lineRule="auto"/>
        <w:ind w:firstLine="709"/>
        <w:rPr>
          <w:sz w:val="26"/>
          <w:szCs w:val="26"/>
        </w:rPr>
      </w:pPr>
      <w:r w:rsidRPr="002418F5">
        <w:rPr>
          <w:sz w:val="26"/>
          <w:szCs w:val="26"/>
        </w:rPr>
        <w:t>В личном первенстве победители определяются по результату.</w:t>
      </w:r>
    </w:p>
    <w:p w:rsidR="003B429F" w:rsidRPr="002418F5" w:rsidRDefault="003B429F" w:rsidP="003B429F">
      <w:pPr>
        <w:pStyle w:val="Style7"/>
        <w:widowControl/>
        <w:spacing w:line="240" w:lineRule="auto"/>
        <w:ind w:firstLine="709"/>
        <w:rPr>
          <w:sz w:val="26"/>
          <w:szCs w:val="26"/>
        </w:rPr>
      </w:pPr>
      <w:r w:rsidRPr="002418F5">
        <w:rPr>
          <w:sz w:val="26"/>
          <w:szCs w:val="26"/>
        </w:rPr>
        <w:t xml:space="preserve">В командном первенстве места определяются по наибольшей сумме очков 8 лучших результатов (независимо от пола). Очки начисляются отдельно среди мужчин и женщин в соответствии: </w:t>
      </w:r>
    </w:p>
    <w:p w:rsidR="003B429F" w:rsidRDefault="003B429F" w:rsidP="003B429F">
      <w:pPr>
        <w:pStyle w:val="Style7"/>
        <w:widowControl/>
        <w:spacing w:line="240" w:lineRule="auto"/>
        <w:ind w:firstLine="709"/>
        <w:rPr>
          <w:sz w:val="26"/>
          <w:szCs w:val="26"/>
        </w:rPr>
      </w:pPr>
      <w:r w:rsidRPr="002418F5">
        <w:rPr>
          <w:sz w:val="26"/>
          <w:szCs w:val="26"/>
        </w:rPr>
        <w:t>По таблице очков:1 место – 100</w:t>
      </w:r>
      <w:r w:rsidR="008717E0">
        <w:rPr>
          <w:sz w:val="26"/>
          <w:szCs w:val="26"/>
        </w:rPr>
        <w:t xml:space="preserve"> </w:t>
      </w:r>
      <w:r>
        <w:rPr>
          <w:sz w:val="26"/>
          <w:szCs w:val="26"/>
        </w:rPr>
        <w:t>очков</w:t>
      </w:r>
      <w:r w:rsidRPr="002418F5">
        <w:rPr>
          <w:sz w:val="26"/>
          <w:szCs w:val="26"/>
        </w:rPr>
        <w:t xml:space="preserve">, 2 место – 97 </w:t>
      </w:r>
      <w:r>
        <w:rPr>
          <w:sz w:val="26"/>
          <w:szCs w:val="26"/>
        </w:rPr>
        <w:t>очков</w:t>
      </w:r>
      <w:r w:rsidRPr="002418F5">
        <w:rPr>
          <w:sz w:val="26"/>
          <w:szCs w:val="26"/>
        </w:rPr>
        <w:t xml:space="preserve">, 3 место – 95 </w:t>
      </w:r>
      <w:r>
        <w:rPr>
          <w:sz w:val="26"/>
          <w:szCs w:val="26"/>
        </w:rPr>
        <w:t>очков</w:t>
      </w:r>
      <w:r w:rsidRPr="002418F5">
        <w:rPr>
          <w:sz w:val="26"/>
          <w:szCs w:val="26"/>
        </w:rPr>
        <w:t xml:space="preserve">, 4 место – 93 </w:t>
      </w:r>
      <w:r>
        <w:rPr>
          <w:sz w:val="26"/>
          <w:szCs w:val="26"/>
        </w:rPr>
        <w:t>очка</w:t>
      </w:r>
      <w:r w:rsidRPr="002418F5">
        <w:rPr>
          <w:sz w:val="26"/>
          <w:szCs w:val="26"/>
        </w:rPr>
        <w:t xml:space="preserve">, 5 место </w:t>
      </w:r>
      <w:r>
        <w:rPr>
          <w:sz w:val="26"/>
          <w:szCs w:val="26"/>
        </w:rPr>
        <w:t>–</w:t>
      </w:r>
      <w:r w:rsidRPr="002418F5">
        <w:rPr>
          <w:sz w:val="26"/>
          <w:szCs w:val="26"/>
        </w:rPr>
        <w:t xml:space="preserve"> 92</w:t>
      </w:r>
      <w:r w:rsidR="001C6AF4">
        <w:rPr>
          <w:sz w:val="26"/>
          <w:szCs w:val="26"/>
        </w:rPr>
        <w:t xml:space="preserve"> </w:t>
      </w:r>
      <w:r>
        <w:rPr>
          <w:sz w:val="26"/>
          <w:szCs w:val="26"/>
        </w:rPr>
        <w:t>очка</w:t>
      </w:r>
      <w:r w:rsidRPr="002418F5">
        <w:rPr>
          <w:sz w:val="26"/>
          <w:szCs w:val="26"/>
        </w:rPr>
        <w:t xml:space="preserve"> и т.д. 96 место и далее получают 1 балл. </w:t>
      </w:r>
    </w:p>
    <w:p w:rsidR="003B429F" w:rsidRPr="002418F5" w:rsidRDefault="003B429F" w:rsidP="003B429F">
      <w:pPr>
        <w:pStyle w:val="Style7"/>
        <w:widowControl/>
        <w:spacing w:line="240" w:lineRule="auto"/>
        <w:ind w:firstLine="709"/>
        <w:rPr>
          <w:sz w:val="26"/>
          <w:szCs w:val="26"/>
        </w:rPr>
      </w:pPr>
      <w:r w:rsidRPr="002418F5">
        <w:rPr>
          <w:sz w:val="26"/>
          <w:szCs w:val="26"/>
        </w:rPr>
        <w:t>В случае равенства суммы очков предпочтение отдается командам, имеющим больше 1-х, 2-х и т.д. личных мест.</w:t>
      </w:r>
    </w:p>
    <w:p w:rsidR="00C20F8B" w:rsidRPr="00E22467" w:rsidRDefault="00C20F8B" w:rsidP="00D133F5">
      <w:pPr>
        <w:pStyle w:val="Style9"/>
        <w:widowControl/>
        <w:spacing w:before="240" w:line="240" w:lineRule="auto"/>
        <w:ind w:firstLine="0"/>
        <w:jc w:val="center"/>
        <w:rPr>
          <w:rStyle w:val="FontStyle20"/>
          <w:sz w:val="26"/>
          <w:szCs w:val="26"/>
          <w:u w:val="single"/>
        </w:rPr>
      </w:pPr>
      <w:r w:rsidRPr="00E22467">
        <w:rPr>
          <w:rStyle w:val="FontStyle20"/>
          <w:sz w:val="26"/>
          <w:szCs w:val="26"/>
          <w:u w:val="single"/>
        </w:rPr>
        <w:t>7. НАГРАЖДЕНИЕ</w:t>
      </w:r>
    </w:p>
    <w:p w:rsidR="00E964C5" w:rsidRPr="00E22467" w:rsidRDefault="00C77A64" w:rsidP="00E964C5">
      <w:pPr>
        <w:pStyle w:val="Style7"/>
        <w:widowControl/>
        <w:spacing w:line="240" w:lineRule="auto"/>
        <w:ind w:firstLine="709"/>
        <w:rPr>
          <w:rStyle w:val="FontStyle19"/>
          <w:sz w:val="26"/>
          <w:szCs w:val="26"/>
        </w:rPr>
      </w:pPr>
      <w:r>
        <w:rPr>
          <w:sz w:val="26"/>
          <w:szCs w:val="26"/>
        </w:rPr>
        <w:t>Команда</w:t>
      </w:r>
      <w:r w:rsidR="00E964C5" w:rsidRPr="00E22467">
        <w:rPr>
          <w:sz w:val="26"/>
          <w:szCs w:val="26"/>
        </w:rPr>
        <w:t>, занявшие первое место</w:t>
      </w:r>
      <w:r>
        <w:rPr>
          <w:sz w:val="26"/>
          <w:szCs w:val="26"/>
        </w:rPr>
        <w:t xml:space="preserve"> награждается дипломом</w:t>
      </w:r>
      <w:r w:rsidR="00E964C5" w:rsidRPr="00E22467">
        <w:rPr>
          <w:sz w:val="26"/>
          <w:szCs w:val="26"/>
        </w:rPr>
        <w:t xml:space="preserve"> и </w:t>
      </w:r>
      <w:r>
        <w:rPr>
          <w:sz w:val="26"/>
          <w:szCs w:val="26"/>
        </w:rPr>
        <w:t>кубком. Команды, занявшие второе</w:t>
      </w:r>
      <w:r w:rsidR="00E964C5" w:rsidRPr="00E22467">
        <w:rPr>
          <w:sz w:val="26"/>
          <w:szCs w:val="26"/>
        </w:rPr>
        <w:t xml:space="preserve"> и третье места</w:t>
      </w:r>
      <w:r>
        <w:rPr>
          <w:sz w:val="26"/>
          <w:szCs w:val="26"/>
        </w:rPr>
        <w:t>, награждаются дипломом</w:t>
      </w:r>
      <w:r w:rsidR="00E964C5" w:rsidRPr="00E22467">
        <w:rPr>
          <w:sz w:val="26"/>
          <w:szCs w:val="26"/>
        </w:rPr>
        <w:t xml:space="preserve"> соответствующих степеней. Победители в каждом виде программы награждаются грамотами и медалями, тренеры – грамотами за подготовку команды</w:t>
      </w:r>
      <w:r w:rsidR="00E964C5" w:rsidRPr="00E22467">
        <w:rPr>
          <w:rStyle w:val="FontStyle19"/>
          <w:sz w:val="26"/>
          <w:szCs w:val="26"/>
        </w:rPr>
        <w:t>.</w:t>
      </w:r>
    </w:p>
    <w:p w:rsidR="00C20F8B" w:rsidRPr="00E22467" w:rsidRDefault="00C20F8B" w:rsidP="00D133F5">
      <w:pPr>
        <w:pStyle w:val="Style9"/>
        <w:widowControl/>
        <w:spacing w:before="240" w:line="240" w:lineRule="auto"/>
        <w:ind w:firstLine="0"/>
        <w:jc w:val="center"/>
        <w:rPr>
          <w:rStyle w:val="FontStyle20"/>
          <w:sz w:val="26"/>
          <w:szCs w:val="26"/>
          <w:u w:val="single"/>
        </w:rPr>
      </w:pPr>
      <w:r w:rsidRPr="00E22467">
        <w:rPr>
          <w:rStyle w:val="FontStyle20"/>
          <w:sz w:val="26"/>
          <w:szCs w:val="26"/>
          <w:u w:val="single"/>
        </w:rPr>
        <w:t>8. ФИНАНСОВЫЕ РАСХОДЫ</w:t>
      </w:r>
    </w:p>
    <w:p w:rsidR="00843DD6" w:rsidRPr="00E22467" w:rsidRDefault="00843DD6" w:rsidP="00843DD6">
      <w:pPr>
        <w:ind w:firstLine="709"/>
        <w:jc w:val="both"/>
        <w:rPr>
          <w:sz w:val="26"/>
          <w:szCs w:val="26"/>
        </w:rPr>
      </w:pPr>
      <w:r w:rsidRPr="00E22467">
        <w:rPr>
          <w:sz w:val="26"/>
          <w:szCs w:val="26"/>
        </w:rPr>
        <w:t>Расходы по организации и проведению соревнований</w:t>
      </w:r>
      <w:r w:rsidR="004A0E3B" w:rsidRPr="00E22467">
        <w:rPr>
          <w:sz w:val="26"/>
          <w:szCs w:val="26"/>
        </w:rPr>
        <w:t xml:space="preserve"> </w:t>
      </w:r>
      <w:r w:rsidR="00AD005D">
        <w:rPr>
          <w:sz w:val="26"/>
          <w:szCs w:val="26"/>
        </w:rPr>
        <w:t>несет Р</w:t>
      </w:r>
      <w:r w:rsidRPr="00E22467">
        <w:rPr>
          <w:sz w:val="26"/>
          <w:szCs w:val="26"/>
        </w:rPr>
        <w:t xml:space="preserve">ОО </w:t>
      </w:r>
      <w:r w:rsidR="00F17D29" w:rsidRPr="00E22467">
        <w:rPr>
          <w:sz w:val="26"/>
          <w:szCs w:val="26"/>
        </w:rPr>
        <w:t>ФСО</w:t>
      </w:r>
      <w:r w:rsidRPr="00E22467">
        <w:rPr>
          <w:sz w:val="26"/>
          <w:szCs w:val="26"/>
        </w:rPr>
        <w:t xml:space="preserve"> «Бу</w:t>
      </w:r>
      <w:r w:rsidR="00F17D29" w:rsidRPr="00E22467">
        <w:rPr>
          <w:sz w:val="26"/>
          <w:szCs w:val="26"/>
        </w:rPr>
        <w:t>ревестник» РТ</w:t>
      </w:r>
      <w:r w:rsidRPr="00E22467">
        <w:rPr>
          <w:sz w:val="26"/>
          <w:szCs w:val="26"/>
        </w:rPr>
        <w:t>. Расходы по проезду, проживанию и питанию участников несут командирующие организации.</w:t>
      </w:r>
    </w:p>
    <w:p w:rsidR="00843DD6" w:rsidRPr="00E22467" w:rsidRDefault="00843DD6" w:rsidP="0097581C">
      <w:pPr>
        <w:pStyle w:val="Style7"/>
        <w:widowControl/>
        <w:spacing w:line="240" w:lineRule="auto"/>
        <w:ind w:firstLine="709"/>
        <w:rPr>
          <w:rStyle w:val="FontStyle19"/>
          <w:sz w:val="26"/>
          <w:szCs w:val="26"/>
        </w:rPr>
      </w:pPr>
    </w:p>
    <w:p w:rsidR="00504011" w:rsidRDefault="00D2362F" w:rsidP="00843DD6">
      <w:pPr>
        <w:pStyle w:val="Style10"/>
        <w:widowControl/>
        <w:spacing w:line="240" w:lineRule="auto"/>
        <w:ind w:firstLine="709"/>
        <w:jc w:val="both"/>
        <w:rPr>
          <w:rStyle w:val="FontStyle20"/>
          <w:sz w:val="26"/>
          <w:szCs w:val="26"/>
        </w:rPr>
      </w:pPr>
      <w:r w:rsidRPr="00E22467">
        <w:rPr>
          <w:rStyle w:val="FontStyle20"/>
          <w:sz w:val="26"/>
          <w:szCs w:val="26"/>
        </w:rPr>
        <w:t>Командам необходимо подать технические заявки на</w:t>
      </w:r>
      <w:r w:rsidR="00C20F8B" w:rsidRPr="00E22467">
        <w:rPr>
          <w:rStyle w:val="FontStyle20"/>
          <w:sz w:val="26"/>
          <w:szCs w:val="26"/>
        </w:rPr>
        <w:t xml:space="preserve"> уч</w:t>
      </w:r>
      <w:r w:rsidR="00F17D29" w:rsidRPr="00E22467">
        <w:rPr>
          <w:rStyle w:val="FontStyle20"/>
          <w:sz w:val="26"/>
          <w:szCs w:val="26"/>
        </w:rPr>
        <w:t>астие</w:t>
      </w:r>
      <w:r w:rsidRPr="00E22467">
        <w:rPr>
          <w:rStyle w:val="FontStyle20"/>
          <w:sz w:val="26"/>
          <w:szCs w:val="26"/>
        </w:rPr>
        <w:t xml:space="preserve"> в соревнованиях</w:t>
      </w:r>
      <w:r w:rsidR="00BA2857" w:rsidRPr="00E22467">
        <w:rPr>
          <w:rStyle w:val="FontStyle20"/>
          <w:sz w:val="26"/>
          <w:szCs w:val="26"/>
        </w:rPr>
        <w:t xml:space="preserve"> </w:t>
      </w:r>
      <w:r w:rsidR="004A0E3B" w:rsidRPr="00E22467">
        <w:rPr>
          <w:rStyle w:val="FontStyle20"/>
          <w:sz w:val="26"/>
          <w:szCs w:val="26"/>
        </w:rPr>
        <w:t xml:space="preserve">до </w:t>
      </w:r>
      <w:r w:rsidR="00207F71">
        <w:rPr>
          <w:rStyle w:val="FontStyle20"/>
          <w:sz w:val="26"/>
          <w:szCs w:val="26"/>
        </w:rPr>
        <w:t>2</w:t>
      </w:r>
      <w:r w:rsidR="009614D6">
        <w:rPr>
          <w:rStyle w:val="FontStyle20"/>
          <w:sz w:val="26"/>
          <w:szCs w:val="26"/>
        </w:rPr>
        <w:t>8</w:t>
      </w:r>
      <w:r w:rsidR="00887C07" w:rsidRPr="00E22467">
        <w:rPr>
          <w:rStyle w:val="FontStyle20"/>
          <w:sz w:val="26"/>
          <w:szCs w:val="26"/>
        </w:rPr>
        <w:t xml:space="preserve"> </w:t>
      </w:r>
      <w:r w:rsidR="00207F71">
        <w:rPr>
          <w:rStyle w:val="FontStyle20"/>
          <w:sz w:val="26"/>
          <w:szCs w:val="26"/>
        </w:rPr>
        <w:t>февраля</w:t>
      </w:r>
      <w:r w:rsidR="00E22467" w:rsidRPr="00E22467">
        <w:rPr>
          <w:rStyle w:val="FontStyle20"/>
          <w:sz w:val="26"/>
          <w:szCs w:val="26"/>
        </w:rPr>
        <w:t xml:space="preserve"> </w:t>
      </w:r>
      <w:r w:rsidR="00207F71">
        <w:rPr>
          <w:rStyle w:val="FontStyle20"/>
          <w:sz w:val="26"/>
          <w:szCs w:val="26"/>
        </w:rPr>
        <w:t>2026</w:t>
      </w:r>
      <w:r w:rsidR="00C20F8B" w:rsidRPr="00E22467">
        <w:rPr>
          <w:rStyle w:val="FontStyle20"/>
          <w:sz w:val="26"/>
          <w:szCs w:val="26"/>
        </w:rPr>
        <w:t xml:space="preserve"> года</w:t>
      </w:r>
      <w:r w:rsidRPr="00E22467">
        <w:rPr>
          <w:rStyle w:val="FontStyle20"/>
          <w:sz w:val="26"/>
          <w:szCs w:val="26"/>
        </w:rPr>
        <w:t xml:space="preserve"> с </w:t>
      </w:r>
      <w:r w:rsidR="00F17D29" w:rsidRPr="00E22467">
        <w:rPr>
          <w:rStyle w:val="FontStyle20"/>
          <w:sz w:val="26"/>
          <w:szCs w:val="26"/>
        </w:rPr>
        <w:t xml:space="preserve">указанием </w:t>
      </w:r>
      <w:r w:rsidRPr="00E22467">
        <w:rPr>
          <w:rStyle w:val="FontStyle20"/>
          <w:sz w:val="26"/>
          <w:szCs w:val="26"/>
        </w:rPr>
        <w:t>ФИ</w:t>
      </w:r>
      <w:r w:rsidR="00E964C5" w:rsidRPr="00E22467">
        <w:rPr>
          <w:rStyle w:val="FontStyle20"/>
          <w:sz w:val="26"/>
          <w:szCs w:val="26"/>
        </w:rPr>
        <w:t>О</w:t>
      </w:r>
      <w:r w:rsidRPr="00E22467">
        <w:rPr>
          <w:rStyle w:val="FontStyle20"/>
          <w:sz w:val="26"/>
          <w:szCs w:val="26"/>
        </w:rPr>
        <w:t>, год</w:t>
      </w:r>
      <w:r w:rsidR="00F17D29" w:rsidRPr="00E22467">
        <w:rPr>
          <w:rStyle w:val="FontStyle20"/>
          <w:sz w:val="26"/>
          <w:szCs w:val="26"/>
        </w:rPr>
        <w:t>а</w:t>
      </w:r>
      <w:r w:rsidR="00D133F5" w:rsidRPr="00E22467">
        <w:rPr>
          <w:rStyle w:val="FontStyle20"/>
          <w:sz w:val="26"/>
          <w:szCs w:val="26"/>
        </w:rPr>
        <w:t xml:space="preserve"> рождения</w:t>
      </w:r>
      <w:r w:rsidRPr="00E22467">
        <w:rPr>
          <w:rStyle w:val="FontStyle20"/>
          <w:sz w:val="26"/>
          <w:szCs w:val="26"/>
        </w:rPr>
        <w:t>, разряд</w:t>
      </w:r>
      <w:r w:rsidR="00F17D29" w:rsidRPr="00E22467">
        <w:rPr>
          <w:rStyle w:val="FontStyle20"/>
          <w:sz w:val="26"/>
          <w:szCs w:val="26"/>
        </w:rPr>
        <w:t>а спортсменов</w:t>
      </w:r>
      <w:r w:rsidRPr="00E22467">
        <w:rPr>
          <w:rStyle w:val="FontStyle19"/>
          <w:sz w:val="26"/>
          <w:szCs w:val="26"/>
        </w:rPr>
        <w:t xml:space="preserve"> </w:t>
      </w:r>
      <w:r w:rsidRPr="00E22467">
        <w:rPr>
          <w:rStyle w:val="FontStyle19"/>
          <w:b/>
          <w:sz w:val="26"/>
          <w:szCs w:val="26"/>
        </w:rPr>
        <w:t xml:space="preserve">в </w:t>
      </w:r>
      <w:r w:rsidRPr="00E22467">
        <w:rPr>
          <w:rStyle w:val="FontStyle20"/>
          <w:sz w:val="26"/>
          <w:szCs w:val="26"/>
        </w:rPr>
        <w:t xml:space="preserve">главную судейскую коллегию на </w:t>
      </w:r>
      <w:r w:rsidR="00273CA9">
        <w:rPr>
          <w:rStyle w:val="FontStyle20"/>
          <w:sz w:val="26"/>
          <w:szCs w:val="26"/>
        </w:rPr>
        <w:t xml:space="preserve">сайте </w:t>
      </w:r>
      <w:hyperlink r:id="rId7" w:history="1">
        <w:r w:rsidR="00273CA9" w:rsidRPr="00273CA9">
          <w:rPr>
            <w:rStyle w:val="a6"/>
            <w:sz w:val="26"/>
            <w:szCs w:val="26"/>
          </w:rPr>
          <w:t>https://tatorient.ru/</w:t>
        </w:r>
      </w:hyperlink>
      <w:r w:rsidR="00887C07" w:rsidRPr="00E22467">
        <w:rPr>
          <w:rStyle w:val="FontStyle20"/>
          <w:sz w:val="26"/>
          <w:szCs w:val="26"/>
        </w:rPr>
        <w:t>.</w:t>
      </w:r>
    </w:p>
    <w:p w:rsidR="00E22467" w:rsidRPr="00E22467" w:rsidRDefault="00E22467" w:rsidP="00843DD6">
      <w:pPr>
        <w:pStyle w:val="Style10"/>
        <w:widowControl/>
        <w:spacing w:line="240" w:lineRule="auto"/>
        <w:ind w:firstLine="709"/>
        <w:jc w:val="both"/>
        <w:rPr>
          <w:rStyle w:val="FontStyle20"/>
          <w:sz w:val="26"/>
          <w:szCs w:val="26"/>
          <w:u w:val="single"/>
        </w:rPr>
      </w:pPr>
    </w:p>
    <w:p w:rsidR="00C20F8B" w:rsidRPr="00E22467" w:rsidRDefault="00E22467" w:rsidP="00E22467">
      <w:pPr>
        <w:pStyle w:val="Style10"/>
        <w:widowControl/>
        <w:spacing w:line="240" w:lineRule="auto"/>
        <w:ind w:firstLine="0"/>
        <w:jc w:val="center"/>
        <w:rPr>
          <w:rStyle w:val="FontStyle20"/>
          <w:sz w:val="24"/>
          <w:szCs w:val="24"/>
        </w:rPr>
      </w:pPr>
      <w:r w:rsidRPr="00E22467">
        <w:rPr>
          <w:rStyle w:val="FontStyle20"/>
          <w:sz w:val="24"/>
          <w:szCs w:val="24"/>
        </w:rPr>
        <w:t>ДАННОЕ ПОЛОЖЕНИЕ ЯВЛЯЕТСЯ ОФИЦИАЛЬНЫМ ВЫЗОВОМ НА СОРЕВНОВАНИЯ.</w:t>
      </w:r>
    </w:p>
    <w:sectPr w:rsidR="00C20F8B" w:rsidRPr="00E22467" w:rsidSect="00E22467">
      <w:pgSz w:w="11907" w:h="16840"/>
      <w:pgMar w:top="1134" w:right="567" w:bottom="426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7C09E0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67A86F6"/>
    <w:lvl w:ilvl="0">
      <w:numFmt w:val="bullet"/>
      <w:lvlText w:val="*"/>
      <w:lvlJc w:val="left"/>
    </w:lvl>
  </w:abstractNum>
  <w:abstractNum w:abstractNumId="2">
    <w:nsid w:val="07475B75"/>
    <w:multiLevelType w:val="singleLevel"/>
    <w:tmpl w:val="BF361FCE"/>
    <w:lvl w:ilvl="0">
      <w:start w:val="23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9EF42BD"/>
    <w:multiLevelType w:val="hybridMultilevel"/>
    <w:tmpl w:val="EFDC5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D1679"/>
    <w:multiLevelType w:val="singleLevel"/>
    <w:tmpl w:val="BFBAFE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7332107"/>
    <w:multiLevelType w:val="singleLevel"/>
    <w:tmpl w:val="9142F2EA"/>
    <w:lvl w:ilvl="0">
      <w:start w:val="24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69D31B91"/>
    <w:multiLevelType w:val="multilevel"/>
    <w:tmpl w:val="7226B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Zero"/>
      <w:isLgl/>
      <w:lvlText w:val="%1.%2"/>
      <w:lvlJc w:val="left"/>
      <w:pPr>
        <w:tabs>
          <w:tab w:val="num" w:pos="1320"/>
        </w:tabs>
        <w:ind w:left="1320" w:hanging="1140"/>
      </w:pPr>
      <w:rPr>
        <w:rFonts w:hint="default"/>
      </w:rPr>
    </w:lvl>
    <w:lvl w:ilvl="2">
      <w:start w:val="2000"/>
      <w:numFmt w:val="decimal"/>
      <w:isLgl/>
      <w:lvlText w:val="%1.%2.%3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1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14"/>
    <w:rsid w:val="000016DA"/>
    <w:rsid w:val="00010482"/>
    <w:rsid w:val="00017D1A"/>
    <w:rsid w:val="00040CB2"/>
    <w:rsid w:val="0004102E"/>
    <w:rsid w:val="000453CF"/>
    <w:rsid w:val="000601F6"/>
    <w:rsid w:val="0008341A"/>
    <w:rsid w:val="0008348C"/>
    <w:rsid w:val="00092282"/>
    <w:rsid w:val="00092A0F"/>
    <w:rsid w:val="000A5212"/>
    <w:rsid w:val="000D28C6"/>
    <w:rsid w:val="000E6836"/>
    <w:rsid w:val="000F31E5"/>
    <w:rsid w:val="001019FF"/>
    <w:rsid w:val="00101D61"/>
    <w:rsid w:val="00125706"/>
    <w:rsid w:val="00134228"/>
    <w:rsid w:val="00137CBA"/>
    <w:rsid w:val="00140715"/>
    <w:rsid w:val="00167121"/>
    <w:rsid w:val="0016719E"/>
    <w:rsid w:val="00181737"/>
    <w:rsid w:val="00190DD0"/>
    <w:rsid w:val="001B1260"/>
    <w:rsid w:val="001C2284"/>
    <w:rsid w:val="001C6AF4"/>
    <w:rsid w:val="001E3CD5"/>
    <w:rsid w:val="001E5062"/>
    <w:rsid w:val="001E77AE"/>
    <w:rsid w:val="001F187B"/>
    <w:rsid w:val="001F7931"/>
    <w:rsid w:val="0020416E"/>
    <w:rsid w:val="00206821"/>
    <w:rsid w:val="00207233"/>
    <w:rsid w:val="00207F71"/>
    <w:rsid w:val="00212813"/>
    <w:rsid w:val="002129A2"/>
    <w:rsid w:val="0022328C"/>
    <w:rsid w:val="00224EA6"/>
    <w:rsid w:val="00245881"/>
    <w:rsid w:val="00273CA9"/>
    <w:rsid w:val="002802BF"/>
    <w:rsid w:val="00283D38"/>
    <w:rsid w:val="00290D65"/>
    <w:rsid w:val="002966C9"/>
    <w:rsid w:val="002B5459"/>
    <w:rsid w:val="002B6406"/>
    <w:rsid w:val="002C1FD7"/>
    <w:rsid w:val="002E611B"/>
    <w:rsid w:val="002E6283"/>
    <w:rsid w:val="002F15A2"/>
    <w:rsid w:val="002F3293"/>
    <w:rsid w:val="00371958"/>
    <w:rsid w:val="0037322A"/>
    <w:rsid w:val="00373A6B"/>
    <w:rsid w:val="003A53F9"/>
    <w:rsid w:val="003A6C26"/>
    <w:rsid w:val="003B429F"/>
    <w:rsid w:val="003B5522"/>
    <w:rsid w:val="003B5D5E"/>
    <w:rsid w:val="003C1C9C"/>
    <w:rsid w:val="003C4F26"/>
    <w:rsid w:val="003D00FC"/>
    <w:rsid w:val="003D1145"/>
    <w:rsid w:val="003E36FA"/>
    <w:rsid w:val="00412557"/>
    <w:rsid w:val="00415CC3"/>
    <w:rsid w:val="00427582"/>
    <w:rsid w:val="004307E1"/>
    <w:rsid w:val="004322BF"/>
    <w:rsid w:val="00440929"/>
    <w:rsid w:val="004443AB"/>
    <w:rsid w:val="0044594D"/>
    <w:rsid w:val="00450D9C"/>
    <w:rsid w:val="00460E30"/>
    <w:rsid w:val="00483C31"/>
    <w:rsid w:val="0048655E"/>
    <w:rsid w:val="004A0E3B"/>
    <w:rsid w:val="004A657A"/>
    <w:rsid w:val="004C3414"/>
    <w:rsid w:val="004F1B45"/>
    <w:rsid w:val="00504011"/>
    <w:rsid w:val="005102D9"/>
    <w:rsid w:val="0053394E"/>
    <w:rsid w:val="00563728"/>
    <w:rsid w:val="00586C20"/>
    <w:rsid w:val="0059172F"/>
    <w:rsid w:val="00597098"/>
    <w:rsid w:val="005A321F"/>
    <w:rsid w:val="005A6BD7"/>
    <w:rsid w:val="005B32F1"/>
    <w:rsid w:val="005C552D"/>
    <w:rsid w:val="005D2DEB"/>
    <w:rsid w:val="005D4F6A"/>
    <w:rsid w:val="005F6635"/>
    <w:rsid w:val="006013C9"/>
    <w:rsid w:val="00610098"/>
    <w:rsid w:val="00615B45"/>
    <w:rsid w:val="00631549"/>
    <w:rsid w:val="00656557"/>
    <w:rsid w:val="00675094"/>
    <w:rsid w:val="00686380"/>
    <w:rsid w:val="00690B83"/>
    <w:rsid w:val="006A207E"/>
    <w:rsid w:val="006B31D4"/>
    <w:rsid w:val="006D69BD"/>
    <w:rsid w:val="007007E6"/>
    <w:rsid w:val="00703C40"/>
    <w:rsid w:val="007066FB"/>
    <w:rsid w:val="00732ACF"/>
    <w:rsid w:val="007476BA"/>
    <w:rsid w:val="00783CF2"/>
    <w:rsid w:val="00791E3B"/>
    <w:rsid w:val="007A1D2F"/>
    <w:rsid w:val="007A46D1"/>
    <w:rsid w:val="007B1D6E"/>
    <w:rsid w:val="007B54B1"/>
    <w:rsid w:val="007B6882"/>
    <w:rsid w:val="007C6A70"/>
    <w:rsid w:val="007D568B"/>
    <w:rsid w:val="007E2636"/>
    <w:rsid w:val="007F3D18"/>
    <w:rsid w:val="007F4542"/>
    <w:rsid w:val="007F5020"/>
    <w:rsid w:val="007F6034"/>
    <w:rsid w:val="007F7B0C"/>
    <w:rsid w:val="00805CFA"/>
    <w:rsid w:val="00807797"/>
    <w:rsid w:val="00824B00"/>
    <w:rsid w:val="008327E0"/>
    <w:rsid w:val="0083323D"/>
    <w:rsid w:val="00843DD6"/>
    <w:rsid w:val="008445F6"/>
    <w:rsid w:val="00851C4A"/>
    <w:rsid w:val="008524E1"/>
    <w:rsid w:val="008717E0"/>
    <w:rsid w:val="0087412B"/>
    <w:rsid w:val="00887C07"/>
    <w:rsid w:val="008970C5"/>
    <w:rsid w:val="008A05CB"/>
    <w:rsid w:val="008B5936"/>
    <w:rsid w:val="008D4AE0"/>
    <w:rsid w:val="008D757E"/>
    <w:rsid w:val="008E058B"/>
    <w:rsid w:val="008E2195"/>
    <w:rsid w:val="008E51B9"/>
    <w:rsid w:val="008E6C34"/>
    <w:rsid w:val="008F27D4"/>
    <w:rsid w:val="009033E4"/>
    <w:rsid w:val="009155CE"/>
    <w:rsid w:val="00923D15"/>
    <w:rsid w:val="009254AC"/>
    <w:rsid w:val="00926D1E"/>
    <w:rsid w:val="00941399"/>
    <w:rsid w:val="00955409"/>
    <w:rsid w:val="00960DA4"/>
    <w:rsid w:val="009614D6"/>
    <w:rsid w:val="00961DCE"/>
    <w:rsid w:val="0097581C"/>
    <w:rsid w:val="009803BC"/>
    <w:rsid w:val="00996CF9"/>
    <w:rsid w:val="009A2209"/>
    <w:rsid w:val="009C4067"/>
    <w:rsid w:val="009C7DC7"/>
    <w:rsid w:val="009E4D34"/>
    <w:rsid w:val="009E6197"/>
    <w:rsid w:val="009E687F"/>
    <w:rsid w:val="00A05308"/>
    <w:rsid w:val="00A0643E"/>
    <w:rsid w:val="00A071A1"/>
    <w:rsid w:val="00A25073"/>
    <w:rsid w:val="00A35C6A"/>
    <w:rsid w:val="00A539F4"/>
    <w:rsid w:val="00A637A2"/>
    <w:rsid w:val="00A64CE2"/>
    <w:rsid w:val="00A66566"/>
    <w:rsid w:val="00A668E9"/>
    <w:rsid w:val="00A67E36"/>
    <w:rsid w:val="00A72EB0"/>
    <w:rsid w:val="00A74E78"/>
    <w:rsid w:val="00A9466F"/>
    <w:rsid w:val="00AA7AD1"/>
    <w:rsid w:val="00AB0C0B"/>
    <w:rsid w:val="00AB3187"/>
    <w:rsid w:val="00AD005D"/>
    <w:rsid w:val="00AF4FAA"/>
    <w:rsid w:val="00AF60DA"/>
    <w:rsid w:val="00B03FDB"/>
    <w:rsid w:val="00B0617A"/>
    <w:rsid w:val="00B07A6E"/>
    <w:rsid w:val="00B404A7"/>
    <w:rsid w:val="00B54363"/>
    <w:rsid w:val="00B933C7"/>
    <w:rsid w:val="00B97490"/>
    <w:rsid w:val="00BA2857"/>
    <w:rsid w:val="00BA3C7B"/>
    <w:rsid w:val="00BA4782"/>
    <w:rsid w:val="00BA5156"/>
    <w:rsid w:val="00BB1274"/>
    <w:rsid w:val="00BB3F1C"/>
    <w:rsid w:val="00BB55DA"/>
    <w:rsid w:val="00BC47CD"/>
    <w:rsid w:val="00BD688C"/>
    <w:rsid w:val="00BE7D7D"/>
    <w:rsid w:val="00BF3ADB"/>
    <w:rsid w:val="00C018D4"/>
    <w:rsid w:val="00C20F8B"/>
    <w:rsid w:val="00C525C3"/>
    <w:rsid w:val="00C709E1"/>
    <w:rsid w:val="00C77A64"/>
    <w:rsid w:val="00C90FB9"/>
    <w:rsid w:val="00C95CA9"/>
    <w:rsid w:val="00CA0D15"/>
    <w:rsid w:val="00CA5EC3"/>
    <w:rsid w:val="00CB606B"/>
    <w:rsid w:val="00CD4176"/>
    <w:rsid w:val="00CD5534"/>
    <w:rsid w:val="00CE2250"/>
    <w:rsid w:val="00CE2DD7"/>
    <w:rsid w:val="00CE30DB"/>
    <w:rsid w:val="00CE7EC0"/>
    <w:rsid w:val="00CF0708"/>
    <w:rsid w:val="00D133F5"/>
    <w:rsid w:val="00D2362F"/>
    <w:rsid w:val="00D24D59"/>
    <w:rsid w:val="00D41CBE"/>
    <w:rsid w:val="00D43A4D"/>
    <w:rsid w:val="00D447BF"/>
    <w:rsid w:val="00D53343"/>
    <w:rsid w:val="00D61635"/>
    <w:rsid w:val="00D62FE0"/>
    <w:rsid w:val="00D775B1"/>
    <w:rsid w:val="00D869EC"/>
    <w:rsid w:val="00D87936"/>
    <w:rsid w:val="00D956FC"/>
    <w:rsid w:val="00D95B4A"/>
    <w:rsid w:val="00D97A87"/>
    <w:rsid w:val="00DA614B"/>
    <w:rsid w:val="00DB2FED"/>
    <w:rsid w:val="00DB6526"/>
    <w:rsid w:val="00DC1010"/>
    <w:rsid w:val="00DC68A4"/>
    <w:rsid w:val="00DD1438"/>
    <w:rsid w:val="00DE18B3"/>
    <w:rsid w:val="00DF3971"/>
    <w:rsid w:val="00E0065C"/>
    <w:rsid w:val="00E0138D"/>
    <w:rsid w:val="00E01439"/>
    <w:rsid w:val="00E02865"/>
    <w:rsid w:val="00E20CB6"/>
    <w:rsid w:val="00E22467"/>
    <w:rsid w:val="00E37680"/>
    <w:rsid w:val="00E5085D"/>
    <w:rsid w:val="00E54E17"/>
    <w:rsid w:val="00E57F44"/>
    <w:rsid w:val="00E65912"/>
    <w:rsid w:val="00E74DC4"/>
    <w:rsid w:val="00E75191"/>
    <w:rsid w:val="00E91F93"/>
    <w:rsid w:val="00E964C5"/>
    <w:rsid w:val="00EB2B76"/>
    <w:rsid w:val="00EB2C74"/>
    <w:rsid w:val="00EB7F07"/>
    <w:rsid w:val="00EE2598"/>
    <w:rsid w:val="00EE5CF0"/>
    <w:rsid w:val="00EF5E40"/>
    <w:rsid w:val="00F17D29"/>
    <w:rsid w:val="00F24A15"/>
    <w:rsid w:val="00F25D8F"/>
    <w:rsid w:val="00F40327"/>
    <w:rsid w:val="00F4758E"/>
    <w:rsid w:val="00F63DDE"/>
    <w:rsid w:val="00F739F0"/>
    <w:rsid w:val="00FC711D"/>
    <w:rsid w:val="00FD2B81"/>
    <w:rsid w:val="00FD76C5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F6426-22A0-4F09-B239-60B3A23C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098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7098"/>
    <w:rPr>
      <w:sz w:val="22"/>
    </w:rPr>
  </w:style>
  <w:style w:type="paragraph" w:styleId="a4">
    <w:name w:val="Body Text Indent"/>
    <w:basedOn w:val="a"/>
    <w:rsid w:val="00597098"/>
    <w:pPr>
      <w:ind w:left="2977" w:hanging="2977"/>
      <w:jc w:val="both"/>
    </w:pPr>
    <w:rPr>
      <w:sz w:val="22"/>
    </w:rPr>
  </w:style>
  <w:style w:type="paragraph" w:styleId="20">
    <w:name w:val="Body Text Indent 2"/>
    <w:basedOn w:val="a"/>
    <w:rsid w:val="00597098"/>
    <w:pPr>
      <w:ind w:firstLine="426"/>
      <w:jc w:val="both"/>
    </w:pPr>
    <w:rPr>
      <w:sz w:val="22"/>
    </w:rPr>
  </w:style>
  <w:style w:type="paragraph" w:styleId="21">
    <w:name w:val="Body Text 2"/>
    <w:basedOn w:val="a"/>
    <w:rsid w:val="00597098"/>
    <w:pPr>
      <w:jc w:val="both"/>
    </w:pPr>
    <w:rPr>
      <w:sz w:val="22"/>
    </w:rPr>
  </w:style>
  <w:style w:type="paragraph" w:customStyle="1" w:styleId="22">
    <w:name w:val="заголовок 2"/>
    <w:basedOn w:val="a"/>
    <w:next w:val="a"/>
    <w:rsid w:val="004A657A"/>
    <w:pPr>
      <w:keepNext/>
      <w:overflowPunct/>
      <w:adjustRightInd/>
      <w:jc w:val="center"/>
      <w:textAlignment w:val="auto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87412B"/>
    <w:rPr>
      <w:rFonts w:ascii="Tahoma" w:hAnsi="Tahoma" w:cs="Tahoma"/>
      <w:sz w:val="16"/>
      <w:szCs w:val="16"/>
    </w:rPr>
  </w:style>
  <w:style w:type="character" w:styleId="a6">
    <w:name w:val="Hyperlink"/>
    <w:rsid w:val="00CD4176"/>
    <w:rPr>
      <w:color w:val="0000FF"/>
      <w:u w:val="single"/>
    </w:rPr>
  </w:style>
  <w:style w:type="paragraph" w:customStyle="1" w:styleId="Style1">
    <w:name w:val="Style1"/>
    <w:basedOn w:val="a"/>
    <w:rsid w:val="00C20F8B"/>
    <w:pPr>
      <w:widowControl w:val="0"/>
      <w:overflowPunct/>
      <w:spacing w:line="278" w:lineRule="exact"/>
      <w:textAlignment w:val="auto"/>
    </w:pPr>
    <w:rPr>
      <w:sz w:val="24"/>
      <w:szCs w:val="24"/>
    </w:rPr>
  </w:style>
  <w:style w:type="paragraph" w:customStyle="1" w:styleId="Style4">
    <w:name w:val="Style4"/>
    <w:basedOn w:val="a"/>
    <w:rsid w:val="00C20F8B"/>
    <w:pPr>
      <w:widowControl w:val="0"/>
      <w:overflowPunct/>
      <w:spacing w:line="276" w:lineRule="exact"/>
      <w:ind w:firstLine="2006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7">
    <w:name w:val="Style7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C20F8B"/>
    <w:pPr>
      <w:widowControl w:val="0"/>
      <w:overflowPunct/>
      <w:spacing w:line="274" w:lineRule="exact"/>
      <w:ind w:firstLine="2294"/>
      <w:textAlignment w:val="auto"/>
    </w:pPr>
    <w:rPr>
      <w:sz w:val="24"/>
      <w:szCs w:val="24"/>
    </w:rPr>
  </w:style>
  <w:style w:type="paragraph" w:customStyle="1" w:styleId="Style9">
    <w:name w:val="Style9"/>
    <w:basedOn w:val="a"/>
    <w:rsid w:val="00C20F8B"/>
    <w:pPr>
      <w:widowControl w:val="0"/>
      <w:overflowPunct/>
      <w:spacing w:line="274" w:lineRule="exact"/>
      <w:ind w:firstLine="2990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C20F8B"/>
    <w:pPr>
      <w:widowControl w:val="0"/>
      <w:overflowPunct/>
      <w:spacing w:line="278" w:lineRule="exact"/>
      <w:ind w:hanging="1008"/>
      <w:textAlignment w:val="auto"/>
    </w:pPr>
    <w:rPr>
      <w:sz w:val="24"/>
      <w:szCs w:val="24"/>
    </w:rPr>
  </w:style>
  <w:style w:type="paragraph" w:customStyle="1" w:styleId="Style11">
    <w:name w:val="Style11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2">
    <w:name w:val="Style12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9">
    <w:name w:val="Font Style19"/>
    <w:rsid w:val="00C20F8B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C20F8B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Обычный (веб)1"/>
    <w:basedOn w:val="a"/>
    <w:rsid w:val="00D133F5"/>
    <w:pPr>
      <w:overflowPunct/>
      <w:autoSpaceDE/>
      <w:autoSpaceDN/>
      <w:adjustRightInd/>
      <w:spacing w:before="160" w:after="160"/>
      <w:textAlignment w:val="auto"/>
    </w:pPr>
    <w:rPr>
      <w:sz w:val="24"/>
      <w:szCs w:val="24"/>
    </w:rPr>
  </w:style>
  <w:style w:type="paragraph" w:styleId="2">
    <w:name w:val="List Bullet 2"/>
    <w:basedOn w:val="a"/>
    <w:rsid w:val="00D133F5"/>
    <w:pPr>
      <w:numPr>
        <w:numId w:val="8"/>
      </w:numPr>
      <w:overflowPunct/>
      <w:autoSpaceDE/>
      <w:autoSpaceDN/>
      <w:adjustRightInd/>
      <w:textAlignment w:val="auto"/>
    </w:pPr>
    <w:rPr>
      <w:sz w:val="24"/>
    </w:rPr>
  </w:style>
  <w:style w:type="paragraph" w:styleId="a7">
    <w:name w:val="header"/>
    <w:basedOn w:val="a"/>
    <w:link w:val="a8"/>
    <w:rsid w:val="00D133F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</w:rPr>
  </w:style>
  <w:style w:type="character" w:customStyle="1" w:styleId="a8">
    <w:name w:val="Верхний колонтитул Знак"/>
    <w:link w:val="a7"/>
    <w:rsid w:val="00D133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atorie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atorie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CC9A-C573-4909-AADF-2A77052C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УТВЕРЖДАЮ»                                                              « УТВЕРЖДАЮ»</vt:lpstr>
    </vt:vector>
  </TitlesOfParts>
  <Company>АББАС</Company>
  <LinksUpToDate>false</LinksUpToDate>
  <CharactersWithSpaces>5187</CharactersWithSpaces>
  <SharedDoc>false</SharedDoc>
  <HLinks>
    <vt:vector size="6" baseType="variant"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http://www.kazanorient.my1.ru/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УТВЕРЖДАЮ»                                                              « УТВЕРЖДАЮ»</dc:title>
  <dc:creator>СЕРГЕЙ</dc:creator>
  <cp:lastModifiedBy>Алексей</cp:lastModifiedBy>
  <cp:revision>4</cp:revision>
  <cp:lastPrinted>2024-02-15T06:37:00Z</cp:lastPrinted>
  <dcterms:created xsi:type="dcterms:W3CDTF">2026-02-03T06:05:00Z</dcterms:created>
  <dcterms:modified xsi:type="dcterms:W3CDTF">2026-02-24T08:38:00Z</dcterms:modified>
</cp:coreProperties>
</file>