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FDC4" w14:textId="77777777" w:rsidR="002B155A" w:rsidRDefault="00FC491F">
      <w:pPr>
        <w:pStyle w:val="ad"/>
        <w:tabs>
          <w:tab w:val="left" w:pos="7305"/>
        </w:tabs>
        <w:contextualSpacing/>
      </w:pPr>
      <w:r>
        <w:t>УТВЕРЖДАЮ                                                                                             УТВЕЖДАЮ</w:t>
      </w:r>
    </w:p>
    <w:p w14:paraId="097D45AD" w14:textId="77777777" w:rsidR="002B155A" w:rsidRDefault="00FC491F">
      <w:pPr>
        <w:pStyle w:val="ad"/>
        <w:ind w:right="-290"/>
        <w:contextualSpacing/>
      </w:pPr>
      <w:r>
        <w:t xml:space="preserve">Президент РСОО </w:t>
      </w:r>
      <w:r>
        <w:tab/>
      </w:r>
      <w:r>
        <w:tab/>
      </w:r>
      <w:r>
        <w:tab/>
      </w:r>
      <w:r>
        <w:tab/>
      </w:r>
      <w:r>
        <w:tab/>
        <w:t xml:space="preserve">            </w:t>
      </w:r>
      <w:r>
        <w:tab/>
      </w:r>
      <w:r>
        <w:tab/>
        <w:t xml:space="preserve"> Директор УМПЦ</w:t>
      </w:r>
    </w:p>
    <w:p w14:paraId="4619649D" w14:textId="77777777" w:rsidR="002B155A" w:rsidRDefault="00FC491F">
      <w:pPr>
        <w:pStyle w:val="ad"/>
        <w:contextualSpacing/>
      </w:pPr>
      <w:r>
        <w:t xml:space="preserve">Федерация скалолазания Московской области </w:t>
      </w:r>
      <w:r>
        <w:tab/>
      </w:r>
      <w:r>
        <w:tab/>
      </w:r>
      <w:r>
        <w:tab/>
        <w:t xml:space="preserve">          </w:t>
      </w:r>
      <w:proofErr w:type="gramStart"/>
      <w:r>
        <w:t xml:space="preserve">   «</w:t>
      </w:r>
      <w:proofErr w:type="gramEnd"/>
      <w:r>
        <w:t>ПромАльпСервис»</w:t>
      </w:r>
    </w:p>
    <w:p w14:paraId="5735BB18" w14:textId="77777777" w:rsidR="002B155A" w:rsidRDefault="00FC491F">
      <w:pPr>
        <w:pStyle w:val="ad"/>
        <w:contextualSpacing/>
      </w:pPr>
      <w:r>
        <w:t>______________</w:t>
      </w:r>
      <w:proofErr w:type="gramStart"/>
      <w:r>
        <w:t>_  А.А.</w:t>
      </w:r>
      <w:proofErr w:type="gramEnd"/>
      <w:r>
        <w:t xml:space="preserve"> Шалыгин </w:t>
      </w:r>
      <w:r>
        <w:tab/>
        <w:t xml:space="preserve">                                      ___________М. М. Маркушина</w:t>
      </w:r>
    </w:p>
    <w:p w14:paraId="1D8943E5" w14:textId="77777777" w:rsidR="002B155A" w:rsidRDefault="002B155A">
      <w:pPr>
        <w:ind w:left="-709"/>
      </w:pPr>
    </w:p>
    <w:p w14:paraId="625D6E27" w14:textId="77777777" w:rsidR="002B155A" w:rsidRDefault="002B155A">
      <w:pPr>
        <w:rPr>
          <w:rFonts w:ascii="Nunito Light" w:hAnsi="Nunito Light"/>
          <w:w w:val="90"/>
        </w:rPr>
      </w:pPr>
    </w:p>
    <w:p w14:paraId="35B0EBB8" w14:textId="77777777" w:rsidR="002B155A" w:rsidRDefault="00FC491F">
      <w:pPr>
        <w:ind w:left="-709"/>
        <w:jc w:val="center"/>
        <w:rPr>
          <w:rFonts w:eastAsia="Dotum"/>
          <w:b/>
          <w:bCs/>
          <w:color w:val="000000" w:themeColor="text1"/>
        </w:rPr>
      </w:pPr>
      <w:r>
        <w:rPr>
          <w:rFonts w:eastAsia="Dotum"/>
          <w:b/>
          <w:bCs/>
          <w:color w:val="000000" w:themeColor="text1"/>
        </w:rPr>
        <w:t>РЕГЛАМЕНТ</w:t>
      </w:r>
    </w:p>
    <w:p w14:paraId="086373B3" w14:textId="77777777" w:rsidR="002B155A" w:rsidRDefault="002B155A">
      <w:pPr>
        <w:ind w:left="-709"/>
        <w:jc w:val="center"/>
        <w:rPr>
          <w:rFonts w:eastAsia="Dotum"/>
          <w:b/>
          <w:bCs/>
          <w:color w:val="000000" w:themeColor="text1"/>
        </w:rPr>
      </w:pPr>
    </w:p>
    <w:p w14:paraId="12EC4326" w14:textId="77777777" w:rsidR="002B155A" w:rsidRDefault="00FC491F">
      <w:pPr>
        <w:ind w:left="-709"/>
        <w:jc w:val="center"/>
        <w:rPr>
          <w:rFonts w:eastAsia="Dotum"/>
          <w:b/>
          <w:bCs/>
          <w:color w:val="000000" w:themeColor="text1"/>
        </w:rPr>
      </w:pPr>
      <w:r>
        <w:rPr>
          <w:rFonts w:eastAsia="Dotum"/>
          <w:b/>
          <w:bCs/>
          <w:color w:val="000000" w:themeColor="text1"/>
        </w:rPr>
        <w:t>Чемпионата и Первенства Московской области</w:t>
      </w:r>
    </w:p>
    <w:p w14:paraId="6E211930" w14:textId="77777777" w:rsidR="002B155A" w:rsidRDefault="00FC491F">
      <w:pPr>
        <w:rPr>
          <w:rFonts w:eastAsia="Dotum"/>
          <w:b/>
          <w:bCs/>
          <w:color w:val="000000" w:themeColor="text1"/>
        </w:rPr>
      </w:pPr>
      <w:r>
        <w:rPr>
          <w:rFonts w:eastAsia="Dotum"/>
          <w:b/>
          <w:bCs/>
          <w:color w:val="000000" w:themeColor="text1"/>
        </w:rPr>
        <w:t xml:space="preserve">                                                        по скалолазанию 2026г.</w:t>
      </w:r>
    </w:p>
    <w:p w14:paraId="06439E8D" w14:textId="77777777" w:rsidR="002B155A" w:rsidRDefault="00FC491F">
      <w:pPr>
        <w:ind w:left="-709"/>
        <w:jc w:val="center"/>
        <w:rPr>
          <w:rFonts w:eastAsia="Dotum"/>
          <w:b/>
          <w:bCs/>
          <w:color w:val="000000" w:themeColor="text1"/>
        </w:rPr>
      </w:pPr>
      <w:r>
        <w:rPr>
          <w:rFonts w:eastAsia="Dotum"/>
          <w:b/>
          <w:bCs/>
          <w:color w:val="000000" w:themeColor="text1"/>
        </w:rPr>
        <w:t xml:space="preserve"> (дисциплины «лазание на трудность», «лазание на скорость»)</w:t>
      </w:r>
    </w:p>
    <w:p w14:paraId="06D03A81" w14:textId="77777777" w:rsidR="002B155A" w:rsidRDefault="002B155A">
      <w:pPr>
        <w:ind w:left="-709"/>
        <w:jc w:val="center"/>
        <w:rPr>
          <w:rFonts w:eastAsia="Dotum"/>
          <w:b/>
          <w:bCs/>
          <w:color w:val="000000" w:themeColor="text1"/>
        </w:rPr>
      </w:pPr>
    </w:p>
    <w:p w14:paraId="6A5A54B2" w14:textId="77777777" w:rsidR="002B155A" w:rsidRDefault="002B155A">
      <w:pPr>
        <w:ind w:left="-709"/>
        <w:jc w:val="center"/>
        <w:rPr>
          <w:rFonts w:eastAsia="Dotum"/>
          <w:b/>
          <w:bCs/>
          <w:color w:val="000000" w:themeColor="text1"/>
        </w:rPr>
      </w:pPr>
    </w:p>
    <w:p w14:paraId="7D612846" w14:textId="77777777" w:rsidR="002B155A" w:rsidRDefault="00FC491F">
      <w:pPr>
        <w:pStyle w:val="af3"/>
        <w:numPr>
          <w:ilvl w:val="0"/>
          <w:numId w:val="1"/>
        </w:numPr>
        <w:rPr>
          <w:rFonts w:eastAsia="Dotum"/>
          <w:b/>
          <w:bCs/>
          <w:color w:val="000000" w:themeColor="text1"/>
        </w:rPr>
      </w:pPr>
      <w:r>
        <w:rPr>
          <w:rFonts w:eastAsia="Dotum"/>
          <w:b/>
          <w:bCs/>
          <w:color w:val="000000" w:themeColor="text1"/>
        </w:rPr>
        <w:t xml:space="preserve">     </w:t>
      </w:r>
      <w:r>
        <w:rPr>
          <w:rFonts w:eastAsia="Dotum"/>
          <w:bCs/>
          <w:color w:val="000000" w:themeColor="text1"/>
        </w:rPr>
        <w:t>Соревнования проводятся Главной судейской коллегией утвержденной РСОО «Федерация скалолазания Московской области».</w:t>
      </w:r>
    </w:p>
    <w:p w14:paraId="10A80862" w14:textId="77777777" w:rsidR="002B155A" w:rsidRDefault="00FC491F">
      <w:pPr>
        <w:pStyle w:val="af3"/>
        <w:numPr>
          <w:ilvl w:val="0"/>
          <w:numId w:val="1"/>
        </w:numPr>
        <w:ind w:left="-709" w:firstLine="0"/>
        <w:rPr>
          <w:rFonts w:eastAsia="Dotum"/>
          <w:b/>
          <w:bCs/>
        </w:rPr>
      </w:pPr>
      <w:r>
        <w:rPr>
          <w:rFonts w:eastAsia="Dotum"/>
          <w:b/>
          <w:bCs/>
        </w:rPr>
        <w:t>Цели и задачи соревнований</w:t>
      </w:r>
    </w:p>
    <w:p w14:paraId="19564BC1" w14:textId="77777777" w:rsidR="002B155A" w:rsidRDefault="00FC491F">
      <w:pPr>
        <w:pStyle w:val="af3"/>
        <w:numPr>
          <w:ilvl w:val="1"/>
          <w:numId w:val="1"/>
        </w:numPr>
        <w:ind w:left="-709" w:firstLine="0"/>
        <w:rPr>
          <w:rFonts w:eastAsia="Dotum"/>
        </w:rPr>
      </w:pPr>
      <w:r>
        <w:rPr>
          <w:rFonts w:eastAsia="Dotum"/>
        </w:rPr>
        <w:t>Развитие</w:t>
      </w:r>
      <w:r>
        <w:rPr>
          <w:rFonts w:eastAsia="Dotum"/>
          <w:spacing w:val="-3"/>
        </w:rPr>
        <w:t xml:space="preserve"> </w:t>
      </w:r>
      <w:r>
        <w:rPr>
          <w:rFonts w:eastAsia="Dotum"/>
        </w:rPr>
        <w:t>и</w:t>
      </w:r>
      <w:r>
        <w:rPr>
          <w:rFonts w:eastAsia="Dotum"/>
          <w:spacing w:val="-2"/>
        </w:rPr>
        <w:t xml:space="preserve"> </w:t>
      </w:r>
      <w:r>
        <w:rPr>
          <w:rFonts w:eastAsia="Dotum"/>
        </w:rPr>
        <w:t>популяризация</w:t>
      </w:r>
      <w:r>
        <w:rPr>
          <w:rFonts w:eastAsia="Dotum"/>
          <w:spacing w:val="-2"/>
        </w:rPr>
        <w:t xml:space="preserve"> </w:t>
      </w:r>
      <w:r>
        <w:rPr>
          <w:rFonts w:eastAsia="Dotum"/>
        </w:rPr>
        <w:t>скалолазания</w:t>
      </w:r>
      <w:r>
        <w:rPr>
          <w:rFonts w:eastAsia="Dotum"/>
          <w:spacing w:val="-2"/>
        </w:rPr>
        <w:t xml:space="preserve"> </w:t>
      </w:r>
      <w:r>
        <w:rPr>
          <w:rFonts w:eastAsia="Dotum"/>
        </w:rPr>
        <w:t>как</w:t>
      </w:r>
      <w:r>
        <w:rPr>
          <w:rFonts w:eastAsia="Dotum"/>
          <w:spacing w:val="-2"/>
        </w:rPr>
        <w:t xml:space="preserve"> </w:t>
      </w:r>
      <w:r>
        <w:rPr>
          <w:rFonts w:eastAsia="Dotum"/>
        </w:rPr>
        <w:t>вид</w:t>
      </w:r>
      <w:r>
        <w:rPr>
          <w:rFonts w:eastAsia="Dotum"/>
          <w:spacing w:val="-2"/>
        </w:rPr>
        <w:t xml:space="preserve"> </w:t>
      </w:r>
      <w:r>
        <w:rPr>
          <w:rFonts w:eastAsia="Dotum"/>
        </w:rPr>
        <w:t>спорта</w:t>
      </w:r>
    </w:p>
    <w:p w14:paraId="1EA4EEC7" w14:textId="77777777" w:rsidR="002B155A" w:rsidRDefault="00FC491F">
      <w:pPr>
        <w:pStyle w:val="af3"/>
        <w:numPr>
          <w:ilvl w:val="1"/>
          <w:numId w:val="1"/>
        </w:numPr>
        <w:ind w:left="-709" w:firstLine="0"/>
        <w:rPr>
          <w:rFonts w:eastAsia="Dotum"/>
        </w:rPr>
      </w:pPr>
      <w:r>
        <w:rPr>
          <w:rFonts w:eastAsia="Dotum"/>
        </w:rPr>
        <w:t>Передача</w:t>
      </w:r>
      <w:r>
        <w:rPr>
          <w:rFonts w:eastAsia="Dotum"/>
          <w:spacing w:val="-2"/>
        </w:rPr>
        <w:t xml:space="preserve"> </w:t>
      </w:r>
      <w:r>
        <w:rPr>
          <w:rFonts w:eastAsia="Dotum"/>
        </w:rPr>
        <w:t>опыта</w:t>
      </w:r>
      <w:r>
        <w:rPr>
          <w:rFonts w:eastAsia="Dotum"/>
          <w:spacing w:val="-2"/>
        </w:rPr>
        <w:t xml:space="preserve"> </w:t>
      </w:r>
      <w:r>
        <w:rPr>
          <w:rFonts w:eastAsia="Dotum"/>
        </w:rPr>
        <w:t>сильнейших</w:t>
      </w:r>
      <w:r>
        <w:rPr>
          <w:rFonts w:eastAsia="Dotum"/>
          <w:spacing w:val="-1"/>
        </w:rPr>
        <w:t xml:space="preserve"> </w:t>
      </w:r>
      <w:r>
        <w:rPr>
          <w:rFonts w:eastAsia="Dotum"/>
        </w:rPr>
        <w:t>спортсменов</w:t>
      </w:r>
      <w:r>
        <w:rPr>
          <w:rFonts w:eastAsia="Dotum"/>
          <w:spacing w:val="-2"/>
        </w:rPr>
        <w:t xml:space="preserve"> </w:t>
      </w:r>
      <w:r>
        <w:rPr>
          <w:rFonts w:eastAsia="Dotum"/>
        </w:rPr>
        <w:t>молодому</w:t>
      </w:r>
      <w:r>
        <w:rPr>
          <w:rFonts w:eastAsia="Dotum"/>
          <w:spacing w:val="-1"/>
        </w:rPr>
        <w:t xml:space="preserve"> </w:t>
      </w:r>
      <w:r>
        <w:rPr>
          <w:rFonts w:eastAsia="Dotum"/>
        </w:rPr>
        <w:t>поколению</w:t>
      </w:r>
    </w:p>
    <w:p w14:paraId="73A704A2" w14:textId="77777777" w:rsidR="002B155A" w:rsidRDefault="00FC491F">
      <w:pPr>
        <w:pStyle w:val="af3"/>
        <w:numPr>
          <w:ilvl w:val="1"/>
          <w:numId w:val="1"/>
        </w:numPr>
        <w:ind w:left="-709" w:firstLine="0"/>
        <w:rPr>
          <w:rFonts w:eastAsia="Dotum"/>
        </w:rPr>
      </w:pPr>
      <w:r>
        <w:rPr>
          <w:rFonts w:eastAsia="Dotum"/>
        </w:rPr>
        <w:t>Пропаганда</w:t>
      </w:r>
      <w:r>
        <w:rPr>
          <w:rFonts w:eastAsia="Dotum"/>
          <w:spacing w:val="-2"/>
        </w:rPr>
        <w:t xml:space="preserve"> </w:t>
      </w:r>
      <w:r>
        <w:rPr>
          <w:rFonts w:eastAsia="Dotum"/>
        </w:rPr>
        <w:t>активного,</w:t>
      </w:r>
      <w:r>
        <w:rPr>
          <w:rFonts w:eastAsia="Dotum"/>
          <w:spacing w:val="-2"/>
        </w:rPr>
        <w:t xml:space="preserve"> </w:t>
      </w:r>
      <w:r>
        <w:rPr>
          <w:rFonts w:eastAsia="Dotum"/>
        </w:rPr>
        <w:t>здорового</w:t>
      </w:r>
      <w:r>
        <w:rPr>
          <w:rFonts w:eastAsia="Dotum"/>
          <w:spacing w:val="-1"/>
        </w:rPr>
        <w:t xml:space="preserve"> </w:t>
      </w:r>
      <w:r>
        <w:rPr>
          <w:rFonts w:eastAsia="Dotum"/>
        </w:rPr>
        <w:t>образа</w:t>
      </w:r>
      <w:r>
        <w:rPr>
          <w:rFonts w:eastAsia="Dotum"/>
          <w:spacing w:val="-2"/>
        </w:rPr>
        <w:t xml:space="preserve"> </w:t>
      </w:r>
      <w:r>
        <w:rPr>
          <w:rFonts w:eastAsia="Dotum"/>
        </w:rPr>
        <w:t>жизни</w:t>
      </w:r>
    </w:p>
    <w:p w14:paraId="589280AD" w14:textId="77777777" w:rsidR="002B155A" w:rsidRDefault="002B155A">
      <w:pPr>
        <w:ind w:left="-709"/>
        <w:rPr>
          <w:rFonts w:eastAsia="Dotum"/>
        </w:rPr>
      </w:pPr>
    </w:p>
    <w:p w14:paraId="3A8629EB" w14:textId="77777777" w:rsidR="002B155A" w:rsidRDefault="00FC491F">
      <w:pPr>
        <w:pStyle w:val="af3"/>
        <w:numPr>
          <w:ilvl w:val="0"/>
          <w:numId w:val="1"/>
        </w:numPr>
        <w:ind w:left="-709" w:firstLine="0"/>
        <w:rPr>
          <w:rFonts w:eastAsia="Dotum"/>
          <w:b/>
          <w:bCs/>
        </w:rPr>
      </w:pPr>
      <w:r>
        <w:rPr>
          <w:rFonts w:eastAsia="Dotum"/>
          <w:b/>
          <w:bCs/>
        </w:rPr>
        <w:t xml:space="preserve">Сроки и место проведения </w:t>
      </w:r>
    </w:p>
    <w:p w14:paraId="075F5E98" w14:textId="77777777" w:rsidR="002B155A" w:rsidRDefault="00FC491F">
      <w:pPr>
        <w:ind w:left="-709"/>
        <w:rPr>
          <w:rFonts w:eastAsia="Dotum"/>
        </w:rPr>
      </w:pPr>
      <w:r>
        <w:rPr>
          <w:rFonts w:eastAsia="Dotum"/>
        </w:rPr>
        <w:t>Соревнования проводятся 21-22 января 2026</w:t>
      </w:r>
      <w:r>
        <w:rPr>
          <w:rFonts w:eastAsia="Dotum"/>
          <w:spacing w:val="-1"/>
        </w:rPr>
        <w:t xml:space="preserve"> </w:t>
      </w:r>
      <w:r>
        <w:rPr>
          <w:rFonts w:eastAsia="Dotum"/>
        </w:rPr>
        <w:t>года</w:t>
      </w:r>
      <w:r>
        <w:rPr>
          <w:rFonts w:eastAsia="Dotum"/>
          <w:spacing w:val="-1"/>
        </w:rPr>
        <w:t xml:space="preserve"> </w:t>
      </w:r>
      <w:r>
        <w:rPr>
          <w:rFonts w:eastAsia="Dotum"/>
        </w:rPr>
        <w:t>в</w:t>
      </w:r>
      <w:r>
        <w:rPr>
          <w:rFonts w:eastAsia="Dotum"/>
          <w:spacing w:val="-1"/>
        </w:rPr>
        <w:t xml:space="preserve"> </w:t>
      </w:r>
      <w:r>
        <w:rPr>
          <w:rFonts w:eastAsia="Dotum"/>
        </w:rPr>
        <w:t>Центре</w:t>
      </w:r>
      <w:r>
        <w:rPr>
          <w:rFonts w:eastAsia="Dotum"/>
          <w:spacing w:val="-1"/>
        </w:rPr>
        <w:t xml:space="preserve"> </w:t>
      </w:r>
      <w:r>
        <w:rPr>
          <w:rFonts w:eastAsia="Dotum"/>
        </w:rPr>
        <w:t>скалолазания</w:t>
      </w:r>
    </w:p>
    <w:p w14:paraId="70BC965A" w14:textId="77777777" w:rsidR="002B155A" w:rsidRDefault="00FC491F">
      <w:pPr>
        <w:ind w:left="-709"/>
        <w:rPr>
          <w:rFonts w:eastAsia="Dotum"/>
        </w:rPr>
      </w:pPr>
      <w:r>
        <w:rPr>
          <w:rFonts w:eastAsia="Dotum"/>
        </w:rPr>
        <w:t>«Скалодром.Ру»</w:t>
      </w:r>
      <w:r>
        <w:rPr>
          <w:rFonts w:eastAsia="Dotum"/>
          <w:spacing w:val="-2"/>
        </w:rPr>
        <w:t xml:space="preserve"> </w:t>
      </w:r>
      <w:r>
        <w:rPr>
          <w:rFonts w:eastAsia="Dotum"/>
        </w:rPr>
        <w:t>по</w:t>
      </w:r>
      <w:r>
        <w:rPr>
          <w:rFonts w:eastAsia="Dotum"/>
          <w:spacing w:val="-1"/>
        </w:rPr>
        <w:t xml:space="preserve"> </w:t>
      </w:r>
      <w:r>
        <w:rPr>
          <w:rFonts w:eastAsia="Dotum"/>
        </w:rPr>
        <w:t>адресу:</w:t>
      </w:r>
      <w:r>
        <w:rPr>
          <w:rFonts w:eastAsia="Dotum"/>
          <w:spacing w:val="-1"/>
        </w:rPr>
        <w:t xml:space="preserve"> </w:t>
      </w:r>
      <w:r>
        <w:rPr>
          <w:rFonts w:eastAsia="Dotum"/>
        </w:rPr>
        <w:t>г.</w:t>
      </w:r>
      <w:r>
        <w:rPr>
          <w:rFonts w:eastAsia="Dotum"/>
          <w:spacing w:val="-1"/>
        </w:rPr>
        <w:t xml:space="preserve"> </w:t>
      </w:r>
      <w:r>
        <w:rPr>
          <w:rFonts w:eastAsia="Dotum"/>
        </w:rPr>
        <w:t>Одинцово,</w:t>
      </w:r>
      <w:r>
        <w:rPr>
          <w:rFonts w:eastAsia="Dotum"/>
          <w:spacing w:val="-1"/>
        </w:rPr>
        <w:t xml:space="preserve"> </w:t>
      </w:r>
      <w:r>
        <w:rPr>
          <w:rFonts w:eastAsia="Dotum"/>
        </w:rPr>
        <w:t>ул.</w:t>
      </w:r>
      <w:r>
        <w:rPr>
          <w:rFonts w:eastAsia="Dotum"/>
          <w:spacing w:val="-1"/>
        </w:rPr>
        <w:t xml:space="preserve"> </w:t>
      </w:r>
      <w:r>
        <w:rPr>
          <w:rFonts w:eastAsia="Dotum"/>
        </w:rPr>
        <w:t>Транспортная,</w:t>
      </w:r>
      <w:r>
        <w:rPr>
          <w:rFonts w:eastAsia="Dotum"/>
          <w:spacing w:val="-1"/>
        </w:rPr>
        <w:t xml:space="preserve"> </w:t>
      </w:r>
      <w:r>
        <w:rPr>
          <w:rFonts w:eastAsia="Dotum"/>
        </w:rPr>
        <w:t>д.</w:t>
      </w:r>
      <w:r>
        <w:rPr>
          <w:rFonts w:eastAsia="Dotum"/>
          <w:spacing w:val="-1"/>
        </w:rPr>
        <w:t xml:space="preserve"> </w:t>
      </w:r>
      <w:r>
        <w:rPr>
          <w:rFonts w:eastAsia="Dotum"/>
        </w:rPr>
        <w:t>2,</w:t>
      </w:r>
      <w:r>
        <w:rPr>
          <w:rFonts w:eastAsia="Dotum"/>
          <w:spacing w:val="-1"/>
        </w:rPr>
        <w:t xml:space="preserve"> </w:t>
      </w:r>
      <w:r>
        <w:rPr>
          <w:rFonts w:eastAsia="Dotum"/>
        </w:rPr>
        <w:t>стр.</w:t>
      </w:r>
      <w:r>
        <w:rPr>
          <w:rFonts w:eastAsia="Dotum"/>
          <w:spacing w:val="-1"/>
        </w:rPr>
        <w:t xml:space="preserve"> </w:t>
      </w:r>
      <w:r>
        <w:rPr>
          <w:rFonts w:eastAsia="Dotum"/>
        </w:rPr>
        <w:t>19.</w:t>
      </w:r>
    </w:p>
    <w:p w14:paraId="678F4380" w14:textId="77777777" w:rsidR="002B155A" w:rsidRDefault="002B155A">
      <w:pPr>
        <w:ind w:left="-709"/>
        <w:rPr>
          <w:rFonts w:eastAsia="Dotum"/>
        </w:rPr>
      </w:pPr>
    </w:p>
    <w:p w14:paraId="4C182DA6" w14:textId="77777777" w:rsidR="002B155A" w:rsidRDefault="00FC491F">
      <w:pPr>
        <w:ind w:left="-709"/>
        <w:rPr>
          <w:rFonts w:eastAsia="Dotum"/>
          <w:b/>
          <w:bCs/>
        </w:rPr>
      </w:pPr>
      <w:r>
        <w:rPr>
          <w:rFonts w:eastAsia="Dotum"/>
          <w:b/>
          <w:bCs/>
        </w:rPr>
        <w:t>3.          Программа соревнований</w:t>
      </w:r>
    </w:p>
    <w:p w14:paraId="30CC8C6F" w14:textId="77777777" w:rsidR="002B155A" w:rsidRDefault="00FC491F">
      <w:pPr>
        <w:ind w:left="-709"/>
        <w:rPr>
          <w:rFonts w:eastAsia="Dotum"/>
        </w:rPr>
      </w:pPr>
      <w:r>
        <w:rPr>
          <w:rFonts w:eastAsia="Dotum"/>
          <w:b/>
          <w:bCs/>
        </w:rPr>
        <w:t xml:space="preserve">             21.01.2026 – </w:t>
      </w:r>
      <w:r>
        <w:rPr>
          <w:rFonts w:eastAsia="Dotum"/>
        </w:rPr>
        <w:t>Квалификация соревнований</w:t>
      </w:r>
      <w:r>
        <w:rPr>
          <w:rFonts w:eastAsia="Dotum"/>
          <w:b/>
          <w:bCs/>
        </w:rPr>
        <w:t xml:space="preserve"> «лазание на трудность»</w:t>
      </w:r>
    </w:p>
    <w:p w14:paraId="61BF0994" w14:textId="3E9A6527" w:rsidR="002B155A" w:rsidRDefault="00FC491F">
      <w:pPr>
        <w:ind w:left="-709"/>
        <w:rPr>
          <w:rFonts w:eastAsia="Dotum"/>
        </w:rPr>
      </w:pPr>
      <w:r>
        <w:rPr>
          <w:rFonts w:eastAsia="Dotum"/>
        </w:rPr>
        <w:t>9</w:t>
      </w:r>
      <w:r w:rsidR="00ED0A31">
        <w:rPr>
          <w:rFonts w:eastAsia="Dotum"/>
        </w:rPr>
        <w:t>:</w:t>
      </w:r>
      <w:r>
        <w:rPr>
          <w:rFonts w:eastAsia="Dotum"/>
        </w:rPr>
        <w:t>00-открытие зоны разминки, регистрация участников соревнований</w:t>
      </w:r>
    </w:p>
    <w:p w14:paraId="38BC7540" w14:textId="4C6624CC" w:rsidR="002B155A" w:rsidRDefault="00FC491F">
      <w:pPr>
        <w:ind w:left="-709"/>
        <w:rPr>
          <w:rFonts w:eastAsia="Dotum"/>
        </w:rPr>
      </w:pPr>
      <w:r>
        <w:rPr>
          <w:rFonts w:eastAsia="Dotum"/>
        </w:rPr>
        <w:t>10</w:t>
      </w:r>
      <w:r w:rsidR="00ED0A31">
        <w:rPr>
          <w:rFonts w:eastAsia="Dotum"/>
        </w:rPr>
        <w:t>:</w:t>
      </w:r>
      <w:r>
        <w:rPr>
          <w:rFonts w:eastAsia="Dotum"/>
        </w:rPr>
        <w:t>00-16</w:t>
      </w:r>
      <w:r w:rsidR="00ED0A31">
        <w:rPr>
          <w:rFonts w:eastAsia="Dotum"/>
        </w:rPr>
        <w:t>:</w:t>
      </w:r>
      <w:r>
        <w:rPr>
          <w:rFonts w:eastAsia="Dotum"/>
        </w:rPr>
        <w:t>00 старт квалификационного раунда (все группы)</w:t>
      </w:r>
    </w:p>
    <w:p w14:paraId="61AB4978" w14:textId="77777777" w:rsidR="002B155A" w:rsidRDefault="002B155A">
      <w:pPr>
        <w:ind w:left="-709"/>
        <w:rPr>
          <w:rFonts w:eastAsia="Dotum"/>
        </w:rPr>
      </w:pPr>
    </w:p>
    <w:p w14:paraId="68E82875" w14:textId="77777777" w:rsidR="002B155A" w:rsidRDefault="00FC491F">
      <w:pPr>
        <w:rPr>
          <w:rFonts w:eastAsia="Dotum"/>
          <w:b/>
          <w:bCs/>
        </w:rPr>
      </w:pPr>
      <w:r>
        <w:rPr>
          <w:rFonts w:eastAsia="Dotum"/>
          <w:b/>
          <w:bCs/>
        </w:rPr>
        <w:t xml:space="preserve">22.01.2026 – </w:t>
      </w:r>
      <w:r>
        <w:rPr>
          <w:rFonts w:eastAsia="Dotum"/>
        </w:rPr>
        <w:t>Финал соревнований</w:t>
      </w:r>
      <w:r>
        <w:rPr>
          <w:rFonts w:eastAsia="Dotum"/>
          <w:b/>
          <w:bCs/>
        </w:rPr>
        <w:t xml:space="preserve"> «лазание на трудность»</w:t>
      </w:r>
    </w:p>
    <w:p w14:paraId="4791E81C" w14:textId="0702927D" w:rsidR="00ED0A31" w:rsidRDefault="00ED0A31" w:rsidP="00ED0A31">
      <w:pPr>
        <w:ind w:left="-709"/>
        <w:rPr>
          <w:rFonts w:eastAsia="Dotum"/>
        </w:rPr>
      </w:pPr>
      <w:r>
        <w:rPr>
          <w:rFonts w:eastAsia="Dotum"/>
        </w:rPr>
        <w:t>9:00 – открытие зоны изоляции</w:t>
      </w:r>
    </w:p>
    <w:p w14:paraId="2A470047" w14:textId="3E9F0DA7" w:rsidR="002B155A" w:rsidRDefault="00FC491F">
      <w:pPr>
        <w:ind w:left="-709"/>
        <w:rPr>
          <w:rFonts w:eastAsia="Dotum"/>
        </w:rPr>
      </w:pPr>
      <w:r>
        <w:rPr>
          <w:rFonts w:eastAsia="Dotum"/>
        </w:rPr>
        <w:t>9</w:t>
      </w:r>
      <w:r w:rsidR="00ED0A31">
        <w:rPr>
          <w:rFonts w:eastAsia="Dotum"/>
        </w:rPr>
        <w:t>:</w:t>
      </w:r>
      <w:r>
        <w:rPr>
          <w:rFonts w:eastAsia="Dotum"/>
        </w:rPr>
        <w:t>30 - закрытие зоны изоляции для участников финалов.</w:t>
      </w:r>
    </w:p>
    <w:p w14:paraId="00E27937" w14:textId="2B6BCCCA" w:rsidR="002B155A" w:rsidRDefault="00FC491F">
      <w:pPr>
        <w:ind w:left="-709"/>
        <w:rPr>
          <w:rFonts w:eastAsia="Dotum"/>
        </w:rPr>
      </w:pPr>
      <w:r>
        <w:rPr>
          <w:rFonts w:eastAsia="Dotum"/>
        </w:rPr>
        <w:t>10</w:t>
      </w:r>
      <w:r w:rsidR="00ED0A31">
        <w:rPr>
          <w:rFonts w:eastAsia="Dotum"/>
        </w:rPr>
        <w:t>:</w:t>
      </w:r>
      <w:r>
        <w:rPr>
          <w:rFonts w:eastAsia="Dotum"/>
        </w:rPr>
        <w:t xml:space="preserve">00 </w:t>
      </w:r>
      <w:r w:rsidR="00EA5951">
        <w:rPr>
          <w:rFonts w:eastAsia="Dotum"/>
        </w:rPr>
        <w:t>- старт</w:t>
      </w:r>
      <w:r>
        <w:rPr>
          <w:rFonts w:eastAsia="Dotum"/>
        </w:rPr>
        <w:t xml:space="preserve"> </w:t>
      </w:r>
      <w:r w:rsidR="00EA5951">
        <w:rPr>
          <w:rFonts w:eastAsia="Dotum"/>
        </w:rPr>
        <w:t>финального раунда</w:t>
      </w:r>
      <w:r>
        <w:rPr>
          <w:rFonts w:eastAsia="Dotum"/>
        </w:rPr>
        <w:t xml:space="preserve"> (все группы)</w:t>
      </w:r>
    </w:p>
    <w:p w14:paraId="72EC970F" w14:textId="5E7AE5FB" w:rsidR="002B155A" w:rsidRDefault="00FC491F">
      <w:pPr>
        <w:ind w:left="-709"/>
        <w:rPr>
          <w:rFonts w:eastAsia="Dotum"/>
        </w:rPr>
      </w:pPr>
      <w:r>
        <w:rPr>
          <w:rFonts w:eastAsia="Dotum"/>
        </w:rPr>
        <w:t>13</w:t>
      </w:r>
      <w:r w:rsidR="00ED0A31">
        <w:rPr>
          <w:rFonts w:eastAsia="Dotum"/>
        </w:rPr>
        <w:t>:</w:t>
      </w:r>
      <w:r>
        <w:rPr>
          <w:rFonts w:eastAsia="Dotum"/>
        </w:rPr>
        <w:t>00 – награждение победителей и призеров в лазание на трудность.</w:t>
      </w:r>
    </w:p>
    <w:p w14:paraId="03FCF0C2" w14:textId="77777777" w:rsidR="002B155A" w:rsidRDefault="002B155A">
      <w:pPr>
        <w:ind w:left="-709"/>
        <w:rPr>
          <w:rFonts w:eastAsia="Dotum"/>
        </w:rPr>
      </w:pPr>
    </w:p>
    <w:p w14:paraId="2CB45A10" w14:textId="77777777" w:rsidR="002B155A" w:rsidRDefault="00FC491F">
      <w:pPr>
        <w:ind w:left="-709" w:firstLine="709"/>
        <w:rPr>
          <w:rFonts w:eastAsia="Dotum"/>
          <w:b/>
        </w:rPr>
      </w:pPr>
      <w:r>
        <w:rPr>
          <w:rFonts w:eastAsia="Dotum"/>
          <w:b/>
        </w:rPr>
        <w:t>Лазание на скорость</w:t>
      </w:r>
    </w:p>
    <w:p w14:paraId="6CFE953A" w14:textId="3E624270" w:rsidR="002B155A" w:rsidRDefault="00FC491F">
      <w:pPr>
        <w:ind w:left="-709"/>
        <w:rPr>
          <w:rFonts w:eastAsia="Dotum"/>
        </w:rPr>
      </w:pPr>
      <w:r>
        <w:rPr>
          <w:rFonts w:eastAsia="Dotum"/>
        </w:rPr>
        <w:t>13</w:t>
      </w:r>
      <w:r w:rsidR="00ED0A31">
        <w:rPr>
          <w:rFonts w:eastAsia="Dotum"/>
        </w:rPr>
        <w:t>:</w:t>
      </w:r>
      <w:r>
        <w:rPr>
          <w:rFonts w:eastAsia="Dotum"/>
        </w:rPr>
        <w:t>30 - старт квалификационного раунда (юноши девушки 10-12лет)</w:t>
      </w:r>
    </w:p>
    <w:p w14:paraId="0B50E928" w14:textId="1F99EFAA" w:rsidR="002B155A" w:rsidRDefault="00FC491F">
      <w:pPr>
        <w:ind w:left="-709"/>
        <w:rPr>
          <w:rFonts w:eastAsia="Dotum"/>
        </w:rPr>
      </w:pPr>
      <w:r>
        <w:rPr>
          <w:rFonts w:eastAsia="Dotum"/>
        </w:rPr>
        <w:t>15</w:t>
      </w:r>
      <w:r w:rsidR="00ED0A31">
        <w:rPr>
          <w:rFonts w:eastAsia="Dotum"/>
        </w:rPr>
        <w:t>:</w:t>
      </w:r>
      <w:r>
        <w:rPr>
          <w:rFonts w:eastAsia="Dotum"/>
        </w:rPr>
        <w:t>30 – старт финального раунда (юноши девушки 10-12лет)</w:t>
      </w:r>
    </w:p>
    <w:p w14:paraId="3C7687DD" w14:textId="6BA3B06E" w:rsidR="002B155A" w:rsidRDefault="00FC491F">
      <w:pPr>
        <w:ind w:left="-709"/>
        <w:rPr>
          <w:rFonts w:eastAsia="Dotum"/>
        </w:rPr>
      </w:pPr>
      <w:r>
        <w:rPr>
          <w:rFonts w:eastAsia="Dotum"/>
        </w:rPr>
        <w:t>16</w:t>
      </w:r>
      <w:r w:rsidR="00ED0A31">
        <w:rPr>
          <w:rFonts w:eastAsia="Dotum"/>
        </w:rPr>
        <w:t>:</w:t>
      </w:r>
      <w:r>
        <w:rPr>
          <w:rFonts w:eastAsia="Dotum"/>
        </w:rPr>
        <w:t>00 – старт квалификационного раунда (юноши девушки 13-14лет, 15-16лет, 17-18лет, юниорки, юниоры, мужчины, женщины)</w:t>
      </w:r>
    </w:p>
    <w:p w14:paraId="27BB2529" w14:textId="7D1D0D40" w:rsidR="002B155A" w:rsidRDefault="00FC491F">
      <w:pPr>
        <w:ind w:left="-709"/>
        <w:rPr>
          <w:rFonts w:eastAsia="Dotum"/>
        </w:rPr>
      </w:pPr>
      <w:r>
        <w:rPr>
          <w:rFonts w:eastAsia="Dotum"/>
        </w:rPr>
        <w:t>17</w:t>
      </w:r>
      <w:r w:rsidR="00ED0A31">
        <w:rPr>
          <w:rFonts w:eastAsia="Dotum"/>
        </w:rPr>
        <w:t>:</w:t>
      </w:r>
      <w:r>
        <w:rPr>
          <w:rFonts w:eastAsia="Dotum"/>
        </w:rPr>
        <w:t>00 - старт финального раунда (юноши девушки 14-15лет, 16-17лет, юниорки, юниоры, мужчины, женщины)</w:t>
      </w:r>
    </w:p>
    <w:p w14:paraId="73536928" w14:textId="2BAA1779" w:rsidR="002B155A" w:rsidRDefault="00FC491F">
      <w:pPr>
        <w:ind w:left="-709"/>
        <w:rPr>
          <w:rFonts w:eastAsia="Dotum"/>
        </w:rPr>
      </w:pPr>
      <w:r>
        <w:rPr>
          <w:rFonts w:eastAsia="Dotum"/>
        </w:rPr>
        <w:t>18</w:t>
      </w:r>
      <w:r w:rsidR="00ED0A31">
        <w:rPr>
          <w:rFonts w:eastAsia="Dotum"/>
        </w:rPr>
        <w:t>:</w:t>
      </w:r>
      <w:r>
        <w:rPr>
          <w:rFonts w:eastAsia="Dotum"/>
        </w:rPr>
        <w:t>00 - награждение победителей и призеров в лазание на скорость.</w:t>
      </w:r>
    </w:p>
    <w:p w14:paraId="26CB5E2A" w14:textId="77777777" w:rsidR="002B155A" w:rsidRDefault="002B155A">
      <w:pPr>
        <w:rPr>
          <w:rFonts w:eastAsia="Dotum"/>
          <w:b/>
        </w:rPr>
      </w:pPr>
    </w:p>
    <w:p w14:paraId="08F691EC" w14:textId="77777777" w:rsidR="002B155A" w:rsidRDefault="002B155A">
      <w:pPr>
        <w:rPr>
          <w:color w:val="767171" w:themeColor="background2" w:themeShade="80"/>
        </w:rPr>
      </w:pPr>
    </w:p>
    <w:p w14:paraId="69856EE2" w14:textId="77777777" w:rsidR="002B155A" w:rsidRDefault="00FC491F">
      <w:pPr>
        <w:ind w:left="-709"/>
        <w:rPr>
          <w:rFonts w:eastAsia="Dotum"/>
          <w:b/>
          <w:bCs/>
        </w:rPr>
      </w:pPr>
      <w:r>
        <w:rPr>
          <w:rFonts w:eastAsia="Dotum"/>
          <w:b/>
          <w:bCs/>
        </w:rPr>
        <w:t>4. Требования к участникам соревнований</w:t>
      </w:r>
    </w:p>
    <w:p w14:paraId="53260312" w14:textId="77777777" w:rsidR="002B155A" w:rsidRDefault="00FC491F">
      <w:pPr>
        <w:pStyle w:val="af3"/>
        <w:ind w:left="-709" w:firstLine="0"/>
        <w:rPr>
          <w:rFonts w:eastAsia="Dotum"/>
          <w:b/>
          <w:bCs/>
        </w:rPr>
      </w:pPr>
      <w:r>
        <w:rPr>
          <w:rFonts w:eastAsia="Dotum"/>
          <w:b/>
          <w:bCs/>
        </w:rPr>
        <w:t>4.1 Все участники должны быть действующими членами РСОО «ФСМО», либо иметь оплаченный ИВ участника областных соревнований за 2026г. (размер ИВ участника областных соревнований за 2026 г. согласно постановлению правления РСОО «ФСМО» составляет 2000руб.)</w:t>
      </w:r>
    </w:p>
    <w:p w14:paraId="7450B5F5" w14:textId="77777777" w:rsidR="002B155A" w:rsidRDefault="00FC491F">
      <w:pPr>
        <w:pStyle w:val="af3"/>
        <w:ind w:left="-709" w:firstLine="0"/>
        <w:rPr>
          <w:rFonts w:eastAsia="Dotum"/>
        </w:rPr>
      </w:pPr>
      <w:r>
        <w:rPr>
          <w:rFonts w:eastAsia="Dotum"/>
        </w:rPr>
        <w:t>Реквизиты для перечисления:</w:t>
      </w:r>
    </w:p>
    <w:p w14:paraId="576171D6" w14:textId="77777777" w:rsidR="002B155A" w:rsidRDefault="00FC491F">
      <w:pPr>
        <w:pStyle w:val="af3"/>
        <w:ind w:left="-709" w:firstLine="0"/>
        <w:rPr>
          <w:rFonts w:eastAsia="Dotum"/>
        </w:rPr>
      </w:pPr>
      <w:r>
        <w:rPr>
          <w:rFonts w:eastAsia="Dotum"/>
        </w:rPr>
        <w:lastRenderedPageBreak/>
        <w:t>Региональная спортивная общественная организация «Федерация скалолазания Московской области»</w:t>
      </w:r>
    </w:p>
    <w:p w14:paraId="50590611" w14:textId="77777777" w:rsidR="002B155A" w:rsidRDefault="00FC491F">
      <w:pPr>
        <w:pStyle w:val="af3"/>
        <w:ind w:left="-709" w:firstLine="0"/>
      </w:pPr>
      <w:r>
        <w:t>ИНН 5032351138</w:t>
      </w:r>
    </w:p>
    <w:p w14:paraId="024AA687" w14:textId="77777777" w:rsidR="002B155A" w:rsidRDefault="00FC491F">
      <w:pPr>
        <w:pStyle w:val="af3"/>
        <w:ind w:left="-709" w:firstLine="0"/>
      </w:pPr>
      <w:r>
        <w:t>КПП 503201001</w:t>
      </w:r>
    </w:p>
    <w:p w14:paraId="04E32F2F" w14:textId="77777777" w:rsidR="002B155A" w:rsidRDefault="00FC491F">
      <w:pPr>
        <w:pStyle w:val="af3"/>
        <w:ind w:left="-709" w:firstLine="0"/>
      </w:pPr>
      <w:r>
        <w:t>Расчетный счет 40703810902820000094   АО «АЛЬФА-БАНК» БИК 044525593</w:t>
      </w:r>
    </w:p>
    <w:p w14:paraId="1A95E303" w14:textId="77777777" w:rsidR="002B155A" w:rsidRDefault="00FC491F">
      <w:pPr>
        <w:pStyle w:val="af3"/>
        <w:ind w:left="-709" w:firstLine="0"/>
      </w:pPr>
      <w:r>
        <w:t xml:space="preserve">к/с 30101810200000000593 </w:t>
      </w:r>
    </w:p>
    <w:p w14:paraId="3E1BDD62" w14:textId="77777777" w:rsidR="002B155A" w:rsidRDefault="00FC491F">
      <w:pPr>
        <w:pStyle w:val="af3"/>
        <w:ind w:left="-709" w:firstLine="0"/>
      </w:pPr>
      <w:r>
        <w:t xml:space="preserve">Назначение платежа – «Индивидуальный взнос участника областных соревнований за 2026г + ФИО участника». </w:t>
      </w:r>
    </w:p>
    <w:p w14:paraId="0B01E6BA" w14:textId="77777777" w:rsidR="002B155A" w:rsidRDefault="00FC491F">
      <w:pPr>
        <w:ind w:left="-709"/>
        <w:rPr>
          <w:rFonts w:eastAsia="Dotum"/>
        </w:rPr>
      </w:pPr>
      <w:proofErr w:type="gramStart"/>
      <w:r>
        <w:rPr>
          <w:rFonts w:eastAsia="Dotum"/>
          <w:b/>
        </w:rPr>
        <w:t>4.2</w:t>
      </w:r>
      <w:r>
        <w:rPr>
          <w:rFonts w:eastAsia="Dotum"/>
        </w:rPr>
        <w:t xml:space="preserve">  К</w:t>
      </w:r>
      <w:proofErr w:type="gramEnd"/>
      <w:r>
        <w:rPr>
          <w:rFonts w:eastAsia="Dotum"/>
          <w:spacing w:val="1"/>
        </w:rPr>
        <w:t xml:space="preserve"> </w:t>
      </w:r>
      <w:r>
        <w:rPr>
          <w:rFonts w:eastAsia="Dotum"/>
        </w:rPr>
        <w:t>соревнованиям</w:t>
      </w:r>
      <w:r>
        <w:rPr>
          <w:rFonts w:eastAsia="Dotum"/>
          <w:spacing w:val="1"/>
        </w:rPr>
        <w:t xml:space="preserve"> </w:t>
      </w:r>
      <w:r>
        <w:rPr>
          <w:rFonts w:eastAsia="Dotum"/>
        </w:rPr>
        <w:t>допускаются:</w:t>
      </w:r>
    </w:p>
    <w:p w14:paraId="5E65FDA9" w14:textId="77777777" w:rsidR="002B155A" w:rsidRDefault="00FC491F">
      <w:pPr>
        <w:ind w:firstLine="709"/>
        <w:jc w:val="both"/>
      </w:pPr>
      <w:r>
        <w:t>юниоры, юниорки 19-20 лет (2007-2006 гг. р.);</w:t>
      </w:r>
    </w:p>
    <w:p w14:paraId="49DBAC2C" w14:textId="77777777" w:rsidR="002B155A" w:rsidRDefault="00FC491F">
      <w:r>
        <w:t xml:space="preserve">            юноши, девушки 17-18 лет </w:t>
      </w:r>
      <w:r>
        <w:rPr>
          <w:kern w:val="28"/>
        </w:rPr>
        <w:t xml:space="preserve">(2009 - </w:t>
      </w:r>
      <w:r>
        <w:t xml:space="preserve">2008 гг. р.), </w:t>
      </w:r>
    </w:p>
    <w:p w14:paraId="0B68E330" w14:textId="77777777" w:rsidR="002B155A" w:rsidRDefault="00FC491F">
      <w:pPr>
        <w:ind w:firstLine="709"/>
        <w:jc w:val="both"/>
      </w:pPr>
      <w:r>
        <w:t xml:space="preserve">юноши, девушки 15-16 лет </w:t>
      </w:r>
      <w:r>
        <w:rPr>
          <w:kern w:val="28"/>
        </w:rPr>
        <w:t>(</w:t>
      </w:r>
      <w:r>
        <w:t xml:space="preserve">2011 - 2010 гг. р.); </w:t>
      </w:r>
    </w:p>
    <w:p w14:paraId="51E05BB0" w14:textId="77777777" w:rsidR="002B155A" w:rsidRDefault="00FC491F">
      <w:pPr>
        <w:ind w:firstLine="709"/>
        <w:jc w:val="both"/>
      </w:pPr>
      <w:r>
        <w:t xml:space="preserve">юноши, девушки 13-14 лет (2013 - 2012 гг. р.), </w:t>
      </w:r>
    </w:p>
    <w:p w14:paraId="272A5212" w14:textId="77777777" w:rsidR="002B155A" w:rsidRDefault="00FC491F">
      <w:pPr>
        <w:ind w:firstLine="709"/>
        <w:jc w:val="both"/>
      </w:pPr>
      <w:r>
        <w:t xml:space="preserve">юноши, девушки </w:t>
      </w:r>
      <w:bookmarkStart w:id="0" w:name="_Int_RXCbKi6V"/>
      <w:r>
        <w:t>10-12</w:t>
      </w:r>
      <w:bookmarkEnd w:id="0"/>
      <w:r>
        <w:t xml:space="preserve"> лет (2016 – 2014 гг. р.).</w:t>
      </w:r>
    </w:p>
    <w:p w14:paraId="3F749CE2" w14:textId="3F02777E" w:rsidR="002B155A" w:rsidRDefault="00FC491F">
      <w:pPr>
        <w:ind w:left="-709"/>
        <w:rPr>
          <w:rFonts w:eastAsia="Dotum"/>
        </w:rPr>
      </w:pPr>
      <w:r>
        <w:rPr>
          <w:rFonts w:eastAsia="Dotum"/>
          <w:spacing w:val="1"/>
        </w:rPr>
        <w:t xml:space="preserve">                        мужчины, женщины    -   не </w:t>
      </w:r>
      <w:r>
        <w:rPr>
          <w:rFonts w:eastAsia="Dotum"/>
        </w:rPr>
        <w:t>имеющие</w:t>
      </w:r>
      <w:r>
        <w:rPr>
          <w:rFonts w:eastAsia="Dotum"/>
          <w:spacing w:val="1"/>
        </w:rPr>
        <w:t xml:space="preserve"> </w:t>
      </w:r>
      <w:r>
        <w:rPr>
          <w:rFonts w:eastAsia="Dotum"/>
        </w:rPr>
        <w:t>медицинских</w:t>
      </w:r>
      <w:r>
        <w:rPr>
          <w:rFonts w:eastAsia="Dotum"/>
          <w:spacing w:val="-1"/>
        </w:rPr>
        <w:t xml:space="preserve"> </w:t>
      </w:r>
      <w:r>
        <w:rPr>
          <w:rFonts w:eastAsia="Dotum"/>
        </w:rPr>
        <w:t>противопоказаний для занятий</w:t>
      </w:r>
      <w:r>
        <w:rPr>
          <w:rFonts w:eastAsia="Dotum"/>
          <w:spacing w:val="-1"/>
        </w:rPr>
        <w:t xml:space="preserve"> </w:t>
      </w:r>
      <w:r>
        <w:rPr>
          <w:rFonts w:eastAsia="Dotum"/>
        </w:rPr>
        <w:t xml:space="preserve">скалолазанием и уплатившие вход на скалодром </w:t>
      </w:r>
      <w:r>
        <w:rPr>
          <w:rFonts w:eastAsia="Dotum"/>
          <w:color w:val="FF0000"/>
        </w:rPr>
        <w:t xml:space="preserve">1000р </w:t>
      </w:r>
      <w:r w:rsidR="00333B7B">
        <w:rPr>
          <w:rFonts w:eastAsia="Dotum"/>
          <w:color w:val="000000" w:themeColor="text1"/>
        </w:rPr>
        <w:t>для</w:t>
      </w:r>
      <w:r w:rsidR="00333B7B">
        <w:rPr>
          <w:rFonts w:eastAsia="Dotum"/>
          <w:color w:val="FF0000"/>
        </w:rPr>
        <w:t xml:space="preserve"> </w:t>
      </w:r>
      <w:r w:rsidR="00333B7B">
        <w:rPr>
          <w:rFonts w:eastAsia="Dotum"/>
        </w:rPr>
        <w:t>участия</w:t>
      </w:r>
      <w:r>
        <w:rPr>
          <w:rFonts w:eastAsia="Dotum"/>
        </w:rPr>
        <w:t xml:space="preserve"> в дисциплине трудность, </w:t>
      </w:r>
      <w:r>
        <w:rPr>
          <w:rFonts w:eastAsia="Dotum"/>
          <w:color w:val="FF0000"/>
        </w:rPr>
        <w:t>800</w:t>
      </w:r>
      <w:r>
        <w:rPr>
          <w:rFonts w:eastAsia="Dotum"/>
        </w:rPr>
        <w:t>р для участи</w:t>
      </w:r>
      <w:r w:rsidR="00333B7B">
        <w:rPr>
          <w:rFonts w:eastAsia="Dotum"/>
        </w:rPr>
        <w:t>я</w:t>
      </w:r>
      <w:r>
        <w:rPr>
          <w:rFonts w:eastAsia="Dotum"/>
        </w:rPr>
        <w:t xml:space="preserve"> в дисциплине скорость, </w:t>
      </w:r>
      <w:r>
        <w:rPr>
          <w:rFonts w:eastAsia="Dotum"/>
          <w:color w:val="FF0000"/>
        </w:rPr>
        <w:t>1800</w:t>
      </w:r>
      <w:r w:rsidR="00A75E8D">
        <w:rPr>
          <w:rFonts w:eastAsia="Dotum"/>
          <w:color w:val="FF0000"/>
        </w:rPr>
        <w:t>р</w:t>
      </w:r>
      <w:r>
        <w:rPr>
          <w:rFonts w:eastAsia="Dotum"/>
        </w:rPr>
        <w:t xml:space="preserve"> для участи</w:t>
      </w:r>
      <w:r w:rsidR="00333B7B">
        <w:rPr>
          <w:rFonts w:eastAsia="Dotum"/>
        </w:rPr>
        <w:t>я</w:t>
      </w:r>
      <w:r>
        <w:rPr>
          <w:rFonts w:eastAsia="Dotum"/>
        </w:rPr>
        <w:t xml:space="preserve"> в двух видах программы.  </w:t>
      </w:r>
    </w:p>
    <w:p w14:paraId="18C6826C" w14:textId="77777777" w:rsidR="002B155A" w:rsidRDefault="002B155A">
      <w:pPr>
        <w:ind w:left="-709"/>
        <w:rPr>
          <w:rFonts w:eastAsia="Dotum"/>
        </w:rPr>
      </w:pPr>
    </w:p>
    <w:p w14:paraId="58B1D787" w14:textId="535A47D9" w:rsidR="002B155A" w:rsidRDefault="00FC491F">
      <w:pPr>
        <w:ind w:left="-709"/>
        <w:rPr>
          <w:rFonts w:eastAsia="Dotum"/>
          <w:b/>
          <w:bCs/>
        </w:rPr>
      </w:pPr>
      <w:r>
        <w:rPr>
          <w:rFonts w:eastAsia="Dotum"/>
          <w:b/>
          <w:bCs/>
        </w:rPr>
        <w:t>Вход на скалодром оплачивается непосредственно на ре</w:t>
      </w:r>
      <w:r w:rsidR="00333B7B">
        <w:rPr>
          <w:rFonts w:eastAsia="Dotum"/>
          <w:b/>
          <w:bCs/>
        </w:rPr>
        <w:t>с</w:t>
      </w:r>
      <w:r>
        <w:rPr>
          <w:rFonts w:eastAsia="Dotum"/>
          <w:b/>
          <w:bCs/>
        </w:rPr>
        <w:t>епшене в день проведения соревнований</w:t>
      </w:r>
    </w:p>
    <w:p w14:paraId="128624E1" w14:textId="77777777" w:rsidR="002B155A" w:rsidRDefault="002B155A">
      <w:pPr>
        <w:ind w:left="-709"/>
        <w:rPr>
          <w:rFonts w:eastAsia="Dotum"/>
          <w:b/>
          <w:bCs/>
        </w:rPr>
      </w:pPr>
    </w:p>
    <w:p w14:paraId="36C3230F" w14:textId="77777777" w:rsidR="002B155A" w:rsidRDefault="00FC491F">
      <w:pPr>
        <w:pStyle w:val="af3"/>
        <w:ind w:left="-709" w:firstLine="0"/>
        <w:rPr>
          <w:rFonts w:eastAsia="Dotum"/>
        </w:rPr>
      </w:pPr>
      <w:r>
        <w:rPr>
          <w:rFonts w:eastAsia="Dotum"/>
          <w:b/>
        </w:rPr>
        <w:t xml:space="preserve">4.3 </w:t>
      </w:r>
      <w:r>
        <w:rPr>
          <w:rFonts w:eastAsia="Dotum"/>
        </w:rPr>
        <w:t xml:space="preserve">Несовершеннолетние спортсмены допускаются к стартам только в сопровождении тренера или совершеннолетнего представителя. </w:t>
      </w:r>
    </w:p>
    <w:p w14:paraId="183217E6" w14:textId="77777777" w:rsidR="002B155A" w:rsidRDefault="00FC491F">
      <w:pPr>
        <w:pStyle w:val="af3"/>
        <w:ind w:left="-709" w:firstLine="0"/>
        <w:rPr>
          <w:rFonts w:eastAsia="Dotum"/>
        </w:rPr>
      </w:pPr>
      <w:r>
        <w:rPr>
          <w:b/>
          <w:bCs/>
        </w:rPr>
        <w:t xml:space="preserve">4.4 </w:t>
      </w:r>
      <w:r>
        <w:rPr>
          <w:rFonts w:eastAsia="Dotum"/>
        </w:rPr>
        <w:t>Все участники должны ознакомиться с Правилами техники безопасности Центра</w:t>
      </w:r>
      <w:r>
        <w:rPr>
          <w:rFonts w:eastAsia="Dotum"/>
          <w:spacing w:val="1"/>
        </w:rPr>
        <w:t xml:space="preserve"> </w:t>
      </w:r>
      <w:r>
        <w:rPr>
          <w:rFonts w:eastAsia="Dotum"/>
        </w:rPr>
        <w:t>скалолазания</w:t>
      </w:r>
      <w:r>
        <w:rPr>
          <w:rFonts w:eastAsia="Dotum"/>
          <w:spacing w:val="-1"/>
        </w:rPr>
        <w:t xml:space="preserve"> </w:t>
      </w:r>
      <w:r>
        <w:rPr>
          <w:rFonts w:eastAsia="Dotum"/>
        </w:rPr>
        <w:t>«Скалодром.Ру»</w:t>
      </w:r>
      <w:r>
        <w:rPr>
          <w:rFonts w:eastAsia="Dotum"/>
          <w:spacing w:val="-1"/>
        </w:rPr>
        <w:t xml:space="preserve"> </w:t>
      </w:r>
      <w:r>
        <w:rPr>
          <w:rFonts w:eastAsia="Dotum"/>
        </w:rPr>
        <w:t>и расписаться</w:t>
      </w:r>
      <w:r>
        <w:rPr>
          <w:rFonts w:eastAsia="Dotum"/>
          <w:spacing w:val="-1"/>
        </w:rPr>
        <w:t xml:space="preserve"> </w:t>
      </w:r>
      <w:r>
        <w:rPr>
          <w:rFonts w:eastAsia="Dotum"/>
        </w:rPr>
        <w:t>в соответствующем</w:t>
      </w:r>
      <w:r>
        <w:rPr>
          <w:rFonts w:eastAsia="Dotum"/>
          <w:spacing w:val="-1"/>
        </w:rPr>
        <w:t xml:space="preserve"> </w:t>
      </w:r>
      <w:r>
        <w:rPr>
          <w:rFonts w:eastAsia="Dotum"/>
        </w:rPr>
        <w:t>журнале.</w:t>
      </w:r>
    </w:p>
    <w:p w14:paraId="7800F471" w14:textId="77777777" w:rsidR="002B155A" w:rsidRDefault="002B155A">
      <w:pPr>
        <w:rPr>
          <w:rFonts w:eastAsia="Dotum"/>
        </w:rPr>
      </w:pPr>
    </w:p>
    <w:p w14:paraId="77873B9E" w14:textId="77777777" w:rsidR="002B155A" w:rsidRDefault="00FC491F">
      <w:pPr>
        <w:pStyle w:val="af3"/>
        <w:ind w:left="-709" w:firstLine="0"/>
        <w:rPr>
          <w:rFonts w:eastAsia="Dotum"/>
          <w:b/>
          <w:bCs/>
          <w:color w:val="000000" w:themeColor="text1"/>
        </w:rPr>
      </w:pPr>
      <w:r>
        <w:rPr>
          <w:rFonts w:eastAsia="Dotum"/>
          <w:b/>
          <w:bCs/>
          <w:color w:val="000000" w:themeColor="text1"/>
        </w:rPr>
        <w:t>5. Условия проведения соревнований</w:t>
      </w:r>
    </w:p>
    <w:p w14:paraId="79A334A9" w14:textId="2CC451D5" w:rsidR="002B155A" w:rsidRDefault="00FC491F">
      <w:pPr>
        <w:pStyle w:val="af3"/>
        <w:numPr>
          <w:ilvl w:val="1"/>
          <w:numId w:val="2"/>
        </w:numPr>
        <w:ind w:left="-709" w:firstLine="0"/>
        <w:rPr>
          <w:rFonts w:eastAsia="Dotum"/>
          <w:color w:val="000000" w:themeColor="text1"/>
        </w:rPr>
      </w:pPr>
      <w:r>
        <w:t>Соревнования в дисциплине трудность проходят в 2 тура (</w:t>
      </w:r>
      <w:r w:rsidR="00333B7B">
        <w:t>квалификация и</w:t>
      </w:r>
      <w:r>
        <w:t xml:space="preserve"> финал). В финал выходят по 10 юношей и девушек в каждой возрастной группе, но не более 75% участников квалификации</w:t>
      </w:r>
      <w:r>
        <w:rPr>
          <w:rFonts w:eastAsia="Dotum"/>
          <w:color w:val="000000" w:themeColor="text1"/>
        </w:rPr>
        <w:t xml:space="preserve">. У мужчин и женщин квота попадания в финал </w:t>
      </w:r>
      <w:r w:rsidR="00333B7B">
        <w:rPr>
          <w:rFonts w:eastAsia="Dotum"/>
          <w:color w:val="000000" w:themeColor="text1"/>
        </w:rPr>
        <w:t>– по</w:t>
      </w:r>
      <w:r>
        <w:rPr>
          <w:rFonts w:eastAsia="Dotum"/>
          <w:color w:val="000000" w:themeColor="text1"/>
        </w:rPr>
        <w:t xml:space="preserve"> </w:t>
      </w:r>
      <w:r w:rsidR="00146495">
        <w:rPr>
          <w:rFonts w:eastAsia="Dotum"/>
          <w:color w:val="000000" w:themeColor="text1"/>
        </w:rPr>
        <w:t>10</w:t>
      </w:r>
      <w:r>
        <w:rPr>
          <w:rFonts w:eastAsia="Dotum"/>
          <w:color w:val="000000" w:themeColor="text1"/>
        </w:rPr>
        <w:t xml:space="preserve"> спортсменов, но </w:t>
      </w:r>
      <w:r>
        <w:t>не более 75% участников квалификации</w:t>
      </w:r>
      <w:r>
        <w:rPr>
          <w:rFonts w:eastAsia="Dotum"/>
          <w:color w:val="000000" w:themeColor="text1"/>
        </w:rPr>
        <w:t>.</w:t>
      </w:r>
    </w:p>
    <w:p w14:paraId="21C43FD5" w14:textId="77777777" w:rsidR="00146495" w:rsidRPr="00EF1844" w:rsidRDefault="00146495" w:rsidP="00146495">
      <w:pPr>
        <w:pStyle w:val="af3"/>
        <w:numPr>
          <w:ilvl w:val="1"/>
          <w:numId w:val="2"/>
        </w:numPr>
        <w:ind w:left="-709" w:firstLine="0"/>
        <w:rPr>
          <w:rFonts w:eastAsia="Dotum"/>
        </w:rPr>
      </w:pPr>
      <w:r w:rsidRPr="00EF1844">
        <w:t xml:space="preserve">Если в группе Первенства входящей в Чемпионат набирается больше, чем 6 человек, финал будет дополнен участниками этой группы на условиях 5.1 Результаты дополнительных участников будут учитываться только в Первенстве. </w:t>
      </w:r>
    </w:p>
    <w:p w14:paraId="4837788B" w14:textId="0399D8DA" w:rsidR="002B155A" w:rsidRDefault="00FC491F">
      <w:pPr>
        <w:pStyle w:val="af3"/>
        <w:numPr>
          <w:ilvl w:val="1"/>
          <w:numId w:val="2"/>
        </w:numPr>
        <w:ind w:left="-709" w:firstLine="0"/>
        <w:rPr>
          <w:rFonts w:eastAsia="Dotum"/>
          <w:color w:val="000000" w:themeColor="text1"/>
        </w:rPr>
      </w:pPr>
      <w:r>
        <w:rPr>
          <w:rFonts w:eastAsia="Dotum"/>
          <w:color w:val="000000" w:themeColor="text1"/>
        </w:rPr>
        <w:t xml:space="preserve">Квалификационный </w:t>
      </w:r>
      <w:r w:rsidR="00333B7B">
        <w:rPr>
          <w:rFonts w:eastAsia="Dotum"/>
          <w:color w:val="000000" w:themeColor="text1"/>
        </w:rPr>
        <w:t>раунд проводится</w:t>
      </w:r>
      <w:r>
        <w:rPr>
          <w:rFonts w:eastAsia="Dotum"/>
          <w:color w:val="000000" w:themeColor="text1"/>
        </w:rPr>
        <w:t xml:space="preserve"> на 2 открытых трассах, квалификационный раунд в группе 10-12 лет проводится с комбинированной страховкой, в остальных группах с нижней страховкой. Финальный раунд – одна закрытая трасса (все группы с нижней страховкой).</w:t>
      </w:r>
    </w:p>
    <w:p w14:paraId="318C5F3C" w14:textId="67664096" w:rsidR="003A6812" w:rsidRPr="003A6812" w:rsidRDefault="00FC491F">
      <w:pPr>
        <w:pStyle w:val="af3"/>
        <w:numPr>
          <w:ilvl w:val="1"/>
          <w:numId w:val="2"/>
        </w:numPr>
        <w:ind w:left="-709" w:firstLine="0"/>
        <w:rPr>
          <w:rFonts w:eastAsia="Dotum"/>
          <w:color w:val="000000" w:themeColor="text1"/>
        </w:rPr>
      </w:pPr>
      <w:r>
        <w:rPr>
          <w:rFonts w:eastAsia="Dotum"/>
          <w:color w:val="000000" w:themeColor="text1"/>
        </w:rPr>
        <w:t xml:space="preserve"> </w:t>
      </w:r>
      <w:r>
        <w:t xml:space="preserve">Соревнования в дисциплине скорость </w:t>
      </w:r>
      <w:r w:rsidR="00333B7B">
        <w:t>проходят на</w:t>
      </w:r>
      <w:r>
        <w:t xml:space="preserve"> эталонных трассах</w:t>
      </w:r>
      <w:r w:rsidR="00333B7B">
        <w:t xml:space="preserve"> </w:t>
      </w:r>
      <w:r>
        <w:t xml:space="preserve">(15 метров) с автоматической страховкой, для групп 10- 12 лет с дополнительными </w:t>
      </w:r>
      <w:r w:rsidR="00333B7B">
        <w:t>зацепами, в</w:t>
      </w:r>
      <w:r>
        <w:t xml:space="preserve"> 2 тура (</w:t>
      </w:r>
      <w:r w:rsidR="00333B7B">
        <w:t>квалификация и</w:t>
      </w:r>
      <w:r>
        <w:t xml:space="preserve"> финал). </w:t>
      </w:r>
      <w:r w:rsidRPr="00BD05C3">
        <w:rPr>
          <w:rFonts w:eastAsia="Dotum"/>
        </w:rPr>
        <w:t>Ограничение на трассу 40сек.</w:t>
      </w:r>
    </w:p>
    <w:p w14:paraId="536B6E05" w14:textId="12745E74" w:rsidR="002B155A" w:rsidRPr="00EF1844" w:rsidRDefault="00FC491F" w:rsidP="003A6812">
      <w:pPr>
        <w:ind w:left="-709" w:firstLine="709"/>
        <w:rPr>
          <w:rFonts w:eastAsia="Dotum"/>
          <w:color w:val="000000" w:themeColor="text1"/>
        </w:rPr>
      </w:pPr>
      <w:r>
        <w:t>В финал выходят по 8 юношей и девушек в каждой возрастной группе.</w:t>
      </w:r>
      <w:r w:rsidRPr="003A6812">
        <w:rPr>
          <w:rFonts w:eastAsia="Dotum"/>
          <w:color w:val="000000" w:themeColor="text1"/>
        </w:rPr>
        <w:t xml:space="preserve"> У мужчин и </w:t>
      </w:r>
      <w:r w:rsidRPr="00EF1844">
        <w:rPr>
          <w:rFonts w:eastAsia="Dotum"/>
          <w:color w:val="000000" w:themeColor="text1"/>
        </w:rPr>
        <w:t xml:space="preserve">женщин квота попадания в финал </w:t>
      </w:r>
      <w:r w:rsidR="00333B7B" w:rsidRPr="00EF1844">
        <w:rPr>
          <w:rFonts w:eastAsia="Dotum"/>
          <w:color w:val="000000" w:themeColor="text1"/>
        </w:rPr>
        <w:t>– по</w:t>
      </w:r>
      <w:r w:rsidRPr="00EF1844">
        <w:rPr>
          <w:rFonts w:eastAsia="Dotum"/>
          <w:color w:val="000000" w:themeColor="text1"/>
        </w:rPr>
        <w:t xml:space="preserve"> 4 спортсмена.</w:t>
      </w:r>
    </w:p>
    <w:p w14:paraId="155836AD" w14:textId="034A9DC8" w:rsidR="00146495" w:rsidRPr="003A6812" w:rsidRDefault="00146495" w:rsidP="003A6812">
      <w:pPr>
        <w:ind w:left="-709" w:firstLine="709"/>
        <w:rPr>
          <w:rFonts w:eastAsia="Dotum"/>
          <w:color w:val="000000" w:themeColor="text1"/>
        </w:rPr>
      </w:pPr>
      <w:r w:rsidRPr="00EF1844">
        <w:rPr>
          <w:rFonts w:eastAsia="Dotum"/>
          <w:color w:val="000000" w:themeColor="text1"/>
        </w:rPr>
        <w:t xml:space="preserve">Финалы Первенства </w:t>
      </w:r>
      <w:r w:rsidR="00476D65" w:rsidRPr="00EF1844">
        <w:rPr>
          <w:rFonts w:eastAsia="Dotum"/>
          <w:color w:val="000000" w:themeColor="text1"/>
        </w:rPr>
        <w:t>для групп,</w:t>
      </w:r>
      <w:r w:rsidRPr="00EF1844">
        <w:rPr>
          <w:rFonts w:eastAsia="Dotum"/>
          <w:color w:val="000000" w:themeColor="text1"/>
        </w:rPr>
        <w:t xml:space="preserve"> входящих </w:t>
      </w:r>
      <w:r w:rsidR="00476D65" w:rsidRPr="00EF1844">
        <w:rPr>
          <w:rFonts w:eastAsia="Dotum"/>
          <w:color w:val="000000" w:themeColor="text1"/>
        </w:rPr>
        <w:t>в Чемпионат,</w:t>
      </w:r>
      <w:r w:rsidRPr="00EF1844">
        <w:rPr>
          <w:rFonts w:eastAsia="Dotum"/>
          <w:color w:val="000000" w:themeColor="text1"/>
        </w:rPr>
        <w:t xml:space="preserve"> будут проводиться по окончании Чемпионата </w:t>
      </w:r>
      <w:r w:rsidR="00943A02" w:rsidRPr="00EF1844">
        <w:rPr>
          <w:rFonts w:eastAsia="Dotum"/>
          <w:color w:val="000000" w:themeColor="text1"/>
        </w:rPr>
        <w:t>если будет набираться более 4 человек по результатам квалификации</w:t>
      </w:r>
      <w:r>
        <w:rPr>
          <w:rFonts w:eastAsia="Dotum"/>
          <w:color w:val="000000" w:themeColor="text1"/>
        </w:rPr>
        <w:t xml:space="preserve"> </w:t>
      </w:r>
    </w:p>
    <w:p w14:paraId="3AFB10F0" w14:textId="77777777" w:rsidR="002B155A" w:rsidRDefault="002B155A">
      <w:pPr>
        <w:ind w:left="-709"/>
        <w:rPr>
          <w:b/>
          <w:bCs/>
        </w:rPr>
      </w:pPr>
    </w:p>
    <w:p w14:paraId="1B06A73B" w14:textId="77777777" w:rsidR="002B155A" w:rsidRDefault="00FC491F">
      <w:pPr>
        <w:ind w:left="-709"/>
        <w:rPr>
          <w:rFonts w:eastAsia="Dotum"/>
          <w:color w:val="000000" w:themeColor="text1"/>
        </w:rPr>
      </w:pPr>
      <w:r>
        <w:rPr>
          <w:b/>
          <w:bCs/>
        </w:rPr>
        <w:t xml:space="preserve">6. Порядок и </w:t>
      </w:r>
      <w:r>
        <w:rPr>
          <w:b/>
          <w:bCs/>
          <w:sz w:val="22"/>
          <w:szCs w:val="22"/>
        </w:rPr>
        <w:t>сроки</w:t>
      </w:r>
      <w:r>
        <w:rPr>
          <w:b/>
          <w:bCs/>
        </w:rPr>
        <w:t xml:space="preserve"> подачи заявок.</w:t>
      </w:r>
    </w:p>
    <w:p w14:paraId="7ABF72BE" w14:textId="73A1D4C5" w:rsidR="002B155A" w:rsidRDefault="00FC491F">
      <w:pPr>
        <w:ind w:left="-709"/>
        <w:rPr>
          <w:b/>
          <w:bCs/>
        </w:rPr>
      </w:pPr>
      <w:r>
        <w:t>Предварительные заявки на соревнования подаются через заявочную форму по ссылке</w:t>
      </w:r>
      <w:r w:rsidR="00875063">
        <w:t xml:space="preserve"> </w:t>
      </w:r>
      <w:hyperlink r:id="rId6" w:history="1">
        <w:r w:rsidR="00875063" w:rsidRPr="00B674C6">
          <w:rPr>
            <w:rStyle w:val="a4"/>
          </w:rPr>
          <w:t>https://orgeo.ru/event/mo_lead_speed_01212025</w:t>
        </w:r>
      </w:hyperlink>
      <w:r w:rsidR="00875063">
        <w:t xml:space="preserve"> </w:t>
      </w:r>
      <w:r>
        <w:t xml:space="preserve"> до 1</w:t>
      </w:r>
      <w:r w:rsidR="00D86F82">
        <w:t>7</w:t>
      </w:r>
      <w:r>
        <w:t>.01.2026.</w:t>
      </w:r>
      <w:r>
        <w:rPr>
          <w:b/>
          <w:bCs/>
          <w:color w:val="FF0000"/>
        </w:rPr>
        <w:t xml:space="preserve"> </w:t>
      </w:r>
    </w:p>
    <w:p w14:paraId="39EE011D" w14:textId="77777777" w:rsidR="002B155A" w:rsidRDefault="002B155A">
      <w:pPr>
        <w:rPr>
          <w:rFonts w:eastAsia="Dotum"/>
        </w:rPr>
      </w:pPr>
    </w:p>
    <w:p w14:paraId="6CEBF374" w14:textId="77777777" w:rsidR="002B155A" w:rsidRDefault="00FC491F">
      <w:pPr>
        <w:ind w:left="-709"/>
        <w:rPr>
          <w:rFonts w:eastAsia="Dotum"/>
          <w:b/>
        </w:rPr>
      </w:pPr>
      <w:r>
        <w:rPr>
          <w:rFonts w:eastAsia="Dotum"/>
          <w:b/>
        </w:rPr>
        <w:t xml:space="preserve">7. Награждение победителей и призеров </w:t>
      </w:r>
    </w:p>
    <w:p w14:paraId="2CD38F31" w14:textId="3C362164" w:rsidR="002B155A" w:rsidRDefault="00FC491F">
      <w:pPr>
        <w:ind w:left="-709"/>
        <w:rPr>
          <w:rFonts w:eastAsia="Dotum"/>
        </w:rPr>
      </w:pPr>
      <w:r>
        <w:rPr>
          <w:rFonts w:eastAsia="Dotum"/>
        </w:rPr>
        <w:t xml:space="preserve">Победители и призеры соревнований награждаются </w:t>
      </w:r>
      <w:r w:rsidR="00A75E8D">
        <w:rPr>
          <w:rFonts w:eastAsia="Dotum"/>
        </w:rPr>
        <w:t>грамотами, медалями</w:t>
      </w:r>
      <w:r>
        <w:rPr>
          <w:rFonts w:eastAsia="Dotum"/>
        </w:rPr>
        <w:t xml:space="preserve"> РСОО «ФСМО»</w:t>
      </w:r>
    </w:p>
    <w:p w14:paraId="0C08540B" w14:textId="77777777" w:rsidR="002B155A" w:rsidRDefault="00FC491F">
      <w:pPr>
        <w:ind w:left="-709"/>
        <w:rPr>
          <w:rFonts w:eastAsia="Dotum"/>
          <w:spacing w:val="-3"/>
        </w:rPr>
      </w:pPr>
      <w:proofErr w:type="gramStart"/>
      <w:r>
        <w:rPr>
          <w:rFonts w:eastAsia="Dotum"/>
        </w:rPr>
        <w:t>Контакты :</w:t>
      </w:r>
      <w:proofErr w:type="gramEnd"/>
      <w:r>
        <w:rPr>
          <w:rFonts w:eastAsia="Dotum"/>
        </w:rPr>
        <w:t xml:space="preserve"> Администрация</w:t>
      </w:r>
      <w:r>
        <w:rPr>
          <w:rFonts w:eastAsia="Dotum"/>
          <w:spacing w:val="-4"/>
        </w:rPr>
        <w:t xml:space="preserve"> </w:t>
      </w:r>
      <w:r>
        <w:rPr>
          <w:rFonts w:eastAsia="Dotum"/>
        </w:rPr>
        <w:t>Центра</w:t>
      </w:r>
      <w:r>
        <w:rPr>
          <w:rFonts w:eastAsia="Dotum"/>
          <w:spacing w:val="-3"/>
        </w:rPr>
        <w:t xml:space="preserve"> </w:t>
      </w:r>
      <w:r>
        <w:rPr>
          <w:rFonts w:eastAsia="Dotum"/>
        </w:rPr>
        <w:t>скалолазания</w:t>
      </w:r>
      <w:r>
        <w:rPr>
          <w:rFonts w:eastAsia="Dotum"/>
          <w:spacing w:val="-4"/>
        </w:rPr>
        <w:t xml:space="preserve"> </w:t>
      </w:r>
      <w:r>
        <w:rPr>
          <w:rFonts w:eastAsia="Dotum"/>
        </w:rPr>
        <w:t>«Скалодром.Ру»</w:t>
      </w:r>
      <w:r>
        <w:rPr>
          <w:rFonts w:eastAsia="Dotum"/>
          <w:spacing w:val="-3"/>
        </w:rPr>
        <w:t xml:space="preserve"> </w:t>
      </w:r>
      <w:r>
        <w:rPr>
          <w:rFonts w:eastAsia="Dotum"/>
        </w:rPr>
        <w:t xml:space="preserve">+74955325102,+79050667575 </w:t>
      </w:r>
    </w:p>
    <w:sectPr w:rsidR="002B155A" w:rsidSect="00556DC8">
      <w:pgSz w:w="11900" w:h="16840"/>
      <w:pgMar w:top="993" w:right="850" w:bottom="709" w:left="1701" w:header="11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Заголовки (сло">
    <w:altName w:val="Times New Roman"/>
    <w:panose1 w:val="00000000000000000000"/>
    <w:charset w:val="00"/>
    <w:family w:val="roman"/>
    <w:notTrueType/>
    <w:pitch w:val="default"/>
  </w:font>
  <w:font w:name="Nunito Light">
    <w:altName w:val="Nunito Light"/>
    <w:charset w:val="00"/>
    <w:family w:val="auto"/>
    <w:pitch w:val="variable"/>
    <w:sig w:usb0="A00002FF" w:usb1="5000204B" w:usb2="00000000" w:usb3="00000000" w:csb0="00000197"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C116C"/>
    <w:multiLevelType w:val="multilevel"/>
    <w:tmpl w:val="321C116C"/>
    <w:lvl w:ilvl="0">
      <w:start w:val="5"/>
      <w:numFmt w:val="decimal"/>
      <w:lvlText w:val="%1"/>
      <w:lvlJc w:val="left"/>
      <w:pPr>
        <w:ind w:left="400" w:hanging="400"/>
      </w:pPr>
      <w:rPr>
        <w:rFonts w:cs="Cambria" w:hint="default"/>
      </w:rPr>
    </w:lvl>
    <w:lvl w:ilvl="1">
      <w:start w:val="1"/>
      <w:numFmt w:val="decimal"/>
      <w:lvlText w:val="%1.%2"/>
      <w:lvlJc w:val="left"/>
      <w:pPr>
        <w:ind w:left="720" w:hanging="720"/>
      </w:pPr>
      <w:rPr>
        <w:rFonts w:cs="Cambria" w:hint="default"/>
      </w:rPr>
    </w:lvl>
    <w:lvl w:ilvl="2">
      <w:start w:val="1"/>
      <w:numFmt w:val="decimal"/>
      <w:lvlText w:val="%1.%2.%3"/>
      <w:lvlJc w:val="left"/>
      <w:pPr>
        <w:ind w:left="720" w:hanging="720"/>
      </w:pPr>
      <w:rPr>
        <w:rFonts w:cs="Cambria" w:hint="default"/>
      </w:rPr>
    </w:lvl>
    <w:lvl w:ilvl="3">
      <w:start w:val="1"/>
      <w:numFmt w:val="decimal"/>
      <w:lvlText w:val="%1.%2.%3.%4"/>
      <w:lvlJc w:val="left"/>
      <w:pPr>
        <w:ind w:left="1080" w:hanging="1080"/>
      </w:pPr>
      <w:rPr>
        <w:rFonts w:cs="Cambria" w:hint="default"/>
      </w:rPr>
    </w:lvl>
    <w:lvl w:ilvl="4">
      <w:start w:val="1"/>
      <w:numFmt w:val="decimal"/>
      <w:lvlText w:val="%1.%2.%3.%4.%5"/>
      <w:lvlJc w:val="left"/>
      <w:pPr>
        <w:ind w:left="1440" w:hanging="1440"/>
      </w:pPr>
      <w:rPr>
        <w:rFonts w:cs="Cambria" w:hint="default"/>
      </w:rPr>
    </w:lvl>
    <w:lvl w:ilvl="5">
      <w:start w:val="1"/>
      <w:numFmt w:val="decimal"/>
      <w:lvlText w:val="%1.%2.%3.%4.%5.%6"/>
      <w:lvlJc w:val="left"/>
      <w:pPr>
        <w:ind w:left="1440" w:hanging="1440"/>
      </w:pPr>
      <w:rPr>
        <w:rFonts w:cs="Cambria" w:hint="default"/>
      </w:rPr>
    </w:lvl>
    <w:lvl w:ilvl="6">
      <w:start w:val="1"/>
      <w:numFmt w:val="decimal"/>
      <w:lvlText w:val="%1.%2.%3.%4.%5.%6.%7"/>
      <w:lvlJc w:val="left"/>
      <w:pPr>
        <w:ind w:left="1800" w:hanging="1800"/>
      </w:pPr>
      <w:rPr>
        <w:rFonts w:cs="Cambria" w:hint="default"/>
      </w:rPr>
    </w:lvl>
    <w:lvl w:ilvl="7">
      <w:start w:val="1"/>
      <w:numFmt w:val="decimal"/>
      <w:lvlText w:val="%1.%2.%3.%4.%5.%6.%7.%8"/>
      <w:lvlJc w:val="left"/>
      <w:pPr>
        <w:ind w:left="1800" w:hanging="1800"/>
      </w:pPr>
      <w:rPr>
        <w:rFonts w:cs="Cambria" w:hint="default"/>
      </w:rPr>
    </w:lvl>
    <w:lvl w:ilvl="8">
      <w:start w:val="1"/>
      <w:numFmt w:val="decimal"/>
      <w:lvlText w:val="%1.%2.%3.%4.%5.%6.%7.%8.%9"/>
      <w:lvlJc w:val="left"/>
      <w:pPr>
        <w:ind w:left="2160" w:hanging="2160"/>
      </w:pPr>
      <w:rPr>
        <w:rFonts w:cs="Cambria" w:hint="default"/>
      </w:rPr>
    </w:lvl>
  </w:abstractNum>
  <w:abstractNum w:abstractNumId="1" w15:restartNumberingAfterBreak="0">
    <w:nsid w:val="3E0D3212"/>
    <w:multiLevelType w:val="multilevel"/>
    <w:tmpl w:val="3E0D3212"/>
    <w:lvl w:ilvl="0">
      <w:start w:val="1"/>
      <w:numFmt w:val="decimal"/>
      <w:lvlText w:val="%1."/>
      <w:lvlJc w:val="left"/>
      <w:pPr>
        <w:ind w:left="-349" w:hanging="360"/>
      </w:pPr>
      <w:rPr>
        <w:rFonts w:hint="default"/>
      </w:rPr>
    </w:lvl>
    <w:lvl w:ilvl="1">
      <w:start w:val="1"/>
      <w:numFmt w:val="decimal"/>
      <w:isLgl/>
      <w:lvlText w:val="%1.%2"/>
      <w:lvlJc w:val="left"/>
      <w:pPr>
        <w:ind w:left="11" w:hanging="720"/>
      </w:pPr>
      <w:rPr>
        <w:rFonts w:cs="Cambria" w:hint="default"/>
      </w:rPr>
    </w:lvl>
    <w:lvl w:ilvl="2">
      <w:start w:val="1"/>
      <w:numFmt w:val="decimal"/>
      <w:isLgl/>
      <w:lvlText w:val="%1.%2.%3"/>
      <w:lvlJc w:val="left"/>
      <w:pPr>
        <w:ind w:left="11" w:hanging="720"/>
      </w:pPr>
      <w:rPr>
        <w:rFonts w:cs="Cambria" w:hint="default"/>
      </w:rPr>
    </w:lvl>
    <w:lvl w:ilvl="3">
      <w:start w:val="1"/>
      <w:numFmt w:val="decimal"/>
      <w:isLgl/>
      <w:lvlText w:val="%1.%2.%3.%4"/>
      <w:lvlJc w:val="left"/>
      <w:pPr>
        <w:ind w:left="371" w:hanging="1080"/>
      </w:pPr>
      <w:rPr>
        <w:rFonts w:cs="Cambria" w:hint="default"/>
      </w:rPr>
    </w:lvl>
    <w:lvl w:ilvl="4">
      <w:start w:val="1"/>
      <w:numFmt w:val="decimal"/>
      <w:isLgl/>
      <w:lvlText w:val="%1.%2.%3.%4.%5"/>
      <w:lvlJc w:val="left"/>
      <w:pPr>
        <w:ind w:left="731" w:hanging="1440"/>
      </w:pPr>
      <w:rPr>
        <w:rFonts w:cs="Cambria" w:hint="default"/>
      </w:rPr>
    </w:lvl>
    <w:lvl w:ilvl="5">
      <w:start w:val="1"/>
      <w:numFmt w:val="decimal"/>
      <w:isLgl/>
      <w:lvlText w:val="%1.%2.%3.%4.%5.%6"/>
      <w:lvlJc w:val="left"/>
      <w:pPr>
        <w:ind w:left="731" w:hanging="1440"/>
      </w:pPr>
      <w:rPr>
        <w:rFonts w:cs="Cambria" w:hint="default"/>
      </w:rPr>
    </w:lvl>
    <w:lvl w:ilvl="6">
      <w:start w:val="1"/>
      <w:numFmt w:val="decimal"/>
      <w:isLgl/>
      <w:lvlText w:val="%1.%2.%3.%4.%5.%6.%7"/>
      <w:lvlJc w:val="left"/>
      <w:pPr>
        <w:ind w:left="1091" w:hanging="1800"/>
      </w:pPr>
      <w:rPr>
        <w:rFonts w:cs="Cambria" w:hint="default"/>
      </w:rPr>
    </w:lvl>
    <w:lvl w:ilvl="7">
      <w:start w:val="1"/>
      <w:numFmt w:val="decimal"/>
      <w:isLgl/>
      <w:lvlText w:val="%1.%2.%3.%4.%5.%6.%7.%8"/>
      <w:lvlJc w:val="left"/>
      <w:pPr>
        <w:ind w:left="1091" w:hanging="1800"/>
      </w:pPr>
      <w:rPr>
        <w:rFonts w:cs="Cambria" w:hint="default"/>
      </w:rPr>
    </w:lvl>
    <w:lvl w:ilvl="8">
      <w:start w:val="1"/>
      <w:numFmt w:val="decimal"/>
      <w:isLgl/>
      <w:lvlText w:val="%1.%2.%3.%4.%5.%6.%7.%8.%9"/>
      <w:lvlJc w:val="left"/>
      <w:pPr>
        <w:ind w:left="1451" w:hanging="2160"/>
      </w:pPr>
      <w:rPr>
        <w:rFonts w:cs="Cambri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0C6"/>
    <w:rsid w:val="0001542A"/>
    <w:rsid w:val="00036D39"/>
    <w:rsid w:val="00036DC9"/>
    <w:rsid w:val="00064C60"/>
    <w:rsid w:val="00071205"/>
    <w:rsid w:val="00071AFF"/>
    <w:rsid w:val="00072654"/>
    <w:rsid w:val="00087453"/>
    <w:rsid w:val="00097970"/>
    <w:rsid w:val="000A3A30"/>
    <w:rsid w:val="000D378A"/>
    <w:rsid w:val="000D7620"/>
    <w:rsid w:val="000E4DD7"/>
    <w:rsid w:val="00103A0B"/>
    <w:rsid w:val="00131258"/>
    <w:rsid w:val="00145CD2"/>
    <w:rsid w:val="00146495"/>
    <w:rsid w:val="001730E2"/>
    <w:rsid w:val="0018001F"/>
    <w:rsid w:val="001875CF"/>
    <w:rsid w:val="001D443E"/>
    <w:rsid w:val="001F5D4C"/>
    <w:rsid w:val="00216F92"/>
    <w:rsid w:val="00225475"/>
    <w:rsid w:val="002376B0"/>
    <w:rsid w:val="00240109"/>
    <w:rsid w:val="0024152C"/>
    <w:rsid w:val="00264AF9"/>
    <w:rsid w:val="00270232"/>
    <w:rsid w:val="00292462"/>
    <w:rsid w:val="002B155A"/>
    <w:rsid w:val="002E4A3F"/>
    <w:rsid w:val="002F4764"/>
    <w:rsid w:val="002F5675"/>
    <w:rsid w:val="003041EC"/>
    <w:rsid w:val="00331FCF"/>
    <w:rsid w:val="00333B7B"/>
    <w:rsid w:val="00345E86"/>
    <w:rsid w:val="00363B75"/>
    <w:rsid w:val="00364E94"/>
    <w:rsid w:val="003A5B99"/>
    <w:rsid w:val="003A6812"/>
    <w:rsid w:val="003B4ABD"/>
    <w:rsid w:val="003D67B1"/>
    <w:rsid w:val="003D6A97"/>
    <w:rsid w:val="003D79C8"/>
    <w:rsid w:val="003D7F6A"/>
    <w:rsid w:val="003E374D"/>
    <w:rsid w:val="00430C83"/>
    <w:rsid w:val="00436C79"/>
    <w:rsid w:val="00443D2E"/>
    <w:rsid w:val="0046C234"/>
    <w:rsid w:val="00476D65"/>
    <w:rsid w:val="00481638"/>
    <w:rsid w:val="004A4F1C"/>
    <w:rsid w:val="004C4D1E"/>
    <w:rsid w:val="0050607A"/>
    <w:rsid w:val="00556DC8"/>
    <w:rsid w:val="00572E0F"/>
    <w:rsid w:val="00574100"/>
    <w:rsid w:val="00581B53"/>
    <w:rsid w:val="005D7E0F"/>
    <w:rsid w:val="005E4F0F"/>
    <w:rsid w:val="00612B11"/>
    <w:rsid w:val="0063512E"/>
    <w:rsid w:val="00637001"/>
    <w:rsid w:val="00661E55"/>
    <w:rsid w:val="00666AF1"/>
    <w:rsid w:val="00680498"/>
    <w:rsid w:val="006879FA"/>
    <w:rsid w:val="006C3BED"/>
    <w:rsid w:val="00700265"/>
    <w:rsid w:val="007173D5"/>
    <w:rsid w:val="00737B2A"/>
    <w:rsid w:val="00744921"/>
    <w:rsid w:val="007462B2"/>
    <w:rsid w:val="00754F71"/>
    <w:rsid w:val="00785B5B"/>
    <w:rsid w:val="00815204"/>
    <w:rsid w:val="00830385"/>
    <w:rsid w:val="00875063"/>
    <w:rsid w:val="00895D5B"/>
    <w:rsid w:val="00896753"/>
    <w:rsid w:val="008A0691"/>
    <w:rsid w:val="008B1EF9"/>
    <w:rsid w:val="008B31C0"/>
    <w:rsid w:val="008B5375"/>
    <w:rsid w:val="008C2E68"/>
    <w:rsid w:val="008D2A1C"/>
    <w:rsid w:val="008E3E9D"/>
    <w:rsid w:val="008F15FC"/>
    <w:rsid w:val="008F79AA"/>
    <w:rsid w:val="009127C3"/>
    <w:rsid w:val="00943A02"/>
    <w:rsid w:val="00946575"/>
    <w:rsid w:val="00950A28"/>
    <w:rsid w:val="00963A4C"/>
    <w:rsid w:val="0098019E"/>
    <w:rsid w:val="009A00DA"/>
    <w:rsid w:val="009E6412"/>
    <w:rsid w:val="009F5735"/>
    <w:rsid w:val="009F6E1D"/>
    <w:rsid w:val="00A06B46"/>
    <w:rsid w:val="00A75E8D"/>
    <w:rsid w:val="00AA4903"/>
    <w:rsid w:val="00AB3E5B"/>
    <w:rsid w:val="00AC07B2"/>
    <w:rsid w:val="00AC7BB2"/>
    <w:rsid w:val="00AD1085"/>
    <w:rsid w:val="00AE5562"/>
    <w:rsid w:val="00B03EC2"/>
    <w:rsid w:val="00B2388D"/>
    <w:rsid w:val="00B26992"/>
    <w:rsid w:val="00B5097C"/>
    <w:rsid w:val="00B56B55"/>
    <w:rsid w:val="00B77275"/>
    <w:rsid w:val="00B84910"/>
    <w:rsid w:val="00BB2881"/>
    <w:rsid w:val="00BD05C3"/>
    <w:rsid w:val="00BD57A5"/>
    <w:rsid w:val="00BE13A3"/>
    <w:rsid w:val="00BF0A9C"/>
    <w:rsid w:val="00C0095E"/>
    <w:rsid w:val="00C00A01"/>
    <w:rsid w:val="00C03CCD"/>
    <w:rsid w:val="00C641C9"/>
    <w:rsid w:val="00C85463"/>
    <w:rsid w:val="00CE2A62"/>
    <w:rsid w:val="00CF3285"/>
    <w:rsid w:val="00D21C52"/>
    <w:rsid w:val="00D25E8C"/>
    <w:rsid w:val="00D35B84"/>
    <w:rsid w:val="00D4623A"/>
    <w:rsid w:val="00D563C0"/>
    <w:rsid w:val="00D86F82"/>
    <w:rsid w:val="00DA2145"/>
    <w:rsid w:val="00DA4816"/>
    <w:rsid w:val="00DB3313"/>
    <w:rsid w:val="00DE289F"/>
    <w:rsid w:val="00DE5654"/>
    <w:rsid w:val="00DF20C6"/>
    <w:rsid w:val="00E039E2"/>
    <w:rsid w:val="00E6608C"/>
    <w:rsid w:val="00E6672A"/>
    <w:rsid w:val="00E81CD9"/>
    <w:rsid w:val="00E95A5C"/>
    <w:rsid w:val="00EA5951"/>
    <w:rsid w:val="00EC6E3A"/>
    <w:rsid w:val="00ED0A31"/>
    <w:rsid w:val="00ED20CF"/>
    <w:rsid w:val="00ED3393"/>
    <w:rsid w:val="00EF1844"/>
    <w:rsid w:val="00F0371C"/>
    <w:rsid w:val="00F145F2"/>
    <w:rsid w:val="00F247CF"/>
    <w:rsid w:val="00F4CB3A"/>
    <w:rsid w:val="00F50FF1"/>
    <w:rsid w:val="00F53A6E"/>
    <w:rsid w:val="00F75D85"/>
    <w:rsid w:val="00F86F01"/>
    <w:rsid w:val="00FA6E7E"/>
    <w:rsid w:val="00FB242F"/>
    <w:rsid w:val="00FC491F"/>
    <w:rsid w:val="00FD6CD9"/>
    <w:rsid w:val="00FF3426"/>
    <w:rsid w:val="00FF53C7"/>
    <w:rsid w:val="01402BBE"/>
    <w:rsid w:val="0163A75D"/>
    <w:rsid w:val="01E706FA"/>
    <w:rsid w:val="023E3073"/>
    <w:rsid w:val="02FB554F"/>
    <w:rsid w:val="046A9FAF"/>
    <w:rsid w:val="046AEAB3"/>
    <w:rsid w:val="06FD1488"/>
    <w:rsid w:val="0728DE30"/>
    <w:rsid w:val="084FAD18"/>
    <w:rsid w:val="0B43BF7A"/>
    <w:rsid w:val="0C0BA62D"/>
    <w:rsid w:val="0DCF4461"/>
    <w:rsid w:val="0E82F79F"/>
    <w:rsid w:val="0F042F5C"/>
    <w:rsid w:val="1738AA05"/>
    <w:rsid w:val="18B9DEFF"/>
    <w:rsid w:val="1F5A9688"/>
    <w:rsid w:val="20285776"/>
    <w:rsid w:val="2225677C"/>
    <w:rsid w:val="243DD7F6"/>
    <w:rsid w:val="259330C5"/>
    <w:rsid w:val="2719C8E5"/>
    <w:rsid w:val="280DBADB"/>
    <w:rsid w:val="2829BF39"/>
    <w:rsid w:val="28301051"/>
    <w:rsid w:val="293F075E"/>
    <w:rsid w:val="299F4CA7"/>
    <w:rsid w:val="2B40C124"/>
    <w:rsid w:val="2CDC3144"/>
    <w:rsid w:val="2F2BA50F"/>
    <w:rsid w:val="308FBA80"/>
    <w:rsid w:val="30D37AFF"/>
    <w:rsid w:val="31C67C5A"/>
    <w:rsid w:val="3204CDFD"/>
    <w:rsid w:val="322284C0"/>
    <w:rsid w:val="3449D87C"/>
    <w:rsid w:val="37A9E4E3"/>
    <w:rsid w:val="37E46064"/>
    <w:rsid w:val="3800FFFD"/>
    <w:rsid w:val="3BE348AA"/>
    <w:rsid w:val="3C5CF037"/>
    <w:rsid w:val="3F7D6DD4"/>
    <w:rsid w:val="41742725"/>
    <w:rsid w:val="422CB2C2"/>
    <w:rsid w:val="42FC7939"/>
    <w:rsid w:val="43DB19F4"/>
    <w:rsid w:val="454F0A8C"/>
    <w:rsid w:val="48155805"/>
    <w:rsid w:val="48392133"/>
    <w:rsid w:val="4FFC28CD"/>
    <w:rsid w:val="511BD2F9"/>
    <w:rsid w:val="51C93B4A"/>
    <w:rsid w:val="53B3B2C1"/>
    <w:rsid w:val="544C6B43"/>
    <w:rsid w:val="57EF666D"/>
    <w:rsid w:val="5DB216BB"/>
    <w:rsid w:val="5FA70C02"/>
    <w:rsid w:val="67743E77"/>
    <w:rsid w:val="6A254E51"/>
    <w:rsid w:val="6CE7B872"/>
    <w:rsid w:val="6E344796"/>
    <w:rsid w:val="6F5E0DB1"/>
    <w:rsid w:val="6F71BD76"/>
    <w:rsid w:val="71D988E4"/>
    <w:rsid w:val="73129048"/>
    <w:rsid w:val="7503B896"/>
    <w:rsid w:val="752CD305"/>
    <w:rsid w:val="76E79EDC"/>
    <w:rsid w:val="78814D68"/>
    <w:rsid w:val="789E3C19"/>
    <w:rsid w:val="7AF80C41"/>
    <w:rsid w:val="7DFFBFBB"/>
    <w:rsid w:val="7FB054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0736"/>
  <w15:docId w15:val="{0957F0AE-2DBF-498E-AD99-FBCA626C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240" w:line="268" w:lineRule="auto"/>
      <w:ind w:left="387" w:hanging="10"/>
      <w:jc w:val="both"/>
      <w:outlineLvl w:val="0"/>
    </w:pPr>
    <w:rPr>
      <w:rFonts w:eastAsiaTheme="majorEastAsia" w:cstheme="majorBidi"/>
      <w:color w:val="000000" w:themeColor="text1"/>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11">
    <w:name w:val="toc 1"/>
    <w:basedOn w:val="a"/>
    <w:next w:val="a"/>
    <w:autoRedefine/>
    <w:uiPriority w:val="39"/>
    <w:semiHidden/>
    <w:unhideWhenUsed/>
    <w:qFormat/>
    <w:pPr>
      <w:spacing w:after="100"/>
    </w:pPr>
  </w:style>
  <w:style w:type="paragraph" w:styleId="a9">
    <w:name w:val="Title"/>
    <w:basedOn w:val="a"/>
    <w:next w:val="a"/>
    <w:link w:val="aa"/>
    <w:uiPriority w:val="10"/>
    <w:qFormat/>
    <w:pPr>
      <w:contextualSpacing/>
    </w:pPr>
    <w:rPr>
      <w:rFonts w:asciiTheme="majorHAnsi" w:eastAsiaTheme="majorEastAsia" w:hAnsiTheme="majorHAnsi" w:cstheme="majorBidi"/>
      <w:spacing w:val="-10"/>
      <w:kern w:val="28"/>
      <w:sz w:val="56"/>
      <w:szCs w:val="56"/>
    </w:rPr>
  </w:style>
  <w:style w:type="paragraph" w:styleId="ab">
    <w:name w:val="footer"/>
    <w:basedOn w:val="a"/>
    <w:link w:val="ac"/>
    <w:uiPriority w:val="99"/>
    <w:unhideWhenUsed/>
    <w:qFormat/>
    <w:pPr>
      <w:tabs>
        <w:tab w:val="center" w:pos="4677"/>
        <w:tab w:val="right" w:pos="9355"/>
      </w:tabs>
    </w:pPr>
  </w:style>
  <w:style w:type="paragraph" w:styleId="ad">
    <w:name w:val="Normal (Web)"/>
    <w:basedOn w:val="a"/>
    <w:link w:val="ae"/>
    <w:qFormat/>
    <w:pPr>
      <w:spacing w:beforeAutospacing="1" w:after="160" w:afterAutospacing="1"/>
    </w:pPr>
    <w:rPr>
      <w:color w:val="000000"/>
      <w:szCs w:val="20"/>
    </w:rPr>
  </w:style>
  <w:style w:type="table" w:styleId="af">
    <w:name w:val="Table Grid"/>
    <w:basedOn w:val="a1"/>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аголовок дя Диплома"/>
    <w:basedOn w:val="1"/>
    <w:qFormat/>
    <w:rPr>
      <w:rFonts w:cs="Times New Roman"/>
      <w:szCs w:val="28"/>
    </w:rPr>
  </w:style>
  <w:style w:type="character" w:customStyle="1" w:styleId="10">
    <w:name w:val="Заголовок 1 Знак"/>
    <w:basedOn w:val="a0"/>
    <w:link w:val="1"/>
    <w:uiPriority w:val="9"/>
    <w:qFormat/>
    <w:rPr>
      <w:rFonts w:ascii="Times New Roman" w:eastAsiaTheme="majorEastAsia" w:hAnsi="Times New Roman" w:cstheme="majorBidi"/>
      <w:color w:val="000000" w:themeColor="text1"/>
      <w:sz w:val="28"/>
      <w:szCs w:val="32"/>
      <w:lang w:val="en-US"/>
    </w:rPr>
  </w:style>
  <w:style w:type="paragraph" w:customStyle="1" w:styleId="af1">
    <w:name w:val="Заголовок диплом"/>
    <w:basedOn w:val="11"/>
    <w:qFormat/>
    <w:pPr>
      <w:spacing w:before="120" w:after="0" w:line="268" w:lineRule="auto"/>
      <w:ind w:hanging="10"/>
      <w:jc w:val="center"/>
    </w:pPr>
    <w:rPr>
      <w:rFonts w:cs="Times New Roman (Заголовки (сло"/>
      <w:b/>
      <w:bCs/>
      <w:iCs/>
      <w:caps/>
      <w:color w:val="000000"/>
      <w:sz w:val="28"/>
      <w:lang w:val="en-US"/>
    </w:rPr>
  </w:style>
  <w:style w:type="character" w:customStyle="1" w:styleId="aa">
    <w:name w:val="Заголовок Знак"/>
    <w:basedOn w:val="a0"/>
    <w:link w:val="a9"/>
    <w:uiPriority w:val="10"/>
    <w:qFormat/>
    <w:rPr>
      <w:rFonts w:asciiTheme="majorHAnsi" w:eastAsiaTheme="majorEastAsia" w:hAnsiTheme="majorHAnsi" w:cstheme="majorBidi"/>
      <w:spacing w:val="-10"/>
      <w:kern w:val="28"/>
      <w:sz w:val="56"/>
      <w:szCs w:val="56"/>
    </w:rPr>
  </w:style>
  <w:style w:type="paragraph" w:customStyle="1" w:styleId="af2">
    <w:name w:val="Текст диплом"/>
    <w:basedOn w:val="a"/>
    <w:qFormat/>
    <w:pPr>
      <w:spacing w:line="360" w:lineRule="auto"/>
      <w:ind w:firstLine="709"/>
      <w:jc w:val="both"/>
    </w:pPr>
    <w:rPr>
      <w:color w:val="000000"/>
      <w:sz w:val="28"/>
      <w:szCs w:val="28"/>
    </w:rPr>
  </w:style>
  <w:style w:type="paragraph" w:styleId="af3">
    <w:name w:val="List Paragraph"/>
    <w:basedOn w:val="a"/>
    <w:uiPriority w:val="1"/>
    <w:qFormat/>
    <w:pPr>
      <w:spacing w:before="33"/>
      <w:ind w:left="839" w:hanging="361"/>
    </w:p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a8">
    <w:name w:val="Верхний колонтитул Знак"/>
    <w:basedOn w:val="a0"/>
    <w:link w:val="a7"/>
    <w:uiPriority w:val="99"/>
    <w:qFormat/>
    <w:rPr>
      <w:rFonts w:ascii="Times New Roman" w:eastAsia="Times New Roman" w:hAnsi="Times New Roman" w:cs="Times New Roman"/>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lang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e">
    <w:name w:val="Обычный (Интернет) Знак"/>
    <w:basedOn w:val="a0"/>
    <w:link w:val="ad"/>
    <w:qFormat/>
    <w:rPr>
      <w:rFonts w:ascii="Times New Roman" w:eastAsia="Times New Roman" w:hAnsi="Times New Roman" w:cs="Times New Roman"/>
      <w:color w:val="000000"/>
      <w:szCs w:val="20"/>
      <w:lang w:eastAsia="ru-RU"/>
    </w:rPr>
  </w:style>
  <w:style w:type="character" w:customStyle="1" w:styleId="2">
    <w:name w:val="Неразрешенное упоминание2"/>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
    <w:name w:val="Неразрешенное упоминание3"/>
    <w:basedOn w:val="a0"/>
    <w:uiPriority w:val="99"/>
    <w:semiHidden/>
    <w:unhideWhenUsed/>
    <w:qFormat/>
    <w:rPr>
      <w:color w:val="605E5C"/>
      <w:shd w:val="clear" w:color="auto" w:fill="E1DFDD"/>
    </w:rPr>
  </w:style>
  <w:style w:type="character" w:styleId="af4">
    <w:name w:val="Unresolved Mention"/>
    <w:basedOn w:val="a0"/>
    <w:uiPriority w:val="99"/>
    <w:semiHidden/>
    <w:unhideWhenUsed/>
    <w:rsid w:val="00875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geo.ru/event/mo_lead_speed_0121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6B2E-A124-4968-ACA6-D24886FB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Пантелеева</dc:creator>
  <cp:lastModifiedBy>Ольга Бойчук</cp:lastModifiedBy>
  <cp:revision>25</cp:revision>
  <dcterms:created xsi:type="dcterms:W3CDTF">2024-11-30T12:01:00Z</dcterms:created>
  <dcterms:modified xsi:type="dcterms:W3CDTF">2025-12-20T08:21:00Z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82072AAFED3F4547A3B844960ACA377B_12</vt:lpwstr>
  </property>
</Properties>
</file>