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ackground w:color="ffffff">
    <v:background o:targetscreensize="1024,768">
      <v:fill type="solid" color="#ffffff" opacity="1.000000" color2="#ffffff" o:opacity2="1.000000" rotate="f" angle="0.000000" focusposition="0.000000,0.000000"/>
    </v:background>
  </w:background>
  <w:body>
    <w:p>
      <w:pPr>
        <w:pStyle w:val="Normal"/>
        <w:tabs>
          <w:tab w:val="left" w:leader="none" w:pos="709"/>
        </w:tabs>
        <w:spacing w:after="120" w:line="28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>
      <w:pPr>
        <w:pStyle w:val="Normal"/>
        <w:spacing w:after="120" w:line="28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Начальник управления по образованию Оршанского райисполкома</w:t>
      </w:r>
    </w:p>
    <w:p>
      <w:pPr>
        <w:pStyle w:val="Normal"/>
        <w:spacing w:after="120" w:line="28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>Т.Н.Янковская</w:t>
      </w:r>
    </w:p>
    <w:p>
      <w:pPr>
        <w:pStyle w:val="Normal"/>
        <w:spacing w:after="120" w:line="28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>
      <w:pPr>
        <w:pStyle w:val="Normal"/>
        <w:spacing w:line="276" w:lineRule="auto"/>
        <w:rPr>
          <w:b/>
          <w:i/>
          <w:sz w:val="28"/>
          <w:szCs w:val="28"/>
        </w:rPr>
      </w:pPr>
    </w:p>
    <w:p>
      <w:pPr>
        <w:pStyle w:val="Normal"/>
        <w:spacing w:line="276" w:lineRule="auto"/>
        <w:rPr>
          <w:b/>
          <w:sz w:val="28"/>
          <w:szCs w:val="28"/>
        </w:rPr>
      </w:pPr>
    </w:p>
    <w:p>
      <w:pPr>
        <w:pStyle w:val="Normal"/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ПОЛОЖЕНИЕ (</w:t>
      </w:r>
      <w:r>
        <w:rPr>
          <w:sz w:val="30"/>
          <w:szCs w:val="30"/>
        </w:rPr>
        <w:t>Проект)</w:t>
      </w:r>
    </w:p>
    <w:p>
      <w:pPr>
        <w:pStyle w:val="Normal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 проведении</w:t>
      </w:r>
      <w:r>
        <w:rPr>
          <w:sz w:val="30"/>
          <w:szCs w:val="30"/>
        </w:rPr>
        <w:t xml:space="preserve"> соревнований</w:t>
      </w:r>
    </w:p>
    <w:p>
      <w:pPr>
        <w:pStyle w:val="Normal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по технике пешеходного туризма </w:t>
      </w:r>
      <w:r>
        <w:rPr>
          <w:sz w:val="30"/>
          <w:szCs w:val="30"/>
        </w:rPr>
        <w:t>в залах</w:t>
      </w:r>
    </w:p>
    <w:p>
      <w:pPr>
        <w:pStyle w:val="Normal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среди учащихся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Оршанского 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>района</w:t>
      </w:r>
    </w:p>
    <w:p>
      <w:pPr>
        <w:pStyle w:val="Normal"/>
        <w:spacing w:line="280" w:lineRule="exact"/>
        <w:ind w:left="709" w:hanging="709"/>
        <w:rPr>
          <w:sz w:val="30"/>
          <w:szCs w:val="30"/>
        </w:rPr>
      </w:pPr>
      <w:r>
        <w:rPr>
          <w:sz w:val="30"/>
          <w:szCs w:val="30"/>
        </w:rPr>
        <w:t>(в рамках круглогодичной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спартакиады</w:t>
      </w:r>
      <w:r>
        <w:rPr>
          <w:sz w:val="30"/>
          <w:szCs w:val="30"/>
        </w:rPr>
        <w:t>)</w:t>
      </w:r>
    </w:p>
    <w:p>
      <w:pPr>
        <w:pStyle w:val="Normal"/>
        <w:spacing w:line="276" w:lineRule="auto"/>
        <w:ind w:firstLine="709"/>
        <w:rPr>
          <w:sz w:val="30"/>
          <w:szCs w:val="30"/>
        </w:rPr>
      </w:pP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ЦЕЛИ И ЗАДАЧИ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Цель: развитие пешеходного туризма в учреждениях образования Оршанского района.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Задачи: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активизировать участие учреждений образования в соревнованиях по технике пешеходного туризма;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повышать уровень спортивной подготовки участников;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выявлять сильнейших спортсменов для участия в областных    соревнованиях.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совершенствовать умения и навыки в технике пешеходного туризма;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привле</w:t>
      </w:r>
      <w:r>
        <w:rPr>
          <w:sz w:val="30"/>
          <w:szCs w:val="30"/>
        </w:rPr>
        <w:t>кать</w:t>
      </w:r>
      <w:r>
        <w:rPr>
          <w:sz w:val="30"/>
          <w:szCs w:val="30"/>
        </w:rPr>
        <w:t xml:space="preserve"> учащихся к занятиям туризмом.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ОРГАНИЗАТОРЫ</w:t>
      </w:r>
    </w:p>
    <w:p>
      <w:pPr>
        <w:pStyle w:val="Normal"/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Общее </w:t>
      </w:r>
      <w:r>
        <w:rPr>
          <w:sz w:val="30"/>
          <w:szCs w:val="30"/>
        </w:rPr>
        <w:t>руководство</w:t>
      </w:r>
      <w:r>
        <w:rPr>
          <w:sz w:val="30"/>
          <w:szCs w:val="30"/>
        </w:rPr>
        <w:t xml:space="preserve"> соревнований</w:t>
      </w:r>
      <w:r>
        <w:rPr>
          <w:sz w:val="30"/>
          <w:szCs w:val="30"/>
        </w:rPr>
        <w:t xml:space="preserve"> осуществляет </w:t>
      </w:r>
      <w:r>
        <w:rPr>
          <w:sz w:val="30"/>
          <w:szCs w:val="30"/>
        </w:rPr>
        <w:t>у</w:t>
      </w:r>
      <w:r>
        <w:rPr>
          <w:sz w:val="30"/>
          <w:szCs w:val="30"/>
        </w:rPr>
        <w:t>правление по образованию Оршанского райисполкома</w:t>
      </w:r>
      <w:r>
        <w:rPr>
          <w:sz w:val="30"/>
          <w:szCs w:val="30"/>
        </w:rPr>
        <w:t xml:space="preserve">. </w:t>
      </w:r>
      <w:r>
        <w:rPr>
          <w:sz w:val="30"/>
          <w:szCs w:val="30"/>
        </w:rPr>
        <w:t>Организация и проведение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воз</w:t>
      </w:r>
      <w:r>
        <w:rPr>
          <w:sz w:val="30"/>
          <w:szCs w:val="30"/>
        </w:rPr>
        <w:t>лагается на</w:t>
      </w:r>
      <w:r>
        <w:rPr>
          <w:sz w:val="30"/>
          <w:szCs w:val="30"/>
        </w:rPr>
        <w:t xml:space="preserve"> отдел туризма </w:t>
      </w:r>
      <w:r>
        <w:rPr>
          <w:sz w:val="30"/>
          <w:szCs w:val="30"/>
        </w:rPr>
        <w:t xml:space="preserve">ГУДО </w:t>
      </w:r>
      <w:r>
        <w:rPr>
          <w:sz w:val="30"/>
          <w:szCs w:val="30"/>
        </w:rPr>
        <w:t>«</w:t>
      </w:r>
      <w:r>
        <w:rPr>
          <w:sz w:val="30"/>
          <w:szCs w:val="30"/>
        </w:rPr>
        <w:t xml:space="preserve">Оршанский районный </w:t>
      </w:r>
      <w:r>
        <w:rPr>
          <w:sz w:val="30"/>
          <w:szCs w:val="30"/>
        </w:rPr>
        <w:t xml:space="preserve">центр </w:t>
      </w:r>
      <w:r>
        <w:rPr>
          <w:sz w:val="30"/>
          <w:szCs w:val="30"/>
        </w:rPr>
        <w:t>детей и молодёжи</w:t>
      </w:r>
      <w:r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ВРЕМЯ И МЕСТО ПРОВЕД</w:t>
      </w:r>
      <w:r>
        <w:rPr>
          <w:sz w:val="30"/>
          <w:szCs w:val="30"/>
        </w:rPr>
        <w:t>ЕНИЯ</w:t>
      </w:r>
    </w:p>
    <w:p>
      <w:pPr>
        <w:pStyle w:val="Normal"/>
        <w:tabs>
          <w:tab w:val="left" w:leader="none" w:pos="963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Соревнования пройдут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>
        <w:rPr>
          <w:sz w:val="30"/>
          <w:szCs w:val="30"/>
        </w:rPr>
        <w:t>0</w:t>
      </w:r>
      <w:r>
        <w:rPr>
          <w:sz w:val="30"/>
          <w:szCs w:val="30"/>
        </w:rPr>
        <w:t>.12.</w:t>
      </w:r>
      <w:r>
        <w:rPr>
          <w:sz w:val="30"/>
          <w:szCs w:val="30"/>
        </w:rPr>
        <w:t>20</w:t>
      </w:r>
      <w:r>
        <w:rPr>
          <w:sz w:val="30"/>
          <w:szCs w:val="30"/>
        </w:rPr>
        <w:t>2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в помещении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ГУО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>
        <w:rPr>
          <w:sz w:val="30"/>
          <w:szCs w:val="30"/>
        </w:rPr>
        <w:t xml:space="preserve">Гимназия №2 г. Орши» </w:t>
      </w:r>
      <w:r>
        <w:rPr>
          <w:sz w:val="30"/>
          <w:szCs w:val="30"/>
        </w:rPr>
        <w:t>по адресу</w:t>
      </w:r>
      <w:r>
        <w:rPr>
          <w:sz w:val="30"/>
          <w:szCs w:val="30"/>
        </w:rPr>
        <w:t>:</w:t>
      </w:r>
      <w:r>
        <w:rPr>
          <w:sz w:val="30"/>
          <w:szCs w:val="30"/>
        </w:rPr>
        <w:t xml:space="preserve"> ул</w:t>
      </w:r>
      <w:r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Владимира Ленина</w:t>
      </w:r>
      <w:r>
        <w:rPr>
          <w:sz w:val="30"/>
          <w:szCs w:val="30"/>
        </w:rPr>
        <w:t>,</w:t>
      </w:r>
      <w:r>
        <w:rPr>
          <w:sz w:val="30"/>
          <w:szCs w:val="30"/>
        </w:rPr>
        <w:t>41</w:t>
      </w:r>
      <w:r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Начало в </w:t>
      </w:r>
      <w:r>
        <w:rPr>
          <w:sz w:val="30"/>
          <w:szCs w:val="30"/>
        </w:rPr>
        <w:t>10</w:t>
      </w:r>
      <w:r>
        <w:rPr>
          <w:sz w:val="30"/>
          <w:szCs w:val="30"/>
        </w:rPr>
        <w:t>.00</w:t>
      </w:r>
      <w:r>
        <w:rPr>
          <w:sz w:val="30"/>
          <w:szCs w:val="30"/>
        </w:rPr>
        <w:t>.</w:t>
      </w:r>
    </w:p>
    <w:p>
      <w:pPr>
        <w:pStyle w:val="Normal"/>
        <w:tabs>
          <w:tab w:val="left" w:leader="none" w:pos="963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>
        <w:rPr>
          <w:sz w:val="30"/>
          <w:szCs w:val="30"/>
        </w:rPr>
        <w:t>УЧАСТНИКИ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соревно</w:t>
      </w:r>
      <w:r>
        <w:rPr>
          <w:sz w:val="30"/>
          <w:szCs w:val="30"/>
        </w:rPr>
        <w:t>ваниях принимают уча</w:t>
      </w:r>
      <w:r>
        <w:rPr>
          <w:sz w:val="30"/>
          <w:szCs w:val="30"/>
        </w:rPr>
        <w:t xml:space="preserve">стие </w:t>
      </w:r>
      <w:r>
        <w:rPr>
          <w:sz w:val="30"/>
          <w:szCs w:val="30"/>
        </w:rPr>
        <w:t>учащиеся</w:t>
      </w:r>
      <w:r>
        <w:rPr>
          <w:sz w:val="30"/>
          <w:szCs w:val="30"/>
        </w:rPr>
        <w:t xml:space="preserve"> школ г. Орша</w:t>
      </w:r>
      <w:r>
        <w:rPr>
          <w:sz w:val="30"/>
          <w:szCs w:val="30"/>
        </w:rPr>
        <w:t xml:space="preserve"> и Оршанского района</w:t>
      </w:r>
      <w:r>
        <w:rPr>
          <w:sz w:val="30"/>
          <w:szCs w:val="30"/>
        </w:rPr>
        <w:t xml:space="preserve"> в дв</w:t>
      </w:r>
      <w:r>
        <w:rPr>
          <w:sz w:val="30"/>
          <w:szCs w:val="30"/>
        </w:rPr>
        <w:t>ух возрастных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группах: старшая – 8-10</w:t>
      </w:r>
      <w:r>
        <w:rPr>
          <w:sz w:val="30"/>
          <w:szCs w:val="30"/>
        </w:rPr>
        <w:t xml:space="preserve"> класс,</w:t>
      </w:r>
      <w:r>
        <w:rPr>
          <w:sz w:val="30"/>
          <w:szCs w:val="30"/>
        </w:rPr>
        <w:t xml:space="preserve"> состав команды 4 человека (не менее одной девочки</w:t>
      </w:r>
      <w:r>
        <w:rPr>
          <w:sz w:val="30"/>
          <w:szCs w:val="30"/>
        </w:rPr>
        <w:t xml:space="preserve"> или не менее одного мальчика</w:t>
      </w:r>
      <w:r>
        <w:rPr>
          <w:sz w:val="30"/>
          <w:szCs w:val="30"/>
        </w:rPr>
        <w:t>)</w:t>
      </w:r>
      <w:r>
        <w:rPr>
          <w:sz w:val="30"/>
          <w:szCs w:val="30"/>
        </w:rPr>
        <w:t>;</w:t>
      </w:r>
      <w:r>
        <w:rPr>
          <w:sz w:val="30"/>
          <w:szCs w:val="30"/>
        </w:rPr>
        <w:t xml:space="preserve"> средняя – 5-7</w:t>
      </w:r>
      <w:r>
        <w:rPr>
          <w:sz w:val="30"/>
          <w:szCs w:val="30"/>
        </w:rPr>
        <w:t xml:space="preserve"> класс</w:t>
      </w:r>
      <w:r>
        <w:rPr>
          <w:sz w:val="30"/>
          <w:szCs w:val="30"/>
        </w:rPr>
        <w:t xml:space="preserve">, состав команды </w:t>
      </w:r>
      <w:r>
        <w:rPr>
          <w:sz w:val="30"/>
          <w:szCs w:val="30"/>
        </w:rPr>
        <w:t>4 человека (не менее одной девочки</w:t>
      </w:r>
      <w:r>
        <w:rPr>
          <w:sz w:val="30"/>
          <w:szCs w:val="30"/>
        </w:rPr>
        <w:t xml:space="preserve"> или не менее одного мальчика</w:t>
      </w:r>
      <w:r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>
      <w:pPr>
        <w:pStyle w:val="Normal"/>
        <w:ind w:firstLine="709"/>
        <w:rPr>
          <w:sz w:val="30"/>
          <w:szCs w:val="30"/>
        </w:rPr>
      </w:pPr>
      <w:r>
        <w:rPr>
          <w:sz w:val="30"/>
          <w:szCs w:val="30"/>
        </w:rPr>
        <w:t>5. ПРОГРАММА СОРЕВНОВАНИЙ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>
        <w:rPr>
          <w:sz w:val="30"/>
          <w:szCs w:val="30"/>
        </w:rPr>
        <w:t>.</w:t>
      </w:r>
      <w:r>
        <w:rPr>
          <w:sz w:val="30"/>
          <w:szCs w:val="30"/>
        </w:rPr>
        <w:t xml:space="preserve">00 </w:t>
      </w:r>
      <w:r>
        <w:rPr>
          <w:sz w:val="30"/>
          <w:szCs w:val="30"/>
        </w:rPr>
        <w:t>О</w:t>
      </w:r>
      <w:r>
        <w:rPr>
          <w:sz w:val="30"/>
          <w:szCs w:val="30"/>
        </w:rPr>
        <w:t>ткрытие соревнований</w:t>
      </w:r>
      <w:r>
        <w:rPr>
          <w:sz w:val="30"/>
          <w:szCs w:val="30"/>
        </w:rPr>
        <w:t>, жеребьевка</w:t>
      </w:r>
      <w:r>
        <w:rPr>
          <w:sz w:val="30"/>
          <w:szCs w:val="30"/>
        </w:rPr>
        <w:t>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>
        <w:rPr>
          <w:sz w:val="30"/>
          <w:szCs w:val="30"/>
        </w:rPr>
        <w:t>.15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>Старт</w:t>
      </w:r>
      <w:r>
        <w:rPr>
          <w:sz w:val="30"/>
          <w:szCs w:val="30"/>
        </w:rPr>
        <w:t xml:space="preserve"> средней группы.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>
        <w:rPr>
          <w:sz w:val="30"/>
          <w:szCs w:val="30"/>
        </w:rPr>
        <w:t>.</w:t>
      </w:r>
      <w:r>
        <w:rPr>
          <w:sz w:val="30"/>
          <w:szCs w:val="30"/>
        </w:rPr>
        <w:t>0</w:t>
      </w:r>
      <w:r>
        <w:rPr>
          <w:sz w:val="30"/>
          <w:szCs w:val="30"/>
        </w:rPr>
        <w:t>0 С</w:t>
      </w:r>
      <w:r>
        <w:rPr>
          <w:sz w:val="30"/>
          <w:szCs w:val="30"/>
        </w:rPr>
        <w:t>тарт старшей группы.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>
        <w:rPr>
          <w:sz w:val="30"/>
          <w:szCs w:val="30"/>
        </w:rPr>
        <w:t>.0</w:t>
      </w:r>
      <w:r>
        <w:rPr>
          <w:sz w:val="30"/>
          <w:szCs w:val="30"/>
        </w:rPr>
        <w:t xml:space="preserve">0 </w:t>
      </w:r>
      <w:r>
        <w:rPr>
          <w:sz w:val="30"/>
          <w:szCs w:val="30"/>
        </w:rPr>
        <w:t>З</w:t>
      </w:r>
      <w:r>
        <w:rPr>
          <w:sz w:val="30"/>
          <w:szCs w:val="30"/>
        </w:rPr>
        <w:t>акрытие соревнований и награждение победителей.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Примерный перечень этапов для средней группы</w:t>
      </w:r>
      <w:r>
        <w:rPr>
          <w:sz w:val="30"/>
          <w:szCs w:val="30"/>
        </w:rPr>
        <w:t xml:space="preserve">: </w:t>
      </w:r>
      <w:r>
        <w:rPr>
          <w:sz w:val="30"/>
          <w:szCs w:val="30"/>
        </w:rPr>
        <w:t>траверс, подъем</w:t>
      </w:r>
      <w:r>
        <w:rPr>
          <w:sz w:val="30"/>
          <w:szCs w:val="30"/>
        </w:rPr>
        <w:t xml:space="preserve"> спортивный</w:t>
      </w:r>
      <w:r>
        <w:rPr>
          <w:sz w:val="30"/>
          <w:szCs w:val="30"/>
        </w:rPr>
        <w:t>, навесная переправа, параллельные веревки, маятник, гать, кочки</w:t>
      </w:r>
      <w:r>
        <w:rPr>
          <w:sz w:val="30"/>
          <w:szCs w:val="30"/>
        </w:rPr>
        <w:t>. У</w:t>
      </w:r>
      <w:r>
        <w:rPr>
          <w:sz w:val="30"/>
          <w:szCs w:val="30"/>
        </w:rPr>
        <w:t xml:space="preserve">злы: восьмерка, прямой, австрийский проводник, </w:t>
      </w:r>
      <w:r>
        <w:rPr>
          <w:sz w:val="30"/>
          <w:szCs w:val="30"/>
        </w:rPr>
        <w:t>двойной проводник</w:t>
      </w:r>
      <w:r>
        <w:rPr>
          <w:sz w:val="30"/>
          <w:szCs w:val="30"/>
        </w:rPr>
        <w:t>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Примерный перечень этапов для старшей группы</w:t>
      </w:r>
      <w:r>
        <w:rPr>
          <w:sz w:val="30"/>
          <w:szCs w:val="30"/>
        </w:rPr>
        <w:t xml:space="preserve">: </w:t>
      </w:r>
      <w:r>
        <w:rPr>
          <w:sz w:val="30"/>
          <w:szCs w:val="30"/>
        </w:rPr>
        <w:t>подъ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м </w:t>
      </w:r>
      <w:r>
        <w:rPr>
          <w:sz w:val="30"/>
          <w:szCs w:val="30"/>
        </w:rPr>
        <w:t>спортив</w:t>
      </w:r>
      <w:r>
        <w:rPr>
          <w:sz w:val="30"/>
          <w:szCs w:val="30"/>
        </w:rPr>
        <w:t xml:space="preserve">ный, </w:t>
      </w:r>
      <w:r>
        <w:rPr>
          <w:sz w:val="30"/>
          <w:szCs w:val="30"/>
        </w:rPr>
        <w:t>траверс,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навесная переправа (крутонаклонная</w:t>
      </w:r>
      <w:r>
        <w:rPr>
          <w:sz w:val="30"/>
          <w:szCs w:val="30"/>
        </w:rPr>
        <w:t xml:space="preserve"> вверх</w:t>
      </w:r>
      <w:r>
        <w:rPr>
          <w:sz w:val="30"/>
          <w:szCs w:val="30"/>
        </w:rPr>
        <w:t>), п</w:t>
      </w:r>
      <w:r>
        <w:rPr>
          <w:sz w:val="30"/>
          <w:szCs w:val="30"/>
        </w:rPr>
        <w:t>араллельные веревки</w:t>
      </w:r>
      <w:r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маятник, гать.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>
        <w:rPr>
          <w:sz w:val="30"/>
          <w:szCs w:val="30"/>
        </w:rPr>
        <w:t>злы: восьмерка</w:t>
      </w:r>
      <w:r>
        <w:rPr>
          <w:sz w:val="30"/>
          <w:szCs w:val="30"/>
        </w:rPr>
        <w:t xml:space="preserve">, прямой, </w:t>
      </w:r>
      <w:r>
        <w:rPr>
          <w:sz w:val="30"/>
          <w:szCs w:val="30"/>
        </w:rPr>
        <w:t>булинь, австрийский проводник</w:t>
      </w:r>
      <w:r>
        <w:rPr>
          <w:sz w:val="30"/>
          <w:szCs w:val="30"/>
        </w:rPr>
        <w:t>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Штраф з</w:t>
      </w:r>
      <w:r>
        <w:rPr>
          <w:sz w:val="30"/>
          <w:szCs w:val="30"/>
        </w:rPr>
        <w:t>а неправильно завязанный узел 0.</w:t>
      </w:r>
      <w:r>
        <w:rPr>
          <w:sz w:val="30"/>
          <w:szCs w:val="30"/>
        </w:rPr>
        <w:t>30 секунд.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 СНАРЯЖЕНИЕ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участия в соревнованиях участники должны иметь спортивную форму, закрывающую кол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 и локти, перчатки согласно правил</w:t>
      </w:r>
      <w:r>
        <w:rPr>
          <w:sz w:val="30"/>
          <w:szCs w:val="30"/>
        </w:rPr>
        <w:t>ам</w:t>
      </w:r>
      <w:r>
        <w:rPr>
          <w:sz w:val="30"/>
          <w:szCs w:val="30"/>
        </w:rPr>
        <w:t xml:space="preserve"> техники пешеходного туризма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2021</w:t>
      </w:r>
      <w:r>
        <w:rPr>
          <w:sz w:val="30"/>
          <w:szCs w:val="30"/>
        </w:rPr>
        <w:t xml:space="preserve"> год</w:t>
      </w:r>
      <w:r>
        <w:rPr>
          <w:sz w:val="30"/>
          <w:szCs w:val="30"/>
        </w:rPr>
        <w:t>а</w:t>
      </w:r>
      <w:r>
        <w:rPr>
          <w:sz w:val="30"/>
          <w:szCs w:val="30"/>
        </w:rPr>
        <w:t>. Организаторы предоставляют страховочные системы, карабины.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>
        <w:rPr>
          <w:sz w:val="30"/>
          <w:szCs w:val="30"/>
        </w:rPr>
        <w:t>. ЗАЯВКИ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Заявки, заверенные врачом и директором школы, подаются в де</w:t>
      </w:r>
      <w:r>
        <w:rPr>
          <w:sz w:val="30"/>
          <w:szCs w:val="30"/>
        </w:rPr>
        <w:t>н</w:t>
      </w:r>
      <w:r>
        <w:rPr>
          <w:sz w:val="30"/>
          <w:szCs w:val="30"/>
        </w:rPr>
        <w:t xml:space="preserve">ь соревнований, но не позднее </w:t>
      </w:r>
      <w:r>
        <w:rPr>
          <w:sz w:val="30"/>
          <w:szCs w:val="30"/>
        </w:rPr>
        <w:t>13</w:t>
      </w:r>
      <w:r>
        <w:rPr>
          <w:sz w:val="30"/>
          <w:szCs w:val="30"/>
        </w:rPr>
        <w:t>.30. Участники, подавшие неправильно оформленные заявки (отсутствие печати учреждения образования, медицинского учреждения, подписи врача, директора учреждения образования), к соревнованиям не допускаются. Предварите</w:t>
      </w:r>
      <w:r>
        <w:rPr>
          <w:sz w:val="30"/>
          <w:szCs w:val="30"/>
        </w:rPr>
        <w:t xml:space="preserve">льные заявки подать не позднее </w:t>
      </w:r>
      <w:r>
        <w:rPr>
          <w:sz w:val="30"/>
          <w:szCs w:val="30"/>
        </w:rPr>
        <w:t>19</w:t>
      </w:r>
      <w:r>
        <w:rPr>
          <w:sz w:val="30"/>
          <w:szCs w:val="30"/>
        </w:rPr>
        <w:t>.12.</w:t>
      </w:r>
      <w:r>
        <w:rPr>
          <w:sz w:val="30"/>
          <w:szCs w:val="30"/>
        </w:rPr>
        <w:t>202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электронной почте </w:t>
      </w:r>
      <w:r>
        <w:fldChar w:fldCharType="begin"/>
      </w:r>
      <w:r>
        <w:instrText xml:space="preserve"> HYPERLINK "mailto:orcdm@goroo-orsha.by" </w:instrText>
      </w:r>
      <w:r>
        <w:fldChar w:fldCharType="separate"/>
      </w:r>
      <w:r>
        <w:rPr>
          <w:rStyle w:val="Hyperlink"/>
          <w:sz w:val="30"/>
          <w:szCs w:val="30"/>
          <w:shd w:val="clear" w:color="auto" w:fill="ffffff"/>
        </w:rPr>
        <w:t>orcdm@goroo-orsha.by</w:t>
      </w:r>
      <w:r>
        <w:fldChar w:fldCharType="end"/>
      </w:r>
      <w:r>
        <w:rPr>
          <w:sz w:val="30"/>
          <w:szCs w:val="30"/>
        </w:rPr>
        <w:t xml:space="preserve"> в государственное учреждение дополнительного образования «Оршанский районный центр детей и молодежи».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>
        <w:rPr>
          <w:sz w:val="30"/>
          <w:szCs w:val="30"/>
        </w:rPr>
        <w:t>.ОПРЕДЕЛЕНИЕ ПОБЕДИТЕЛЕЙ</w:t>
      </w:r>
    </w:p>
    <w:p>
      <w:pPr>
        <w:pStyle w:val="Normal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Победители определяются по наименьшей сумме времени прохождения дистанции (плюс штрафное время).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>
        <w:rPr>
          <w:sz w:val="30"/>
          <w:szCs w:val="30"/>
        </w:rPr>
        <w:t>.</w:t>
      </w:r>
      <w:r>
        <w:rPr>
          <w:sz w:val="30"/>
          <w:szCs w:val="30"/>
        </w:rPr>
        <w:t>ФИНАНСИРОВАНИЕ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Расходы, связанные с приобретением грамот</w:t>
      </w:r>
      <w:r>
        <w:rPr>
          <w:sz w:val="30"/>
          <w:szCs w:val="30"/>
        </w:rPr>
        <w:t>,</w:t>
      </w:r>
      <w:r>
        <w:rPr>
          <w:sz w:val="30"/>
          <w:szCs w:val="30"/>
        </w:rPr>
        <w:t xml:space="preserve"> несёт</w:t>
      </w:r>
      <w:r>
        <w:rPr>
          <w:sz w:val="30"/>
          <w:szCs w:val="30"/>
        </w:rPr>
        <w:t xml:space="preserve"> ГУДО </w:t>
      </w:r>
      <w:r>
        <w:rPr>
          <w:sz w:val="30"/>
          <w:szCs w:val="30"/>
        </w:rPr>
        <w:t>«</w:t>
      </w:r>
      <w:r>
        <w:rPr>
          <w:sz w:val="30"/>
          <w:szCs w:val="30"/>
        </w:rPr>
        <w:t>Оршанский районный центр детей и молодёжи</w:t>
      </w:r>
      <w:r>
        <w:rPr>
          <w:sz w:val="30"/>
          <w:szCs w:val="30"/>
        </w:rPr>
        <w:t>»</w:t>
      </w:r>
    </w:p>
    <w:p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Расходы, связанные с оплатой медицинского </w:t>
      </w:r>
      <w:r>
        <w:rPr>
          <w:rFonts w:ascii="Times New Roman" w:hAnsi="Times New Roman"/>
          <w:sz w:val="30"/>
          <w:szCs w:val="30"/>
        </w:rPr>
        <w:t>обслуживания</w:t>
      </w:r>
      <w:r>
        <w:rPr>
          <w:rFonts w:ascii="Times New Roman" w:hAnsi="Times New Roman"/>
          <w:sz w:val="30"/>
          <w:szCs w:val="30"/>
        </w:rPr>
        <w:t xml:space="preserve"> соревнований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>за счет управления по образованию Оршанского райисполкома.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НАГРАЖДЕНИЕ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Победители</w:t>
      </w:r>
      <w:r>
        <w:rPr>
          <w:sz w:val="30"/>
          <w:szCs w:val="30"/>
        </w:rPr>
        <w:t xml:space="preserve"> и п</w:t>
      </w:r>
      <w:r>
        <w:rPr>
          <w:sz w:val="30"/>
          <w:szCs w:val="30"/>
        </w:rPr>
        <w:t>р</w:t>
      </w:r>
      <w:r>
        <w:rPr>
          <w:sz w:val="30"/>
          <w:szCs w:val="30"/>
        </w:rPr>
        <w:t>изёры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соревнований </w:t>
      </w:r>
      <w:r>
        <w:rPr>
          <w:sz w:val="30"/>
          <w:szCs w:val="30"/>
        </w:rPr>
        <w:t xml:space="preserve">награждаются грамотами ГУДО </w:t>
      </w:r>
      <w:r>
        <w:rPr>
          <w:sz w:val="30"/>
          <w:szCs w:val="30"/>
        </w:rPr>
        <w:t>«</w:t>
      </w:r>
      <w:r>
        <w:rPr>
          <w:sz w:val="30"/>
          <w:szCs w:val="30"/>
        </w:rPr>
        <w:t>Оршанский районный центр детей и молодёжи</w:t>
      </w:r>
      <w:r>
        <w:rPr>
          <w:sz w:val="30"/>
          <w:szCs w:val="30"/>
        </w:rPr>
        <w:t>»</w:t>
      </w:r>
    </w:p>
    <w:p>
      <w:pPr>
        <w:pStyle w:val="Normal"/>
        <w:jc w:val="both"/>
        <w:rPr>
          <w:sz w:val="30"/>
          <w:szCs w:val="30"/>
        </w:rPr>
      </w:pPr>
    </w:p>
    <w:p>
      <w:pPr>
        <w:pStyle w:val="Normal"/>
        <w:tabs>
          <w:tab w:val="left" w:leader="none" w:pos="567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Директ</w:t>
      </w:r>
      <w:r>
        <w:rPr>
          <w:sz w:val="30"/>
          <w:szCs w:val="30"/>
        </w:rPr>
        <w:t xml:space="preserve">ор </w:t>
      </w:r>
      <w:r>
        <w:rPr>
          <w:sz w:val="30"/>
          <w:szCs w:val="30"/>
        </w:rPr>
        <w:t xml:space="preserve">ГУДО </w:t>
      </w:r>
      <w:r>
        <w:rPr>
          <w:sz w:val="30"/>
          <w:szCs w:val="30"/>
        </w:rPr>
        <w:t>«</w:t>
      </w:r>
      <w:r>
        <w:rPr>
          <w:sz w:val="30"/>
          <w:szCs w:val="30"/>
        </w:rPr>
        <w:t>Оршанский</w:t>
      </w:r>
    </w:p>
    <w:p>
      <w:pPr>
        <w:pStyle w:val="Normal"/>
        <w:tabs>
          <w:tab w:val="left" w:leader="none" w:pos="567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районный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центр </w:t>
      </w:r>
      <w:r>
        <w:rPr>
          <w:sz w:val="30"/>
          <w:szCs w:val="30"/>
        </w:rPr>
        <w:t xml:space="preserve">детей и </w:t>
      </w:r>
      <w:r>
        <w:rPr>
          <w:sz w:val="30"/>
          <w:szCs w:val="30"/>
        </w:rPr>
        <w:t xml:space="preserve">                                     Д.В.Киреев</w:t>
      </w:r>
    </w:p>
    <w:p>
      <w:pPr>
        <w:pStyle w:val="Normal"/>
        <w:tabs>
          <w:tab w:val="left" w:leader="none" w:pos="567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молодежи</w:t>
      </w:r>
      <w:r>
        <w:rPr>
          <w:sz w:val="30"/>
          <w:szCs w:val="30"/>
        </w:rPr>
        <w:t>»</w:t>
      </w:r>
    </w:p>
    <w:p>
      <w:pPr>
        <w:pStyle w:val="Normal"/>
        <w:spacing w:line="276" w:lineRule="auto"/>
        <w:jc w:val="both"/>
        <w:rPr>
          <w:sz w:val="20"/>
          <w:szCs w:val="20"/>
        </w:rPr>
      </w:pPr>
    </w:p>
    <w:p>
      <w:pPr>
        <w:pStyle w:val="Normal"/>
        <w:spacing w:line="2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Шустикова 510453</w:t>
      </w:r>
      <w:bookmarkStart w:id="0" w:name="_GoBack"/>
      <w:bookmarkEnd w:id="0"/>
    </w:p>
    <w:sectPr>
      <w:pgSz w:w="11906" w:h="16838"/>
      <w:pgMar w:top="1134" w:right="567" w:bottom="1134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1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1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trackRevisions w:val="off"/>
  <w:displayBackgroundShape w:val="off"/>
  <w:compat>
    <w:compatSetting w:name="compatibilityMode" w:uri="http://schemas.microsoft.com/office/word" w:val="11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sz w:val="20"/>
      </w:rPr>
    </w:rPrDefault>
    <w:pPrDefault/>
  </w:docDefaults>
  <w:style w:type="paragraph" w:default="1" w:styleId="Normal">
    <w:name w:val="Normal"/>
    <w:aliases w:val="Обычный"/>
    <w:uiPriority w:val="0"/>
    <w:qFormat w:val="on"/>
    <w:pPr/>
    <w:rPr>
      <w:rFonts w:ascii="Times New Roman" w:eastAsia="Times New Roman" w:hAnsi="Times New Roman"/>
      <w:sz w:val="24"/>
      <w:szCs w:val="24"/>
      <w:lang w:val="ru-RU" w:bidi="ar-SA" w:eastAsia="ru-RU"/>
    </w:rPr>
  </w:style>
  <w:style w:type="character" w:default="1" w:styleId="Defaultparagraphfont">
    <w:name w:val="Default paragraph font"/>
    <w:aliases w:val="Основной шрифт абзаца"/>
    <w:uiPriority w:val="1"/>
    <w:unhideWhenUsed w:val="on"/>
    <w:rPr/>
  </w:style>
  <w:style w:type="table" w:default="1" w:styleId="Normaltable">
    <w:name w:val="Normal table"/>
    <w:aliases w:val="Обычная таблица"/>
    <w:uiPriority w:val="99"/>
    <w:semiHidden w:val="on"/>
    <w:unhideWhenUsed w:val="on"/>
    <w:qFormat w:val="on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liases w:val="Нет списка"/>
    <w:uiPriority w:val="99"/>
    <w:semiHidden w:val="on"/>
    <w:unhideWhenUsed w:val="on"/>
    <w:pPr/>
  </w:style>
  <w:style w:type="character" w:styleId="Hyperlink">
    <w:name w:val="Hyperlink"/>
    <w:aliases w:val="Гиперссылка"/>
    <w:uiPriority w:val="99"/>
    <w:unhideWhenUsed w:val="on"/>
    <w:rPr>
      <w:color w:val="0000ff"/>
      <w:u w:val="single"/>
    </w:rPr>
  </w:style>
  <w:style w:type="paragraph" w:styleId="Nospacing">
    <w:name w:val="No spacing"/>
    <w:aliases w:val="Без интервала"/>
    <w:uiPriority w:val="1"/>
    <w:qFormat w:val="on"/>
    <w:pPr/>
    <w:rPr>
      <w:rFonts w:eastAsia="Times New Roman"/>
      <w:sz w:val="22"/>
      <w:szCs w:val="22"/>
      <w:lang w:val="ru-RU" w:bidi="ar-SA" w:eastAsia="ru-RU"/>
    </w:rPr>
  </w:style>
  <w:style w:type="paragraph" w:styleId="Balloontext">
    <w:name w:val="Balloon text"/>
    <w:aliases w:val="Текст выноски"/>
    <w:basedOn w:val="Normal"/>
    <w:link w:val="ТекствыноскиЗнак"/>
    <w:uiPriority w:val="99"/>
    <w:semiHidden w:val="on"/>
    <w:unhideWhenUsed w:val="on"/>
    <w:pPr/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Tahoma" w:cs="Tahoma" w:eastAsia="Times New Roman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unknown</cp:lastModifiedBy>
</cp:coreProperties>
</file>