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CA" w:rsidRPr="0097359C" w:rsidRDefault="008923CA" w:rsidP="008923CA">
      <w:pPr>
        <w:pStyle w:val="a3"/>
        <w:widowControl w:val="0"/>
        <w:suppressAutoHyphens/>
        <w:spacing w:after="0" w:line="276" w:lineRule="auto"/>
        <w:jc w:val="center"/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</w:pPr>
      <w:r w:rsidRPr="0097359C"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>ПОЛОЖЕНИЕ</w:t>
      </w:r>
    </w:p>
    <w:p w:rsidR="008923CA" w:rsidRDefault="008923CA" w:rsidP="008923CA">
      <w:pPr>
        <w:pStyle w:val="a3"/>
        <w:widowControl w:val="0"/>
        <w:suppressAutoHyphens/>
        <w:spacing w:after="0" w:line="276" w:lineRule="auto"/>
        <w:jc w:val="center"/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 xml:space="preserve">О проведении </w:t>
      </w:r>
      <w:r w:rsidR="00D21A28"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>мероприятия «</w:t>
      </w:r>
      <w:proofErr w:type="spellStart"/>
      <w:r w:rsidR="00D21A28"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>НеТьмацкая</w:t>
      </w:r>
      <w:proofErr w:type="spellEnd"/>
      <w:r w:rsidR="00D21A28"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 xml:space="preserve"> </w:t>
      </w:r>
      <w:proofErr w:type="spellStart"/>
      <w:r w:rsidR="00D21A28"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>НеСвязка</w:t>
      </w:r>
      <w:proofErr w:type="spellEnd"/>
      <w:r w:rsidR="00D21A28"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 xml:space="preserve"> 3.0»</w:t>
      </w:r>
    </w:p>
    <w:p w:rsidR="00A36AD6" w:rsidRPr="0097359C" w:rsidRDefault="00A36AD6" w:rsidP="008923CA">
      <w:pPr>
        <w:pStyle w:val="a3"/>
        <w:widowControl w:val="0"/>
        <w:suppressAutoHyphens/>
        <w:spacing w:after="0" w:line="276" w:lineRule="auto"/>
        <w:jc w:val="center"/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</w:pPr>
    </w:p>
    <w:p w:rsidR="008923CA" w:rsidRPr="0097359C" w:rsidRDefault="008923CA" w:rsidP="008923CA">
      <w:pPr>
        <w:pStyle w:val="2"/>
        <w:spacing w:before="0" w:after="0" w:line="276" w:lineRule="auto"/>
        <w:ind w:left="0" w:firstLine="0"/>
        <w:jc w:val="both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>1.</w:t>
      </w:r>
      <w:r w:rsidR="000962D2">
        <w:rPr>
          <w:rFonts w:ascii="Times New Roman" w:eastAsia="Times New Roman" w:hAnsi="Times New Roman" w:cs="Times New Roman"/>
          <w:i w:val="0"/>
          <w:color w:val="000000" w:themeColor="text1"/>
        </w:rPr>
        <w:t xml:space="preserve"> 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>Цели и задачи.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Популяризация</w:t>
      </w:r>
      <w:r w:rsidRPr="0097359C">
        <w:rPr>
          <w:color w:val="000000" w:themeColor="text1"/>
          <w:sz w:val="28"/>
          <w:szCs w:val="28"/>
        </w:rPr>
        <w:t xml:space="preserve"> туризма.</w:t>
      </w:r>
    </w:p>
    <w:p w:rsidR="008923CA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1.2. </w:t>
      </w:r>
      <w:r w:rsidRPr="0097359C">
        <w:rPr>
          <w:color w:val="000000" w:themeColor="text1"/>
          <w:sz w:val="28"/>
          <w:szCs w:val="28"/>
        </w:rPr>
        <w:tab/>
        <w:t xml:space="preserve">Отработка и совершенствование </w:t>
      </w:r>
      <w:r>
        <w:rPr>
          <w:color w:val="000000" w:themeColor="text1"/>
          <w:sz w:val="28"/>
          <w:szCs w:val="28"/>
        </w:rPr>
        <w:t xml:space="preserve">навыков </w:t>
      </w:r>
      <w:r w:rsidR="00D21A28">
        <w:rPr>
          <w:color w:val="000000" w:themeColor="text1"/>
          <w:sz w:val="28"/>
          <w:szCs w:val="28"/>
        </w:rPr>
        <w:t>подъема по веревке разными способами</w:t>
      </w:r>
      <w:r w:rsidRPr="0097359C">
        <w:rPr>
          <w:color w:val="000000" w:themeColor="text1"/>
          <w:sz w:val="28"/>
          <w:szCs w:val="28"/>
        </w:rPr>
        <w:t>.</w:t>
      </w:r>
    </w:p>
    <w:p w:rsidR="00D21A28" w:rsidRPr="0097359C" w:rsidRDefault="00D21A28" w:rsidP="00D21A28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 w:rsidRPr="0097359C">
        <w:rPr>
          <w:color w:val="000000" w:themeColor="text1"/>
          <w:sz w:val="28"/>
          <w:szCs w:val="28"/>
        </w:rPr>
        <w:t xml:space="preserve">Отработка и совершенствование </w:t>
      </w:r>
      <w:r>
        <w:rPr>
          <w:color w:val="000000" w:themeColor="text1"/>
          <w:sz w:val="28"/>
          <w:szCs w:val="28"/>
        </w:rPr>
        <w:t>навыков скалолазания.</w:t>
      </w:r>
    </w:p>
    <w:p w:rsidR="008923CA" w:rsidRPr="0097359C" w:rsidRDefault="00D21A28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="008923CA" w:rsidRPr="0097359C">
        <w:rPr>
          <w:color w:val="000000" w:themeColor="text1"/>
          <w:sz w:val="28"/>
          <w:szCs w:val="28"/>
        </w:rPr>
        <w:t xml:space="preserve">. </w:t>
      </w:r>
      <w:r w:rsidR="008923CA" w:rsidRPr="0097359C">
        <w:rPr>
          <w:color w:val="000000" w:themeColor="text1"/>
          <w:sz w:val="28"/>
          <w:szCs w:val="28"/>
        </w:rPr>
        <w:tab/>
        <w:t>Обмен опытом и дружеское общение туристов г. Твери, Тверской области и других регионов России.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923CA" w:rsidRPr="0097359C" w:rsidRDefault="008923CA" w:rsidP="008923CA">
      <w:pPr>
        <w:pStyle w:val="2"/>
        <w:numPr>
          <w:ilvl w:val="1"/>
          <w:numId w:val="1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 xml:space="preserve">2. 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ab/>
        <w:t>Организаторы.</w:t>
      </w:r>
    </w:p>
    <w:p w:rsidR="008923CA" w:rsidRPr="0097359C" w:rsidRDefault="008923CA" w:rsidP="000962D2">
      <w:pPr>
        <w:spacing w:line="276" w:lineRule="auto"/>
        <w:ind w:firstLine="576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Общее руководство и </w:t>
      </w:r>
      <w:r w:rsidRPr="00D21A28">
        <w:rPr>
          <w:color w:val="000000" w:themeColor="text1"/>
          <w:sz w:val="28"/>
          <w:szCs w:val="28"/>
        </w:rPr>
        <w:t xml:space="preserve">проведение </w:t>
      </w:r>
      <w:r w:rsidR="00D21A28" w:rsidRPr="00D21A2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мероприятия «</w:t>
      </w:r>
      <w:proofErr w:type="spellStart"/>
      <w:r w:rsidR="00D21A28" w:rsidRPr="00D21A2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НеТьмацкая</w:t>
      </w:r>
      <w:proofErr w:type="spellEnd"/>
      <w:r w:rsidR="00D21A28" w:rsidRPr="00D21A2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 </w:t>
      </w:r>
      <w:proofErr w:type="spellStart"/>
      <w:r w:rsidR="00D21A28" w:rsidRPr="00D21A2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НеСвязка</w:t>
      </w:r>
      <w:proofErr w:type="spellEnd"/>
      <w:r w:rsidR="00D21A28" w:rsidRPr="00D21A2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 3.0»</w:t>
      </w:r>
      <w:r w:rsidRPr="00D21A28">
        <w:rPr>
          <w:color w:val="000000" w:themeColor="text1"/>
          <w:sz w:val="28"/>
          <w:szCs w:val="28"/>
          <w:vertAlign w:val="superscript"/>
        </w:rPr>
        <w:t>1</w:t>
      </w:r>
      <w:r w:rsidRPr="00D21A28">
        <w:rPr>
          <w:color w:val="000000" w:themeColor="text1"/>
          <w:sz w:val="28"/>
          <w:szCs w:val="28"/>
        </w:rPr>
        <w:t xml:space="preserve"> возлагае</w:t>
      </w:r>
      <w:r w:rsidRPr="0097359C">
        <w:rPr>
          <w:color w:val="000000" w:themeColor="text1"/>
          <w:sz w:val="28"/>
          <w:szCs w:val="28"/>
        </w:rPr>
        <w:t xml:space="preserve">тся на </w:t>
      </w:r>
      <w:r w:rsidR="00AC5068">
        <w:rPr>
          <w:color w:val="000000" w:themeColor="text1"/>
          <w:sz w:val="28"/>
          <w:szCs w:val="28"/>
        </w:rPr>
        <w:t>МОУ СОШ №40</w:t>
      </w:r>
      <w:r w:rsidR="00A97F49">
        <w:rPr>
          <w:color w:val="000000" w:themeColor="text1"/>
          <w:sz w:val="28"/>
          <w:szCs w:val="28"/>
        </w:rPr>
        <w:t xml:space="preserve"> и группу инициативных туристов</w:t>
      </w:r>
      <w:r w:rsidRPr="0097359C">
        <w:rPr>
          <w:color w:val="000000" w:themeColor="text1"/>
          <w:sz w:val="28"/>
          <w:szCs w:val="28"/>
        </w:rPr>
        <w:t xml:space="preserve">. 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923CA" w:rsidRPr="0097359C" w:rsidRDefault="008923CA" w:rsidP="008923CA">
      <w:pPr>
        <w:pStyle w:val="2"/>
        <w:numPr>
          <w:ilvl w:val="1"/>
          <w:numId w:val="1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 xml:space="preserve">3. 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ab/>
        <w:t xml:space="preserve">Место и время проведения </w:t>
      </w:r>
      <w:r w:rsidR="00B8682E">
        <w:rPr>
          <w:rFonts w:ascii="Times New Roman" w:eastAsia="Times New Roman" w:hAnsi="Times New Roman" w:cs="Times New Roman"/>
          <w:i w:val="0"/>
          <w:color w:val="000000" w:themeColor="text1"/>
        </w:rPr>
        <w:t>Соревнований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>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3.1. </w:t>
      </w:r>
      <w:r w:rsidRPr="0097359C">
        <w:rPr>
          <w:color w:val="000000" w:themeColor="text1"/>
          <w:sz w:val="28"/>
          <w:szCs w:val="28"/>
        </w:rPr>
        <w:tab/>
      </w:r>
      <w:r w:rsidR="005144F2">
        <w:rPr>
          <w:color w:val="000000" w:themeColor="text1"/>
          <w:sz w:val="28"/>
          <w:szCs w:val="28"/>
        </w:rPr>
        <w:t>Соревнования проводятся по адресу</w:t>
      </w:r>
      <w:r w:rsidRPr="0097359C">
        <w:rPr>
          <w:color w:val="000000" w:themeColor="text1"/>
          <w:sz w:val="28"/>
          <w:szCs w:val="28"/>
        </w:rPr>
        <w:t xml:space="preserve"> г. Тверь, </w:t>
      </w:r>
      <w:r w:rsidR="005144F2">
        <w:rPr>
          <w:color w:val="000000" w:themeColor="text1"/>
          <w:sz w:val="28"/>
          <w:szCs w:val="28"/>
        </w:rPr>
        <w:t>ул. П</w:t>
      </w:r>
      <w:r w:rsidR="00AC5068">
        <w:rPr>
          <w:color w:val="000000" w:themeColor="text1"/>
          <w:sz w:val="28"/>
          <w:szCs w:val="28"/>
        </w:rPr>
        <w:t>аши Савельевой</w:t>
      </w:r>
      <w:r w:rsidR="005144F2">
        <w:rPr>
          <w:color w:val="000000" w:themeColor="text1"/>
          <w:sz w:val="28"/>
          <w:szCs w:val="28"/>
        </w:rPr>
        <w:t xml:space="preserve">, </w:t>
      </w:r>
      <w:r w:rsidR="00AC5068">
        <w:rPr>
          <w:color w:val="000000" w:themeColor="text1"/>
          <w:sz w:val="28"/>
          <w:szCs w:val="28"/>
        </w:rPr>
        <w:t xml:space="preserve">д. 4 </w:t>
      </w:r>
      <w:r w:rsidRPr="0097359C">
        <w:rPr>
          <w:color w:val="000000" w:themeColor="text1"/>
          <w:sz w:val="28"/>
          <w:szCs w:val="28"/>
        </w:rPr>
        <w:t>(</w:t>
      </w:r>
      <w:r w:rsidR="00AC5068">
        <w:rPr>
          <w:color w:val="000000" w:themeColor="text1"/>
          <w:sz w:val="28"/>
          <w:szCs w:val="28"/>
        </w:rPr>
        <w:t>спортивный зал</w:t>
      </w:r>
      <w:r w:rsidRPr="0097359C">
        <w:rPr>
          <w:color w:val="000000" w:themeColor="text1"/>
          <w:sz w:val="28"/>
          <w:szCs w:val="28"/>
        </w:rPr>
        <w:t xml:space="preserve">) </w:t>
      </w:r>
      <w:r w:rsidR="00AC5068">
        <w:rPr>
          <w:color w:val="000000" w:themeColor="text1"/>
          <w:sz w:val="28"/>
          <w:szCs w:val="28"/>
        </w:rPr>
        <w:t>14 декабря</w:t>
      </w:r>
      <w:r w:rsidR="005144F2">
        <w:rPr>
          <w:color w:val="000000" w:themeColor="text1"/>
          <w:sz w:val="28"/>
          <w:szCs w:val="28"/>
        </w:rPr>
        <w:t xml:space="preserve"> 2025</w:t>
      </w:r>
      <w:r w:rsidRPr="0097359C">
        <w:rPr>
          <w:color w:val="000000" w:themeColor="text1"/>
          <w:sz w:val="28"/>
          <w:szCs w:val="28"/>
        </w:rPr>
        <w:t xml:space="preserve"> года.</w:t>
      </w:r>
    </w:p>
    <w:p w:rsidR="008923CA" w:rsidRPr="00E61C63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3.2. </w:t>
      </w:r>
      <w:r w:rsidRPr="0097359C">
        <w:rPr>
          <w:color w:val="000000" w:themeColor="text1"/>
          <w:sz w:val="28"/>
          <w:szCs w:val="28"/>
        </w:rPr>
        <w:tab/>
        <w:t xml:space="preserve">По </w:t>
      </w:r>
      <w:r w:rsidR="00E61C63">
        <w:rPr>
          <w:color w:val="000000" w:themeColor="text1"/>
          <w:sz w:val="28"/>
          <w:szCs w:val="28"/>
        </w:rPr>
        <w:t>12</w:t>
      </w:r>
      <w:r w:rsidRPr="0097359C">
        <w:rPr>
          <w:color w:val="000000" w:themeColor="text1"/>
          <w:sz w:val="28"/>
          <w:szCs w:val="28"/>
        </w:rPr>
        <w:t xml:space="preserve"> </w:t>
      </w:r>
      <w:r w:rsidR="00E61C63">
        <w:rPr>
          <w:color w:val="000000" w:themeColor="text1"/>
          <w:sz w:val="28"/>
          <w:szCs w:val="28"/>
        </w:rPr>
        <w:t>декабря</w:t>
      </w:r>
      <w:r w:rsidR="005144F2">
        <w:rPr>
          <w:color w:val="000000" w:themeColor="text1"/>
          <w:sz w:val="28"/>
          <w:szCs w:val="28"/>
        </w:rPr>
        <w:t xml:space="preserve"> 2025</w:t>
      </w:r>
      <w:r w:rsidRPr="0097359C">
        <w:rPr>
          <w:color w:val="000000" w:themeColor="text1"/>
          <w:sz w:val="28"/>
          <w:szCs w:val="28"/>
        </w:rPr>
        <w:t xml:space="preserve"> года </w:t>
      </w:r>
      <w:r w:rsidR="00E61C63">
        <w:rPr>
          <w:color w:val="000000" w:themeColor="text1"/>
          <w:sz w:val="28"/>
          <w:szCs w:val="28"/>
        </w:rPr>
        <w:t>23:55</w:t>
      </w:r>
      <w:r w:rsidR="00D21A28">
        <w:rPr>
          <w:color w:val="000000" w:themeColor="text1"/>
          <w:sz w:val="28"/>
          <w:szCs w:val="28"/>
        </w:rPr>
        <w:t xml:space="preserve"> </w:t>
      </w:r>
      <w:r w:rsidRPr="0097359C">
        <w:rPr>
          <w:color w:val="000000" w:themeColor="text1"/>
          <w:sz w:val="28"/>
          <w:szCs w:val="28"/>
        </w:rPr>
        <w:t>проводится предварительная регистрация участ</w:t>
      </w:r>
      <w:r w:rsidRPr="00E61C63">
        <w:rPr>
          <w:color w:val="000000" w:themeColor="text1"/>
          <w:sz w:val="28"/>
          <w:szCs w:val="28"/>
        </w:rPr>
        <w:t>ников</w:t>
      </w:r>
      <w:r w:rsidR="00D21A28" w:rsidRPr="00E61C63">
        <w:rPr>
          <w:color w:val="000000" w:themeColor="text1"/>
          <w:sz w:val="28"/>
          <w:szCs w:val="28"/>
        </w:rPr>
        <w:t xml:space="preserve"> (</w:t>
      </w:r>
      <w:proofErr w:type="spellStart"/>
      <w:r w:rsidR="00D21A28" w:rsidRPr="00E61C63">
        <w:rPr>
          <w:sz w:val="28"/>
          <w:szCs w:val="28"/>
        </w:rPr>
        <w:fldChar w:fldCharType="begin"/>
      </w:r>
      <w:r w:rsidR="00E61C63" w:rsidRPr="00E61C63">
        <w:rPr>
          <w:sz w:val="28"/>
          <w:szCs w:val="28"/>
        </w:rPr>
        <w:instrText>HYPERLINK "https://orgeo.ru/event/47830"</w:instrText>
      </w:r>
      <w:r w:rsidR="00E61C63" w:rsidRPr="00E61C63">
        <w:rPr>
          <w:sz w:val="28"/>
          <w:szCs w:val="28"/>
        </w:rPr>
      </w:r>
      <w:r w:rsidR="00D21A28" w:rsidRPr="00E61C63">
        <w:rPr>
          <w:sz w:val="28"/>
          <w:szCs w:val="28"/>
        </w:rPr>
        <w:fldChar w:fldCharType="separate"/>
      </w:r>
      <w:r w:rsidR="00E61C63" w:rsidRPr="00E61C63">
        <w:rPr>
          <w:rStyle w:val="a7"/>
          <w:sz w:val="28"/>
          <w:szCs w:val="28"/>
        </w:rPr>
        <w:t>Orgeo</w:t>
      </w:r>
      <w:proofErr w:type="spellEnd"/>
      <w:r w:rsidR="00E61C63" w:rsidRPr="00E61C63">
        <w:rPr>
          <w:rStyle w:val="a7"/>
          <w:sz w:val="28"/>
          <w:szCs w:val="28"/>
        </w:rPr>
        <w:t>: "</w:t>
      </w:r>
      <w:proofErr w:type="spellStart"/>
      <w:r w:rsidR="00E61C63" w:rsidRPr="00E61C63">
        <w:rPr>
          <w:rStyle w:val="a7"/>
          <w:sz w:val="28"/>
          <w:szCs w:val="28"/>
        </w:rPr>
        <w:t>НеТьмацкая</w:t>
      </w:r>
      <w:proofErr w:type="spellEnd"/>
      <w:r w:rsidR="00E61C63" w:rsidRPr="00E61C63">
        <w:rPr>
          <w:rStyle w:val="a7"/>
          <w:sz w:val="28"/>
          <w:szCs w:val="28"/>
        </w:rPr>
        <w:t xml:space="preserve"> </w:t>
      </w:r>
      <w:proofErr w:type="spellStart"/>
      <w:r w:rsidR="00E61C63" w:rsidRPr="00E61C63">
        <w:rPr>
          <w:rStyle w:val="a7"/>
          <w:sz w:val="28"/>
          <w:szCs w:val="28"/>
        </w:rPr>
        <w:t>НеСвязка</w:t>
      </w:r>
      <w:proofErr w:type="spellEnd"/>
      <w:r w:rsidR="00E61C63" w:rsidRPr="00E61C63">
        <w:rPr>
          <w:rStyle w:val="a7"/>
          <w:sz w:val="28"/>
          <w:szCs w:val="28"/>
        </w:rPr>
        <w:t xml:space="preserve"> 3.0"</w:t>
      </w:r>
      <w:r w:rsidR="00D21A28" w:rsidRPr="00E61C63">
        <w:rPr>
          <w:sz w:val="28"/>
          <w:szCs w:val="28"/>
        </w:rPr>
        <w:fldChar w:fldCharType="end"/>
      </w:r>
      <w:r w:rsidR="00D21A28" w:rsidRPr="00E61C63">
        <w:rPr>
          <w:color w:val="000000" w:themeColor="text1"/>
          <w:sz w:val="28"/>
          <w:szCs w:val="28"/>
        </w:rPr>
        <w:t xml:space="preserve">) </w:t>
      </w:r>
      <w:r w:rsidRPr="00E61C63">
        <w:rPr>
          <w:color w:val="000000" w:themeColor="text1"/>
          <w:sz w:val="28"/>
          <w:szCs w:val="28"/>
        </w:rPr>
        <w:t>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923CA" w:rsidRPr="0097359C" w:rsidRDefault="008923CA" w:rsidP="008923CA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97359C">
        <w:rPr>
          <w:b/>
          <w:color w:val="000000" w:themeColor="text1"/>
          <w:sz w:val="28"/>
          <w:szCs w:val="28"/>
        </w:rPr>
        <w:t xml:space="preserve">4. </w:t>
      </w:r>
      <w:r w:rsidRPr="0097359C">
        <w:rPr>
          <w:b/>
          <w:color w:val="000000" w:themeColor="text1"/>
          <w:sz w:val="28"/>
          <w:szCs w:val="28"/>
        </w:rPr>
        <w:tab/>
        <w:t>Общие положения.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4.1. </w:t>
      </w:r>
      <w:r w:rsidR="008B61F8">
        <w:rPr>
          <w:color w:val="000000" w:themeColor="text1"/>
          <w:sz w:val="28"/>
          <w:szCs w:val="28"/>
        </w:rPr>
        <w:t>Соревнования проводя</w:t>
      </w:r>
      <w:r w:rsidRPr="0097359C">
        <w:rPr>
          <w:color w:val="000000" w:themeColor="text1"/>
          <w:sz w:val="28"/>
          <w:szCs w:val="28"/>
        </w:rPr>
        <w:t xml:space="preserve">тся в </w:t>
      </w:r>
      <w:r w:rsidR="005144F2">
        <w:rPr>
          <w:color w:val="000000" w:themeColor="text1"/>
          <w:sz w:val="28"/>
          <w:szCs w:val="28"/>
        </w:rPr>
        <w:t xml:space="preserve">возрастных </w:t>
      </w:r>
      <w:r w:rsidRPr="0097359C">
        <w:rPr>
          <w:color w:val="000000" w:themeColor="text1"/>
          <w:sz w:val="28"/>
          <w:szCs w:val="28"/>
        </w:rPr>
        <w:t>категориях: «Молодость» и «Опыт».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>4.2. Все категории разделяются на зачеты М</w:t>
      </w:r>
      <w:r w:rsidR="005144F2">
        <w:rPr>
          <w:color w:val="000000" w:themeColor="text1"/>
          <w:sz w:val="28"/>
          <w:szCs w:val="28"/>
        </w:rPr>
        <w:t xml:space="preserve"> и </w:t>
      </w:r>
      <w:r w:rsidRPr="0097359C">
        <w:rPr>
          <w:color w:val="000000" w:themeColor="text1"/>
          <w:sz w:val="28"/>
          <w:szCs w:val="28"/>
        </w:rPr>
        <w:t>Ж.</w:t>
      </w:r>
    </w:p>
    <w:p w:rsidR="008923CA" w:rsidRPr="0097359C" w:rsidRDefault="008923CA" w:rsidP="008923CA">
      <w:pPr>
        <w:spacing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4.3. </w:t>
      </w:r>
      <w:r w:rsidR="00653932">
        <w:rPr>
          <w:color w:val="000000" w:themeColor="text1"/>
          <w:sz w:val="28"/>
          <w:szCs w:val="28"/>
        </w:rPr>
        <w:t>Соревнования не имею</w:t>
      </w:r>
      <w:r w:rsidRPr="0097359C">
        <w:rPr>
          <w:color w:val="000000" w:themeColor="text1"/>
          <w:sz w:val="28"/>
          <w:szCs w:val="28"/>
        </w:rPr>
        <w:t xml:space="preserve">т статуса официального спортивного </w:t>
      </w:r>
      <w:r>
        <w:rPr>
          <w:color w:val="000000" w:themeColor="text1"/>
          <w:sz w:val="28"/>
          <w:szCs w:val="28"/>
        </w:rPr>
        <w:t>мероприят</w:t>
      </w:r>
      <w:r w:rsidRPr="0097359C">
        <w:rPr>
          <w:color w:val="000000" w:themeColor="text1"/>
          <w:sz w:val="28"/>
          <w:szCs w:val="28"/>
        </w:rPr>
        <w:t>ия и не отвечают требованиям, которые предъявл</w:t>
      </w:r>
      <w:r>
        <w:rPr>
          <w:color w:val="000000" w:themeColor="text1"/>
          <w:sz w:val="28"/>
          <w:szCs w:val="28"/>
        </w:rPr>
        <w:t xml:space="preserve">яются к официальным спортивным </w:t>
      </w:r>
      <w:r w:rsidRPr="0097359C">
        <w:rPr>
          <w:color w:val="000000" w:themeColor="text1"/>
          <w:sz w:val="28"/>
          <w:szCs w:val="28"/>
        </w:rPr>
        <w:t xml:space="preserve">и публичным мероприятиям. 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4.4. Организаторы не располагают достаточными ресурсами для срочной эвакуации и оказания медицинской помощи. В случаях возникновения экстренных ситуаций следует сообщать об этом в службу спасения по телефону 112, а также, по возможности, уведомить организаторов либо других участников </w:t>
      </w:r>
      <w:r w:rsidR="00AE5128">
        <w:rPr>
          <w:color w:val="000000" w:themeColor="text1"/>
          <w:sz w:val="28"/>
          <w:szCs w:val="28"/>
        </w:rPr>
        <w:t>Соревнований</w:t>
      </w:r>
      <w:r>
        <w:rPr>
          <w:color w:val="000000" w:themeColor="text1"/>
          <w:sz w:val="28"/>
          <w:szCs w:val="28"/>
        </w:rPr>
        <w:t>.</w:t>
      </w:r>
    </w:p>
    <w:p w:rsidR="008923CA" w:rsidRPr="0097359C" w:rsidRDefault="008923CA" w:rsidP="008923CA">
      <w:pPr>
        <w:spacing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4.5. Участники дают согласие на обработку и хранение предоставленных ими персональных данных, а также, на осуществление организаторами фото и видеосъемки во время проведения </w:t>
      </w:r>
      <w:r w:rsidR="008B61F8">
        <w:rPr>
          <w:color w:val="000000" w:themeColor="text1"/>
          <w:sz w:val="28"/>
          <w:szCs w:val="28"/>
        </w:rPr>
        <w:t>Соревнований</w:t>
      </w:r>
      <w:r w:rsidRPr="0097359C">
        <w:rPr>
          <w:color w:val="000000" w:themeColor="text1"/>
          <w:sz w:val="28"/>
          <w:szCs w:val="28"/>
        </w:rPr>
        <w:t xml:space="preserve"> и их публикацию.</w:t>
      </w:r>
    </w:p>
    <w:p w:rsidR="008923CA" w:rsidRPr="0097359C" w:rsidRDefault="008923CA" w:rsidP="008923CA">
      <w:pPr>
        <w:spacing w:line="276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8923CA" w:rsidRPr="0097359C" w:rsidRDefault="008923CA" w:rsidP="008923CA">
      <w:pPr>
        <w:pStyle w:val="2"/>
        <w:numPr>
          <w:ilvl w:val="1"/>
          <w:numId w:val="1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 xml:space="preserve">5. 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ab/>
      </w:r>
      <w:r w:rsidRPr="00423445">
        <w:rPr>
          <w:rFonts w:ascii="Times New Roman" w:eastAsia="Times New Roman" w:hAnsi="Times New Roman" w:cs="Times New Roman"/>
          <w:i w:val="0"/>
          <w:color w:val="000000" w:themeColor="text1"/>
        </w:rPr>
        <w:t xml:space="preserve">Участники </w:t>
      </w:r>
      <w:r w:rsidR="00B8682E">
        <w:rPr>
          <w:i w:val="0"/>
          <w:color w:val="000000" w:themeColor="text1"/>
        </w:rPr>
        <w:t>Соревнований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>.</w:t>
      </w:r>
    </w:p>
    <w:p w:rsidR="008923CA" w:rsidRPr="0097359C" w:rsidRDefault="008923CA" w:rsidP="008923CA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>5.1.</w:t>
      </w:r>
      <w:r w:rsidRPr="0097359C">
        <w:rPr>
          <w:color w:val="000000" w:themeColor="text1"/>
          <w:sz w:val="28"/>
          <w:szCs w:val="28"/>
        </w:rPr>
        <w:tab/>
        <w:t xml:space="preserve">К участию в </w:t>
      </w:r>
      <w:r w:rsidR="00AC5068">
        <w:rPr>
          <w:color w:val="000000" w:themeColor="text1"/>
          <w:sz w:val="28"/>
          <w:szCs w:val="28"/>
        </w:rPr>
        <w:t>Соревнованиях</w:t>
      </w:r>
      <w:r>
        <w:rPr>
          <w:color w:val="000000" w:themeColor="text1"/>
          <w:sz w:val="28"/>
          <w:szCs w:val="28"/>
        </w:rPr>
        <w:t xml:space="preserve"> </w:t>
      </w:r>
      <w:r w:rsidRPr="0097359C">
        <w:rPr>
          <w:color w:val="000000" w:themeColor="text1"/>
          <w:sz w:val="28"/>
          <w:szCs w:val="28"/>
        </w:rPr>
        <w:t xml:space="preserve">в категориях «Молодость» и «Опыт» </w:t>
      </w:r>
      <w:r w:rsidRPr="0097359C">
        <w:rPr>
          <w:b/>
          <w:color w:val="000000" w:themeColor="text1"/>
          <w:sz w:val="28"/>
          <w:szCs w:val="28"/>
        </w:rPr>
        <w:t>допускаются участники не моложе 12 лет</w:t>
      </w:r>
      <w:r w:rsidRPr="0097359C">
        <w:rPr>
          <w:color w:val="000000" w:themeColor="text1"/>
          <w:sz w:val="28"/>
          <w:szCs w:val="28"/>
        </w:rPr>
        <w:t xml:space="preserve">, имеющие соответствующую подготовку и не имеющие медицинских противопоказаний. </w:t>
      </w:r>
      <w:r w:rsidRPr="0097359C">
        <w:rPr>
          <w:b/>
          <w:color w:val="000000" w:themeColor="text1"/>
          <w:sz w:val="28"/>
          <w:szCs w:val="28"/>
        </w:rPr>
        <w:t>Возраст участника определяется на день старта.</w:t>
      </w:r>
      <w:r w:rsidRPr="0097359C">
        <w:rPr>
          <w:color w:val="000000" w:themeColor="text1"/>
          <w:sz w:val="28"/>
          <w:szCs w:val="28"/>
        </w:rPr>
        <w:t xml:space="preserve"> </w:t>
      </w:r>
    </w:p>
    <w:p w:rsidR="008923CA" w:rsidRPr="0097359C" w:rsidRDefault="008923CA" w:rsidP="008923CA">
      <w:pPr>
        <w:spacing w:line="276" w:lineRule="auto"/>
        <w:jc w:val="both"/>
        <w:rPr>
          <w:i/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lastRenderedPageBreak/>
        <w:t>5.2.</w:t>
      </w:r>
      <w:r w:rsidRPr="0097359C">
        <w:rPr>
          <w:color w:val="000000" w:themeColor="text1"/>
          <w:sz w:val="28"/>
          <w:szCs w:val="28"/>
        </w:rPr>
        <w:tab/>
      </w:r>
      <w:r w:rsidRPr="0097359C">
        <w:rPr>
          <w:b/>
          <w:color w:val="000000" w:themeColor="text1"/>
          <w:sz w:val="28"/>
          <w:szCs w:val="28"/>
        </w:rPr>
        <w:t>В категорию «Молодость»</w:t>
      </w:r>
      <w:r w:rsidRPr="0097359C">
        <w:rPr>
          <w:color w:val="000000" w:themeColor="text1"/>
          <w:sz w:val="28"/>
          <w:szCs w:val="28"/>
        </w:rPr>
        <w:t xml:space="preserve"> допускаются к участию лица в возрасте </w:t>
      </w:r>
      <w:r w:rsidRPr="0097359C">
        <w:rPr>
          <w:b/>
          <w:color w:val="000000" w:themeColor="text1"/>
          <w:sz w:val="28"/>
          <w:szCs w:val="28"/>
        </w:rPr>
        <w:t>до 17 лет</w:t>
      </w:r>
      <w:r w:rsidRPr="0097359C">
        <w:rPr>
          <w:color w:val="000000" w:themeColor="text1"/>
          <w:sz w:val="28"/>
          <w:szCs w:val="28"/>
        </w:rPr>
        <w:t xml:space="preserve"> </w:t>
      </w:r>
      <w:r w:rsidRPr="0097359C">
        <w:rPr>
          <w:b/>
          <w:color w:val="000000" w:themeColor="text1"/>
          <w:sz w:val="28"/>
          <w:szCs w:val="28"/>
        </w:rPr>
        <w:t>включител</w:t>
      </w:r>
      <w:r w:rsidR="008B61F8">
        <w:rPr>
          <w:b/>
          <w:color w:val="000000" w:themeColor="text1"/>
          <w:sz w:val="28"/>
          <w:szCs w:val="28"/>
        </w:rPr>
        <w:t>ьн</w:t>
      </w:r>
      <w:r w:rsidRPr="0097359C">
        <w:rPr>
          <w:b/>
          <w:color w:val="000000" w:themeColor="text1"/>
          <w:sz w:val="28"/>
          <w:szCs w:val="28"/>
        </w:rPr>
        <w:t xml:space="preserve">о. </w:t>
      </w:r>
      <w:r w:rsidRPr="0097359C">
        <w:rPr>
          <w:color w:val="000000" w:themeColor="text1"/>
          <w:sz w:val="28"/>
          <w:szCs w:val="28"/>
        </w:rPr>
        <w:t xml:space="preserve">От представителя команды должна быть обязательна письменная расписка, отражающая разрешение на участие ребенка в </w:t>
      </w:r>
      <w:r w:rsidR="00AC5068">
        <w:rPr>
          <w:color w:val="000000" w:themeColor="text1"/>
          <w:sz w:val="28"/>
          <w:szCs w:val="28"/>
        </w:rPr>
        <w:t>Соревнованиях</w:t>
      </w:r>
      <w:r w:rsidRPr="0097359C">
        <w:rPr>
          <w:i/>
          <w:color w:val="000000" w:themeColor="text1"/>
          <w:sz w:val="28"/>
          <w:szCs w:val="28"/>
        </w:rPr>
        <w:t>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>5.3.</w:t>
      </w:r>
      <w:r w:rsidRPr="0097359C">
        <w:rPr>
          <w:color w:val="000000" w:themeColor="text1"/>
          <w:sz w:val="28"/>
          <w:szCs w:val="28"/>
        </w:rPr>
        <w:tab/>
      </w:r>
      <w:r w:rsidRPr="0097359C">
        <w:rPr>
          <w:b/>
          <w:color w:val="000000" w:themeColor="text1"/>
          <w:sz w:val="28"/>
          <w:szCs w:val="28"/>
        </w:rPr>
        <w:t>В категорию «Опыт»</w:t>
      </w:r>
      <w:r w:rsidRPr="0097359C">
        <w:rPr>
          <w:color w:val="000000" w:themeColor="text1"/>
          <w:sz w:val="28"/>
          <w:szCs w:val="28"/>
        </w:rPr>
        <w:t xml:space="preserve"> допускаются к участию лица в возрасте </w:t>
      </w:r>
      <w:r w:rsidRPr="0097359C">
        <w:rPr>
          <w:b/>
          <w:color w:val="000000" w:themeColor="text1"/>
          <w:sz w:val="28"/>
          <w:szCs w:val="28"/>
        </w:rPr>
        <w:t>от 18 лет и старше</w:t>
      </w:r>
      <w:r w:rsidRPr="0097359C">
        <w:rPr>
          <w:color w:val="000000" w:themeColor="text1"/>
          <w:sz w:val="28"/>
          <w:szCs w:val="28"/>
        </w:rPr>
        <w:t xml:space="preserve">. 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5.4. </w:t>
      </w:r>
      <w:r w:rsidRPr="0097359C">
        <w:rPr>
          <w:color w:val="000000" w:themeColor="text1"/>
          <w:sz w:val="28"/>
          <w:szCs w:val="28"/>
        </w:rPr>
        <w:tab/>
        <w:t xml:space="preserve">Участники осознают, что дистанция </w:t>
      </w:r>
      <w:r w:rsidR="00B37676">
        <w:rPr>
          <w:color w:val="000000" w:themeColor="text1"/>
          <w:sz w:val="28"/>
          <w:szCs w:val="28"/>
        </w:rPr>
        <w:t>Соревнований</w:t>
      </w:r>
      <w:r w:rsidRPr="0097359C">
        <w:rPr>
          <w:color w:val="000000" w:themeColor="text1"/>
          <w:sz w:val="28"/>
          <w:szCs w:val="28"/>
        </w:rPr>
        <w:t xml:space="preserve"> является потенциально небезопасной, как в техническом и физическом, так и моральном плане, а также может быть связана с риском для здоровья, поэтому необходимо учитывать свой опыт и физическую подготовку при заявке на </w:t>
      </w:r>
      <w:r w:rsidR="00AC5068">
        <w:rPr>
          <w:color w:val="000000" w:themeColor="text1"/>
          <w:sz w:val="28"/>
          <w:szCs w:val="28"/>
        </w:rPr>
        <w:t>Соревнования</w:t>
      </w:r>
      <w:r w:rsidRPr="0097359C">
        <w:rPr>
          <w:color w:val="000000" w:themeColor="text1"/>
          <w:sz w:val="28"/>
          <w:szCs w:val="28"/>
        </w:rPr>
        <w:t>. Всю ответственность за причинение материального, физического и морального ущерба себе и окружающим участник несет лично (ответственность за лица младше 18 лет несут представители команд).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5.5. Участники освобождают Организаторов от любой материальной, административной, гражданской и уголовной ответственности в случае любого причинения вреда участником собственному здоровью или здоровью третьих лиц. 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5.6. Участники принимают участие в </w:t>
      </w:r>
      <w:r w:rsidR="00AC5068">
        <w:rPr>
          <w:color w:val="000000" w:themeColor="text1"/>
          <w:sz w:val="28"/>
          <w:szCs w:val="28"/>
        </w:rPr>
        <w:t>Соревнованиях</w:t>
      </w:r>
      <w:r w:rsidRPr="0097359C">
        <w:rPr>
          <w:color w:val="000000" w:themeColor="text1"/>
          <w:sz w:val="28"/>
          <w:szCs w:val="28"/>
        </w:rPr>
        <w:t xml:space="preserve"> в случае полного и безоговорочного согласия с настоящим Положением, что подтверждают своей подписью в бланке расписк</w:t>
      </w:r>
      <w:r>
        <w:rPr>
          <w:color w:val="000000" w:themeColor="text1"/>
          <w:sz w:val="28"/>
          <w:szCs w:val="28"/>
        </w:rPr>
        <w:t>и об ответственности, выданном О</w:t>
      </w:r>
      <w:r w:rsidRPr="0097359C">
        <w:rPr>
          <w:color w:val="000000" w:themeColor="text1"/>
          <w:sz w:val="28"/>
          <w:szCs w:val="28"/>
        </w:rPr>
        <w:t xml:space="preserve">рганизаторами </w:t>
      </w:r>
      <w:r w:rsidR="00AC5068">
        <w:rPr>
          <w:color w:val="000000" w:themeColor="text1"/>
          <w:sz w:val="28"/>
          <w:szCs w:val="28"/>
        </w:rPr>
        <w:t>Соревнований</w:t>
      </w:r>
      <w:r w:rsidRPr="0097359C">
        <w:rPr>
          <w:color w:val="000000" w:themeColor="text1"/>
          <w:sz w:val="28"/>
          <w:szCs w:val="28"/>
        </w:rPr>
        <w:t>.</w:t>
      </w:r>
    </w:p>
    <w:p w:rsidR="008923CA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>5.7. Организаторы могут не допустить участника на старт при не прохождении им предстартовой проверки.</w:t>
      </w:r>
    </w:p>
    <w:p w:rsidR="00E61C63" w:rsidRPr="0097359C" w:rsidRDefault="00E61C63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5.8. От каждого участвующего коллектива должны быть предоставлены 1-2 судьи. 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923CA" w:rsidRDefault="008923CA" w:rsidP="008923CA">
      <w:pPr>
        <w:spacing w:line="276" w:lineRule="auto"/>
        <w:jc w:val="both"/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</w:pPr>
      <w:r w:rsidRPr="0097359C">
        <w:rPr>
          <w:b/>
          <w:color w:val="000000" w:themeColor="text1"/>
          <w:sz w:val="28"/>
          <w:szCs w:val="28"/>
        </w:rPr>
        <w:t xml:space="preserve">6. </w:t>
      </w:r>
      <w:r w:rsidRPr="00DA3444"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 xml:space="preserve">Программа </w:t>
      </w:r>
      <w:r w:rsidR="00AC5068">
        <w:rPr>
          <w:b/>
          <w:color w:val="000000" w:themeColor="text1"/>
          <w:sz w:val="28"/>
          <w:szCs w:val="28"/>
        </w:rPr>
        <w:t>Соревнований</w:t>
      </w:r>
      <w:r w:rsidRPr="00DA3444"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  <w:t>.</w:t>
      </w:r>
    </w:p>
    <w:p w:rsidR="00D21A28" w:rsidRPr="00D21A28" w:rsidRDefault="00D21A28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D21A2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10:30 – начало Соревнований</w:t>
      </w:r>
    </w:p>
    <w:p w:rsidR="003C1959" w:rsidRPr="003C1959" w:rsidRDefault="003C1959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3C1959">
        <w:rPr>
          <w:color w:val="000000" w:themeColor="text1"/>
          <w:sz w:val="28"/>
          <w:szCs w:val="28"/>
        </w:rPr>
        <w:t>Старт по стартовым протоколам (будут опубликованы 13 декабря</w:t>
      </w:r>
      <w:r w:rsidR="00E61C63">
        <w:rPr>
          <w:color w:val="000000" w:themeColor="text1"/>
          <w:sz w:val="28"/>
          <w:szCs w:val="28"/>
        </w:rPr>
        <w:t xml:space="preserve"> </w:t>
      </w:r>
      <w:hyperlink r:id="rId7" w:history="1">
        <w:r w:rsidR="00E61C63" w:rsidRPr="00845202">
          <w:rPr>
            <w:rStyle w:val="a7"/>
            <w:color w:val="0070C0"/>
            <w:sz w:val="28"/>
            <w:szCs w:val="28"/>
          </w:rPr>
          <w:t>в</w:t>
        </w:r>
        <w:r w:rsidR="00E61C63" w:rsidRPr="00845202">
          <w:rPr>
            <w:rStyle w:val="a7"/>
            <w:color w:val="0070C0"/>
            <w:sz w:val="28"/>
            <w:szCs w:val="28"/>
          </w:rPr>
          <w:t xml:space="preserve"> </w:t>
        </w:r>
        <w:r w:rsidR="00E61C63" w:rsidRPr="00845202">
          <w:rPr>
            <w:rStyle w:val="a7"/>
            <w:color w:val="0070C0"/>
            <w:sz w:val="28"/>
            <w:szCs w:val="28"/>
          </w:rPr>
          <w:t>гру</w:t>
        </w:r>
        <w:r w:rsidR="00E61C63" w:rsidRPr="00845202">
          <w:rPr>
            <w:rStyle w:val="a7"/>
            <w:color w:val="0070C0"/>
            <w:sz w:val="28"/>
            <w:szCs w:val="28"/>
          </w:rPr>
          <w:t>п</w:t>
        </w:r>
        <w:r w:rsidR="00E61C63" w:rsidRPr="00845202">
          <w:rPr>
            <w:rStyle w:val="a7"/>
            <w:color w:val="0070C0"/>
            <w:sz w:val="28"/>
            <w:szCs w:val="28"/>
          </w:rPr>
          <w:t xml:space="preserve">пе </w:t>
        </w:r>
        <w:proofErr w:type="spellStart"/>
        <w:r w:rsidR="00E61C63" w:rsidRPr="00845202">
          <w:rPr>
            <w:rStyle w:val="a7"/>
            <w:color w:val="0070C0"/>
            <w:sz w:val="28"/>
            <w:szCs w:val="28"/>
          </w:rPr>
          <w:t>ВКонтакте</w:t>
        </w:r>
        <w:proofErr w:type="spellEnd"/>
      </w:hyperlink>
      <w:r w:rsidRPr="003C1959">
        <w:rPr>
          <w:color w:val="000000" w:themeColor="text1"/>
          <w:sz w:val="28"/>
          <w:szCs w:val="28"/>
        </w:rPr>
        <w:t>)</w:t>
      </w:r>
      <w:r w:rsidR="00D21A28">
        <w:rPr>
          <w:color w:val="000000" w:themeColor="text1"/>
          <w:sz w:val="28"/>
          <w:szCs w:val="28"/>
        </w:rPr>
        <w:t>.</w:t>
      </w:r>
    </w:p>
    <w:p w:rsidR="008923CA" w:rsidRPr="0097359C" w:rsidRDefault="008923CA" w:rsidP="008923CA">
      <w:p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</w:p>
    <w:p w:rsidR="008923CA" w:rsidRPr="0097359C" w:rsidRDefault="008923CA" w:rsidP="008923CA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97359C">
        <w:rPr>
          <w:b/>
          <w:color w:val="000000" w:themeColor="text1"/>
          <w:sz w:val="28"/>
          <w:szCs w:val="28"/>
        </w:rPr>
        <w:t>7. Снаряжение.</w:t>
      </w:r>
    </w:p>
    <w:p w:rsidR="008923CA" w:rsidRPr="0097359C" w:rsidRDefault="008923CA" w:rsidP="000962D2">
      <w:p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 w:rsidRPr="00D21A2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Перечень обязательного снаряжения участников:</w:t>
      </w:r>
      <w:r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 </w:t>
      </w:r>
    </w:p>
    <w:p w:rsidR="008923CA" w:rsidRPr="0097359C" w:rsidRDefault="008923CA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нижняя страховочная система</w:t>
      </w:r>
    </w:p>
    <w:p w:rsidR="008923CA" w:rsidRPr="0097359C" w:rsidRDefault="00900A1E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ус</w:t>
      </w:r>
      <w:r w:rsidR="008923CA"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 </w:t>
      </w:r>
      <w:proofErr w:type="spellStart"/>
      <w:r w:rsidR="008923CA"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самостраховки</w:t>
      </w:r>
      <w:proofErr w:type="spellEnd"/>
    </w:p>
    <w:p w:rsidR="008923CA" w:rsidRPr="0097359C" w:rsidRDefault="008923CA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перчатки</w:t>
      </w:r>
    </w:p>
    <w:p w:rsidR="008923CA" w:rsidRDefault="008923CA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каска</w:t>
      </w:r>
    </w:p>
    <w:p w:rsidR="003C1959" w:rsidRDefault="000962D2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proofErr w:type="spellStart"/>
      <w:r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жу</w:t>
      </w:r>
      <w:r w:rsidR="003C1959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мар</w:t>
      </w:r>
      <w:proofErr w:type="spellEnd"/>
    </w:p>
    <w:p w:rsidR="003C1959" w:rsidRDefault="003C1959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стремя</w:t>
      </w:r>
    </w:p>
    <w:p w:rsidR="003C1959" w:rsidRDefault="003C1959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2 </w:t>
      </w:r>
      <w:proofErr w:type="spellStart"/>
      <w:r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схвата</w:t>
      </w:r>
      <w:proofErr w:type="spellEnd"/>
    </w:p>
    <w:p w:rsidR="003C1959" w:rsidRDefault="003C1959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ножной зажим </w:t>
      </w:r>
    </w:p>
    <w:p w:rsidR="008923CA" w:rsidRDefault="003C1959" w:rsidP="008923CA">
      <w:pPr>
        <w:pStyle w:val="a8"/>
        <w:numPr>
          <w:ilvl w:val="0"/>
          <w:numId w:val="3"/>
        </w:num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грудной зажим </w:t>
      </w:r>
    </w:p>
    <w:p w:rsidR="00D21A28" w:rsidRPr="003C1959" w:rsidRDefault="00D21A28" w:rsidP="00E61C63">
      <w:pPr>
        <w:pStyle w:val="a8"/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</w:p>
    <w:p w:rsidR="008923CA" w:rsidRPr="0097359C" w:rsidRDefault="008923CA" w:rsidP="008923CA">
      <w:pPr>
        <w:pStyle w:val="2"/>
        <w:numPr>
          <w:ilvl w:val="1"/>
          <w:numId w:val="1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lastRenderedPageBreak/>
        <w:t xml:space="preserve">8. 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ab/>
      </w:r>
      <w:r w:rsidRPr="0097359C">
        <w:rPr>
          <w:rFonts w:eastAsia="SimSun"/>
          <w:bCs/>
          <w:i w:val="0"/>
          <w:color w:val="000000" w:themeColor="text1"/>
          <w:lang w:eastAsia="hi-IN"/>
        </w:rPr>
        <w:t>Условия подведения итогов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 xml:space="preserve"> и награждение победителей.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8.1. </w:t>
      </w:r>
      <w:r w:rsidR="00A21790">
        <w:rPr>
          <w:color w:val="000000" w:themeColor="text1"/>
          <w:sz w:val="28"/>
          <w:szCs w:val="28"/>
        </w:rPr>
        <w:t>Соревнования</w:t>
      </w:r>
      <w:r w:rsidRPr="0097359C">
        <w:rPr>
          <w:color w:val="000000" w:themeColor="text1"/>
          <w:sz w:val="28"/>
          <w:szCs w:val="28"/>
        </w:rPr>
        <w:t xml:space="preserve"> провод</w:t>
      </w:r>
      <w:r w:rsidR="00A21790">
        <w:rPr>
          <w:color w:val="000000" w:themeColor="text1"/>
          <w:sz w:val="28"/>
          <w:szCs w:val="28"/>
        </w:rPr>
        <w:t>я</w:t>
      </w:r>
      <w:r w:rsidRPr="0097359C">
        <w:rPr>
          <w:color w:val="000000" w:themeColor="text1"/>
          <w:sz w:val="28"/>
          <w:szCs w:val="28"/>
        </w:rPr>
        <w:t xml:space="preserve">тся </w:t>
      </w:r>
      <w:r w:rsidRPr="0097359C">
        <w:rPr>
          <w:b/>
          <w:color w:val="000000" w:themeColor="text1"/>
          <w:sz w:val="28"/>
          <w:szCs w:val="28"/>
        </w:rPr>
        <w:t xml:space="preserve">по </w:t>
      </w:r>
      <w:proofErr w:type="spellStart"/>
      <w:r w:rsidR="00AC5068">
        <w:rPr>
          <w:b/>
          <w:color w:val="000000" w:themeColor="text1"/>
          <w:sz w:val="28"/>
          <w:szCs w:val="28"/>
        </w:rPr>
        <w:t>бес</w:t>
      </w:r>
      <w:r w:rsidRPr="0097359C">
        <w:rPr>
          <w:b/>
          <w:color w:val="000000" w:themeColor="text1"/>
          <w:sz w:val="28"/>
          <w:szCs w:val="28"/>
        </w:rPr>
        <w:t>штрафной</w:t>
      </w:r>
      <w:proofErr w:type="spellEnd"/>
      <w:r w:rsidRPr="0097359C">
        <w:rPr>
          <w:b/>
          <w:color w:val="000000" w:themeColor="text1"/>
          <w:sz w:val="28"/>
          <w:szCs w:val="28"/>
        </w:rPr>
        <w:t xml:space="preserve"> системе</w:t>
      </w:r>
      <w:r w:rsidRPr="0097359C">
        <w:rPr>
          <w:color w:val="000000" w:themeColor="text1"/>
          <w:sz w:val="28"/>
          <w:szCs w:val="28"/>
        </w:rPr>
        <w:t xml:space="preserve"> оценки нарушений.</w:t>
      </w:r>
    </w:p>
    <w:p w:rsidR="008923CA" w:rsidRPr="0097359C" w:rsidRDefault="008923CA" w:rsidP="008923CA">
      <w:p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 w:rsidRPr="0097359C">
        <w:rPr>
          <w:color w:val="000000" w:themeColor="text1"/>
          <w:sz w:val="28"/>
          <w:szCs w:val="28"/>
        </w:rPr>
        <w:t xml:space="preserve">8.2. </w:t>
      </w:r>
      <w:r w:rsidR="00D21A28">
        <w:rPr>
          <w:color w:val="000000" w:themeColor="text1"/>
          <w:sz w:val="28"/>
          <w:szCs w:val="28"/>
        </w:rPr>
        <w:t xml:space="preserve">На каждой из дистанций Организаторы устанавливают </w:t>
      </w:r>
      <w:r w:rsidR="00D21A28">
        <w:rPr>
          <w:b/>
          <w:color w:val="000000" w:themeColor="text1"/>
          <w:sz w:val="28"/>
          <w:szCs w:val="28"/>
        </w:rPr>
        <w:t>к</w:t>
      </w:r>
      <w:r w:rsidRPr="0097359C">
        <w:rPr>
          <w:b/>
          <w:color w:val="000000" w:themeColor="text1"/>
          <w:sz w:val="28"/>
          <w:szCs w:val="28"/>
        </w:rPr>
        <w:t>онтрольное время прохождения</w:t>
      </w:r>
      <w:r w:rsidR="00D21A28">
        <w:rPr>
          <w:b/>
          <w:color w:val="000000" w:themeColor="text1"/>
          <w:sz w:val="28"/>
          <w:szCs w:val="28"/>
        </w:rPr>
        <w:t>.</w:t>
      </w:r>
      <w:r w:rsidRPr="0097359C">
        <w:rPr>
          <w:color w:val="000000" w:themeColor="text1"/>
          <w:sz w:val="28"/>
          <w:szCs w:val="28"/>
        </w:rPr>
        <w:t xml:space="preserve"> </w:t>
      </w:r>
      <w:r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Организаторы оставляют за собой право изменить контрольное время после прохождения дистанций первыми двумя </w:t>
      </w:r>
      <w:r w:rsidR="00AC506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участник</w:t>
      </w:r>
      <w:r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ами.</w:t>
      </w:r>
    </w:p>
    <w:p w:rsidR="008923CA" w:rsidRPr="0097359C" w:rsidRDefault="008923CA" w:rsidP="008923CA">
      <w:pPr>
        <w:spacing w:line="276" w:lineRule="auto"/>
        <w:jc w:val="both"/>
        <w:rPr>
          <w:rFonts w:eastAsia="SimSun"/>
          <w:bCs/>
          <w:color w:val="000000" w:themeColor="text1"/>
          <w:sz w:val="28"/>
          <w:szCs w:val="28"/>
          <w:lang w:eastAsia="hi-IN" w:bidi="hi-IN"/>
        </w:rPr>
      </w:pPr>
      <w:r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8.3. </w:t>
      </w:r>
      <w:r w:rsidR="00AC5068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Участники</w:t>
      </w:r>
      <w:r w:rsidRPr="0097359C">
        <w:rPr>
          <w:rFonts w:eastAsia="SimSun"/>
          <w:bCs/>
          <w:color w:val="000000" w:themeColor="text1"/>
          <w:sz w:val="28"/>
          <w:szCs w:val="28"/>
          <w:lang w:eastAsia="hi-IN" w:bidi="hi-IN"/>
        </w:rPr>
        <w:t>, превысившие контрольное время, снимаются с дистанции.</w:t>
      </w:r>
    </w:p>
    <w:p w:rsidR="008923CA" w:rsidRPr="0097359C" w:rsidRDefault="00CC66E6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rFonts w:eastAsia="SimSun"/>
          <w:bCs/>
          <w:color w:val="000000" w:themeColor="text1"/>
          <w:sz w:val="28"/>
          <w:szCs w:val="28"/>
          <w:lang w:eastAsia="hi-IN" w:bidi="hi-IN"/>
        </w:rPr>
        <w:t xml:space="preserve">8.4. </w:t>
      </w:r>
      <w:r w:rsidR="008923CA" w:rsidRPr="0097359C">
        <w:rPr>
          <w:color w:val="000000" w:themeColor="text1"/>
          <w:sz w:val="28"/>
          <w:szCs w:val="28"/>
        </w:rPr>
        <w:t xml:space="preserve">Итоговые результаты </w:t>
      </w:r>
      <w:r w:rsidR="00A97F49">
        <w:rPr>
          <w:color w:val="000000" w:themeColor="text1"/>
          <w:sz w:val="28"/>
          <w:szCs w:val="28"/>
        </w:rPr>
        <w:t>Соревнований</w:t>
      </w:r>
      <w:r w:rsidR="008923CA" w:rsidRPr="0097359C">
        <w:rPr>
          <w:color w:val="000000" w:themeColor="text1"/>
          <w:sz w:val="28"/>
          <w:szCs w:val="28"/>
        </w:rPr>
        <w:t xml:space="preserve"> (протоколы) организаторы публикуют в группе </w:t>
      </w:r>
      <w:proofErr w:type="spellStart"/>
      <w:r w:rsidR="008923CA" w:rsidRPr="0097359C">
        <w:rPr>
          <w:color w:val="000000" w:themeColor="text1"/>
          <w:sz w:val="28"/>
          <w:szCs w:val="28"/>
        </w:rPr>
        <w:t>ВКонтакте</w:t>
      </w:r>
      <w:proofErr w:type="spellEnd"/>
      <w:r w:rsidR="008923CA" w:rsidRPr="0097359C">
        <w:rPr>
          <w:color w:val="000000" w:themeColor="text1"/>
          <w:sz w:val="28"/>
          <w:szCs w:val="28"/>
        </w:rPr>
        <w:t xml:space="preserve"> в течение 7 дней после окончания соревнований.</w:t>
      </w:r>
    </w:p>
    <w:p w:rsidR="008923CA" w:rsidRDefault="00CC66E6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8.5</w:t>
      </w:r>
      <w:r w:rsidR="008923CA" w:rsidRPr="0097359C">
        <w:rPr>
          <w:color w:val="000000" w:themeColor="text1"/>
          <w:sz w:val="28"/>
          <w:szCs w:val="28"/>
        </w:rPr>
        <w:t xml:space="preserve">. Победители и призеры </w:t>
      </w:r>
      <w:r w:rsidR="00A97F49">
        <w:rPr>
          <w:color w:val="000000" w:themeColor="text1"/>
          <w:sz w:val="28"/>
          <w:szCs w:val="28"/>
        </w:rPr>
        <w:t>Соревнований</w:t>
      </w:r>
      <w:r w:rsidR="008923CA" w:rsidRPr="0097359C">
        <w:rPr>
          <w:color w:val="000000" w:themeColor="text1"/>
          <w:sz w:val="28"/>
          <w:szCs w:val="28"/>
        </w:rPr>
        <w:t xml:space="preserve"> </w:t>
      </w:r>
      <w:r w:rsidR="00A97F49">
        <w:rPr>
          <w:b/>
          <w:color w:val="000000" w:themeColor="text1"/>
          <w:sz w:val="28"/>
          <w:szCs w:val="28"/>
          <w:u w:val="single"/>
        </w:rPr>
        <w:t>в категории «Молодость» и в кат</w:t>
      </w:r>
      <w:r w:rsidR="00900A1E">
        <w:rPr>
          <w:b/>
          <w:color w:val="000000" w:themeColor="text1"/>
          <w:sz w:val="28"/>
          <w:szCs w:val="28"/>
          <w:u w:val="single"/>
        </w:rPr>
        <w:t xml:space="preserve">егории «Опыт» в зачете «подъем по веревке» определяются по </w:t>
      </w:r>
      <w:r w:rsidR="00A97F49">
        <w:rPr>
          <w:b/>
          <w:color w:val="000000" w:themeColor="text1"/>
          <w:sz w:val="28"/>
          <w:szCs w:val="28"/>
          <w:u w:val="single"/>
        </w:rPr>
        <w:t>сумме</w:t>
      </w:r>
      <w:r w:rsidR="008923CA" w:rsidRPr="0097359C">
        <w:rPr>
          <w:b/>
          <w:color w:val="000000" w:themeColor="text1"/>
          <w:sz w:val="28"/>
          <w:szCs w:val="28"/>
          <w:u w:val="single"/>
        </w:rPr>
        <w:t xml:space="preserve"> </w:t>
      </w:r>
      <w:r w:rsidR="00900A1E">
        <w:rPr>
          <w:b/>
          <w:color w:val="000000" w:themeColor="text1"/>
          <w:sz w:val="28"/>
          <w:szCs w:val="28"/>
          <w:u w:val="single"/>
        </w:rPr>
        <w:t xml:space="preserve">мест </w:t>
      </w:r>
      <w:r w:rsidR="008923CA" w:rsidRPr="0097359C">
        <w:rPr>
          <w:b/>
          <w:color w:val="000000" w:themeColor="text1"/>
          <w:sz w:val="28"/>
          <w:szCs w:val="28"/>
          <w:u w:val="single"/>
        </w:rPr>
        <w:t xml:space="preserve">прохождения </w:t>
      </w:r>
      <w:r w:rsidR="00900A1E">
        <w:rPr>
          <w:b/>
          <w:color w:val="000000" w:themeColor="text1"/>
          <w:sz w:val="28"/>
          <w:szCs w:val="28"/>
          <w:u w:val="single"/>
        </w:rPr>
        <w:t>каждой из</w:t>
      </w:r>
      <w:r w:rsidR="00A97F49">
        <w:rPr>
          <w:b/>
          <w:color w:val="000000" w:themeColor="text1"/>
          <w:sz w:val="28"/>
          <w:szCs w:val="28"/>
          <w:u w:val="single"/>
        </w:rPr>
        <w:t xml:space="preserve"> дистанций</w:t>
      </w:r>
      <w:r w:rsidR="008923CA" w:rsidRPr="0097359C">
        <w:rPr>
          <w:color w:val="000000" w:themeColor="text1"/>
          <w:sz w:val="28"/>
          <w:szCs w:val="28"/>
        </w:rPr>
        <w:t>.</w:t>
      </w:r>
    </w:p>
    <w:p w:rsidR="00900A1E" w:rsidRDefault="000962D2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8.6</w:t>
      </w:r>
      <w:r w:rsidR="00900A1E" w:rsidRPr="0097359C">
        <w:rPr>
          <w:color w:val="000000" w:themeColor="text1"/>
          <w:sz w:val="28"/>
          <w:szCs w:val="28"/>
        </w:rPr>
        <w:t xml:space="preserve">. Победители и призеры </w:t>
      </w:r>
      <w:r w:rsidR="00900A1E">
        <w:rPr>
          <w:color w:val="000000" w:themeColor="text1"/>
          <w:sz w:val="28"/>
          <w:szCs w:val="28"/>
        </w:rPr>
        <w:t>Соревнований</w:t>
      </w:r>
      <w:r w:rsidR="00900A1E" w:rsidRPr="0097359C">
        <w:rPr>
          <w:color w:val="000000" w:themeColor="text1"/>
          <w:sz w:val="28"/>
          <w:szCs w:val="28"/>
        </w:rPr>
        <w:t xml:space="preserve"> </w:t>
      </w:r>
      <w:r w:rsidR="00900A1E">
        <w:rPr>
          <w:b/>
          <w:color w:val="000000" w:themeColor="text1"/>
          <w:sz w:val="28"/>
          <w:szCs w:val="28"/>
          <w:u w:val="single"/>
        </w:rPr>
        <w:t>в категории «Молодость» и в категории «Опыт» в зачете «</w:t>
      </w:r>
      <w:proofErr w:type="spellStart"/>
      <w:r w:rsidR="00900A1E">
        <w:rPr>
          <w:b/>
          <w:color w:val="000000" w:themeColor="text1"/>
          <w:sz w:val="28"/>
          <w:szCs w:val="28"/>
          <w:u w:val="single"/>
        </w:rPr>
        <w:t>скалодром</w:t>
      </w:r>
      <w:proofErr w:type="spellEnd"/>
      <w:r w:rsidR="00900A1E">
        <w:rPr>
          <w:b/>
          <w:color w:val="000000" w:themeColor="text1"/>
          <w:sz w:val="28"/>
          <w:szCs w:val="28"/>
          <w:u w:val="single"/>
        </w:rPr>
        <w:t>» определяются по сумме</w:t>
      </w:r>
      <w:r w:rsidR="00900A1E" w:rsidRPr="0097359C">
        <w:rPr>
          <w:b/>
          <w:color w:val="000000" w:themeColor="text1"/>
          <w:sz w:val="28"/>
          <w:szCs w:val="28"/>
          <w:u w:val="single"/>
        </w:rPr>
        <w:t xml:space="preserve"> </w:t>
      </w:r>
      <w:r w:rsidR="00900A1E">
        <w:rPr>
          <w:b/>
          <w:color w:val="000000" w:themeColor="text1"/>
          <w:sz w:val="28"/>
          <w:szCs w:val="28"/>
          <w:u w:val="single"/>
        </w:rPr>
        <w:t xml:space="preserve">мест </w:t>
      </w:r>
      <w:r w:rsidR="00900A1E" w:rsidRPr="0097359C">
        <w:rPr>
          <w:b/>
          <w:color w:val="000000" w:themeColor="text1"/>
          <w:sz w:val="28"/>
          <w:szCs w:val="28"/>
          <w:u w:val="single"/>
        </w:rPr>
        <w:t xml:space="preserve">прохождения </w:t>
      </w:r>
      <w:r w:rsidR="00900A1E">
        <w:rPr>
          <w:b/>
          <w:color w:val="000000" w:themeColor="text1"/>
          <w:sz w:val="28"/>
          <w:szCs w:val="28"/>
          <w:u w:val="single"/>
        </w:rPr>
        <w:t>каждой из дистанций</w:t>
      </w:r>
      <w:r w:rsidR="00900A1E" w:rsidRPr="0097359C">
        <w:rPr>
          <w:color w:val="000000" w:themeColor="text1"/>
          <w:sz w:val="28"/>
          <w:szCs w:val="28"/>
        </w:rPr>
        <w:t>.</w:t>
      </w:r>
    </w:p>
    <w:p w:rsidR="003C1959" w:rsidRDefault="000962D2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8.7</w:t>
      </w:r>
      <w:r w:rsidR="003C1959">
        <w:rPr>
          <w:color w:val="000000" w:themeColor="text1"/>
          <w:sz w:val="28"/>
          <w:szCs w:val="28"/>
        </w:rPr>
        <w:t xml:space="preserve">. </w:t>
      </w:r>
      <w:r w:rsidR="00900A1E">
        <w:rPr>
          <w:color w:val="000000" w:themeColor="text1"/>
          <w:sz w:val="28"/>
          <w:szCs w:val="28"/>
        </w:rPr>
        <w:t>Каждая из дистанций зачета «подъем по веревке»</w:t>
      </w:r>
      <w:r w:rsidR="00D21A28">
        <w:rPr>
          <w:color w:val="000000" w:themeColor="text1"/>
          <w:sz w:val="28"/>
          <w:szCs w:val="28"/>
        </w:rPr>
        <w:t xml:space="preserve"> </w:t>
      </w:r>
      <w:r w:rsidR="00D167B5">
        <w:rPr>
          <w:color w:val="000000" w:themeColor="text1"/>
          <w:sz w:val="28"/>
          <w:szCs w:val="28"/>
        </w:rPr>
        <w:t>– разные способы лазанья по вертикальным перилам.</w:t>
      </w:r>
    </w:p>
    <w:p w:rsidR="00D21A28" w:rsidRPr="0097359C" w:rsidRDefault="000962D2" w:rsidP="008923CA">
      <w:pPr>
        <w:spacing w:line="276" w:lineRule="auto"/>
        <w:jc w:val="both"/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</w:pPr>
      <w:r>
        <w:rPr>
          <w:color w:val="000000" w:themeColor="text1"/>
          <w:sz w:val="28"/>
          <w:szCs w:val="28"/>
        </w:rPr>
        <w:t>8.8</w:t>
      </w:r>
      <w:r w:rsidR="00900A1E">
        <w:rPr>
          <w:color w:val="000000" w:themeColor="text1"/>
          <w:sz w:val="28"/>
          <w:szCs w:val="28"/>
        </w:rPr>
        <w:t>. Каждая из дистанций зачета «</w:t>
      </w:r>
      <w:proofErr w:type="spellStart"/>
      <w:r w:rsidR="00900A1E">
        <w:rPr>
          <w:color w:val="000000" w:themeColor="text1"/>
          <w:sz w:val="28"/>
          <w:szCs w:val="28"/>
        </w:rPr>
        <w:t>скалодром</w:t>
      </w:r>
      <w:proofErr w:type="spellEnd"/>
      <w:r w:rsidR="00900A1E">
        <w:rPr>
          <w:color w:val="000000" w:themeColor="text1"/>
          <w:sz w:val="28"/>
          <w:szCs w:val="28"/>
        </w:rPr>
        <w:t xml:space="preserve">» – разные трассы на </w:t>
      </w:r>
      <w:proofErr w:type="spellStart"/>
      <w:r w:rsidR="00900A1E">
        <w:rPr>
          <w:color w:val="000000" w:themeColor="text1"/>
          <w:sz w:val="28"/>
          <w:szCs w:val="28"/>
        </w:rPr>
        <w:t>скалодроме</w:t>
      </w:r>
      <w:proofErr w:type="spellEnd"/>
      <w:r w:rsidR="00900A1E">
        <w:rPr>
          <w:color w:val="000000" w:themeColor="text1"/>
          <w:sz w:val="28"/>
          <w:szCs w:val="28"/>
        </w:rPr>
        <w:t>.</w:t>
      </w:r>
    </w:p>
    <w:p w:rsidR="008923CA" w:rsidRPr="0097359C" w:rsidRDefault="000962D2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8.9</w:t>
      </w:r>
      <w:r w:rsidR="008923CA" w:rsidRPr="0097359C">
        <w:rPr>
          <w:color w:val="000000" w:themeColor="text1"/>
          <w:sz w:val="28"/>
          <w:szCs w:val="28"/>
        </w:rPr>
        <w:t>.</w:t>
      </w:r>
      <w:r w:rsidR="008923CA" w:rsidRPr="0097359C">
        <w:rPr>
          <w:color w:val="000000" w:themeColor="text1"/>
          <w:sz w:val="28"/>
          <w:szCs w:val="28"/>
        </w:rPr>
        <w:tab/>
        <w:t xml:space="preserve">Участники, занявшие 1, 2, 3 места, награждаются грамотами. </w:t>
      </w:r>
    </w:p>
    <w:p w:rsidR="008923CA" w:rsidRPr="0097359C" w:rsidRDefault="008923CA" w:rsidP="008923CA">
      <w:pPr>
        <w:spacing w:line="276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97359C">
        <w:rPr>
          <w:color w:val="000000" w:themeColor="text1"/>
          <w:sz w:val="28"/>
          <w:szCs w:val="28"/>
          <w:u w:val="single"/>
        </w:rPr>
        <w:t xml:space="preserve">При несогласии с </w:t>
      </w:r>
      <w:r w:rsidRPr="00DA3444">
        <w:rPr>
          <w:color w:val="000000" w:themeColor="text1"/>
          <w:sz w:val="28"/>
          <w:szCs w:val="28"/>
          <w:u w:val="single"/>
        </w:rPr>
        <w:t xml:space="preserve">результатами </w:t>
      </w:r>
      <w:r w:rsidR="00A97F49">
        <w:rPr>
          <w:color w:val="000000" w:themeColor="text1"/>
          <w:sz w:val="28"/>
          <w:szCs w:val="28"/>
          <w:u w:val="single"/>
        </w:rPr>
        <w:t>Соревнований</w:t>
      </w:r>
      <w:r w:rsidRPr="00DA3444">
        <w:rPr>
          <w:color w:val="000000" w:themeColor="text1"/>
          <w:sz w:val="28"/>
          <w:szCs w:val="28"/>
          <w:u w:val="single"/>
        </w:rPr>
        <w:t xml:space="preserve"> участники</w:t>
      </w:r>
      <w:r w:rsidRPr="0097359C">
        <w:rPr>
          <w:color w:val="000000" w:themeColor="text1"/>
          <w:sz w:val="28"/>
          <w:szCs w:val="28"/>
          <w:u w:val="single"/>
        </w:rPr>
        <w:t xml:space="preserve"> могут в течение часа после их объявления направлять протесты Организаторам.</w:t>
      </w:r>
    </w:p>
    <w:p w:rsidR="008923CA" w:rsidRPr="0097359C" w:rsidRDefault="008923CA" w:rsidP="008923CA">
      <w:pPr>
        <w:spacing w:line="276" w:lineRule="auto"/>
        <w:jc w:val="both"/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</w:pPr>
    </w:p>
    <w:p w:rsidR="008923CA" w:rsidRPr="0097359C" w:rsidRDefault="008923CA" w:rsidP="008923CA">
      <w:pPr>
        <w:pStyle w:val="2"/>
        <w:numPr>
          <w:ilvl w:val="1"/>
          <w:numId w:val="1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 xml:space="preserve">9. 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ab/>
        <w:t>Порядок предварительной регистрации.</w:t>
      </w:r>
    </w:p>
    <w:p w:rsidR="008923CA" w:rsidRPr="000962D2" w:rsidRDefault="008923CA" w:rsidP="000962D2">
      <w:pPr>
        <w:spacing w:line="276" w:lineRule="auto"/>
        <w:ind w:firstLine="576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Предварительные заявки принимаются </w:t>
      </w:r>
      <w:r w:rsidR="002F0F38">
        <w:rPr>
          <w:color w:val="000000" w:themeColor="text1"/>
          <w:sz w:val="28"/>
          <w:szCs w:val="28"/>
        </w:rPr>
        <w:t xml:space="preserve">на сайте </w:t>
      </w:r>
      <w:hyperlink r:id="rId8" w:history="1">
        <w:proofErr w:type="spellStart"/>
        <w:r w:rsidR="00E61C63">
          <w:rPr>
            <w:rStyle w:val="a7"/>
            <w:sz w:val="28"/>
            <w:szCs w:val="28"/>
          </w:rPr>
          <w:t>Orgeo</w:t>
        </w:r>
        <w:proofErr w:type="spellEnd"/>
        <w:r w:rsidR="00E61C63">
          <w:rPr>
            <w:rStyle w:val="a7"/>
            <w:sz w:val="28"/>
            <w:szCs w:val="28"/>
          </w:rPr>
          <w:t>.</w:t>
        </w:r>
      </w:hyperlink>
    </w:p>
    <w:p w:rsidR="008923CA" w:rsidRPr="0097359C" w:rsidRDefault="008923CA" w:rsidP="008923CA">
      <w:pPr>
        <w:spacing w:line="276" w:lineRule="auto"/>
        <w:jc w:val="both"/>
        <w:rPr>
          <w:rFonts w:eastAsia="SimSun"/>
          <w:b/>
          <w:bCs/>
          <w:color w:val="000000" w:themeColor="text1"/>
          <w:sz w:val="28"/>
          <w:szCs w:val="28"/>
          <w:lang w:eastAsia="hi-IN" w:bidi="hi-IN"/>
        </w:rPr>
      </w:pPr>
    </w:p>
    <w:p w:rsidR="008923CA" w:rsidRPr="0097359C" w:rsidRDefault="008923CA" w:rsidP="008923CA">
      <w:pPr>
        <w:pStyle w:val="2"/>
        <w:numPr>
          <w:ilvl w:val="1"/>
          <w:numId w:val="1"/>
        </w:numPr>
        <w:spacing w:before="0" w:after="0" w:line="276" w:lineRule="auto"/>
        <w:jc w:val="both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>10.</w:t>
      </w:r>
      <w:r w:rsidRPr="0097359C">
        <w:rPr>
          <w:rFonts w:ascii="Times New Roman" w:eastAsia="Times New Roman" w:hAnsi="Times New Roman" w:cs="Times New Roman"/>
          <w:i w:val="0"/>
          <w:color w:val="000000" w:themeColor="text1"/>
        </w:rPr>
        <w:tab/>
        <w:t xml:space="preserve">Финансовые условия. 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>10.1.</w:t>
      </w:r>
      <w:r w:rsidRPr="0097359C">
        <w:rPr>
          <w:color w:val="000000" w:themeColor="text1"/>
          <w:sz w:val="28"/>
          <w:szCs w:val="28"/>
        </w:rPr>
        <w:tab/>
        <w:t xml:space="preserve">Расходы, связанные с проведением </w:t>
      </w:r>
      <w:r w:rsidR="00A97F49">
        <w:rPr>
          <w:color w:val="000000" w:themeColor="text1"/>
          <w:sz w:val="28"/>
          <w:szCs w:val="28"/>
        </w:rPr>
        <w:t>Соревнований</w:t>
      </w:r>
      <w:r w:rsidRPr="0097359C">
        <w:rPr>
          <w:color w:val="000000" w:themeColor="text1"/>
          <w:sz w:val="28"/>
          <w:szCs w:val="28"/>
        </w:rPr>
        <w:t xml:space="preserve">, судейством, награждением несёт группа инициативных туристов за счет стартовых взносов участников. </w:t>
      </w:r>
    </w:p>
    <w:p w:rsidR="008923CA" w:rsidRPr="0097359C" w:rsidRDefault="008923CA" w:rsidP="008923C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>10.2.</w:t>
      </w:r>
      <w:r w:rsidRPr="0097359C">
        <w:rPr>
          <w:color w:val="000000" w:themeColor="text1"/>
          <w:sz w:val="28"/>
          <w:szCs w:val="28"/>
        </w:rPr>
        <w:tab/>
        <w:t xml:space="preserve">Стартовый взнос </w:t>
      </w:r>
      <w:r>
        <w:rPr>
          <w:color w:val="000000" w:themeColor="text1"/>
          <w:sz w:val="28"/>
          <w:szCs w:val="28"/>
        </w:rPr>
        <w:t xml:space="preserve">участие в </w:t>
      </w:r>
      <w:r w:rsidR="00A97F49">
        <w:rPr>
          <w:color w:val="000000" w:themeColor="text1"/>
          <w:sz w:val="28"/>
          <w:szCs w:val="28"/>
        </w:rPr>
        <w:t>Соревнованиях</w:t>
      </w:r>
      <w:r w:rsidRPr="0097359C">
        <w:rPr>
          <w:color w:val="000000" w:themeColor="text1"/>
          <w:sz w:val="28"/>
          <w:szCs w:val="28"/>
        </w:rPr>
        <w:t xml:space="preserve"> составляет </w:t>
      </w:r>
      <w:r w:rsidR="00C1644F">
        <w:rPr>
          <w:b/>
          <w:color w:val="000000" w:themeColor="text1"/>
          <w:sz w:val="28"/>
          <w:szCs w:val="28"/>
        </w:rPr>
        <w:t>2</w:t>
      </w:r>
      <w:r w:rsidR="00A97F49">
        <w:rPr>
          <w:b/>
          <w:color w:val="000000" w:themeColor="text1"/>
          <w:sz w:val="28"/>
          <w:szCs w:val="28"/>
        </w:rPr>
        <w:t>0</w:t>
      </w:r>
      <w:r w:rsidRPr="0097359C">
        <w:rPr>
          <w:b/>
          <w:color w:val="000000" w:themeColor="text1"/>
          <w:sz w:val="28"/>
          <w:szCs w:val="28"/>
        </w:rPr>
        <w:t>0 рублей</w:t>
      </w:r>
      <w:r w:rsidRPr="0097359C">
        <w:rPr>
          <w:color w:val="000000" w:themeColor="text1"/>
          <w:sz w:val="28"/>
          <w:szCs w:val="28"/>
        </w:rPr>
        <w:t xml:space="preserve"> с каждого участника категории «Опыт» и оплачивается на месте старта. </w:t>
      </w:r>
      <w:r w:rsidR="00A97F49" w:rsidRPr="00A97F49">
        <w:rPr>
          <w:b/>
          <w:color w:val="000000" w:themeColor="text1"/>
          <w:sz w:val="28"/>
          <w:szCs w:val="28"/>
        </w:rPr>
        <w:t>Для</w:t>
      </w:r>
      <w:r w:rsidR="00A97F49">
        <w:rPr>
          <w:color w:val="000000" w:themeColor="text1"/>
          <w:sz w:val="28"/>
          <w:szCs w:val="28"/>
        </w:rPr>
        <w:t xml:space="preserve"> </w:t>
      </w:r>
      <w:r w:rsidR="00A97F49" w:rsidRPr="00A97F49">
        <w:rPr>
          <w:b/>
          <w:color w:val="000000" w:themeColor="text1"/>
          <w:sz w:val="28"/>
          <w:szCs w:val="28"/>
        </w:rPr>
        <w:t>несовершеннолетних участников участие бесплатное</w:t>
      </w:r>
      <w:r w:rsidR="00A97F49">
        <w:rPr>
          <w:color w:val="000000" w:themeColor="text1"/>
          <w:sz w:val="28"/>
          <w:szCs w:val="28"/>
        </w:rPr>
        <w:t>.</w:t>
      </w:r>
    </w:p>
    <w:p w:rsidR="00A36AD6" w:rsidRDefault="00A36AD6" w:rsidP="008923CA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8923CA" w:rsidRPr="0097359C" w:rsidRDefault="008923CA" w:rsidP="008923CA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97359C">
        <w:rPr>
          <w:b/>
          <w:color w:val="000000" w:themeColor="text1"/>
          <w:sz w:val="28"/>
          <w:szCs w:val="28"/>
        </w:rPr>
        <w:t>11. Контактная информация.</w:t>
      </w:r>
    </w:p>
    <w:p w:rsidR="008923CA" w:rsidRPr="0097359C" w:rsidRDefault="008923CA" w:rsidP="000962D2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 xml:space="preserve">По вопросам </w:t>
      </w:r>
      <w:r w:rsidR="00A97F49">
        <w:rPr>
          <w:color w:val="000000" w:themeColor="text1"/>
          <w:sz w:val="28"/>
          <w:szCs w:val="28"/>
        </w:rPr>
        <w:t>Соревнований</w:t>
      </w:r>
      <w:r w:rsidRPr="0097359C">
        <w:rPr>
          <w:color w:val="000000" w:themeColor="text1"/>
          <w:sz w:val="28"/>
          <w:szCs w:val="28"/>
        </w:rPr>
        <w:t xml:space="preserve"> обращаться </w:t>
      </w:r>
      <w:hyperlink r:id="rId9" w:history="1">
        <w:r w:rsidRPr="00845202">
          <w:rPr>
            <w:rStyle w:val="a7"/>
            <w:color w:val="0070C0"/>
            <w:sz w:val="28"/>
            <w:szCs w:val="28"/>
          </w:rPr>
          <w:t>в группе ВКонтакте</w:t>
        </w:r>
      </w:hyperlink>
      <w:r w:rsidRPr="00845202">
        <w:rPr>
          <w:color w:val="0070C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en-US"/>
        </w:rPr>
        <w:t>h</w:t>
      </w:r>
      <w:r w:rsidRPr="00845202">
        <w:rPr>
          <w:color w:val="000000" w:themeColor="text1"/>
          <w:sz w:val="28"/>
          <w:szCs w:val="28"/>
          <w:lang w:val="en-US"/>
        </w:rPr>
        <w:t>ttps</w:t>
      </w:r>
      <w:r w:rsidRPr="00845202">
        <w:rPr>
          <w:color w:val="000000" w:themeColor="text1"/>
          <w:sz w:val="28"/>
          <w:szCs w:val="28"/>
        </w:rPr>
        <w:t>://</w:t>
      </w:r>
      <w:r w:rsidRPr="00845202">
        <w:rPr>
          <w:color w:val="000000" w:themeColor="text1"/>
          <w:sz w:val="28"/>
          <w:szCs w:val="28"/>
          <w:lang w:val="en-US"/>
        </w:rPr>
        <w:t>vk</w:t>
      </w:r>
      <w:r w:rsidRPr="00845202">
        <w:rPr>
          <w:color w:val="000000" w:themeColor="text1"/>
          <w:sz w:val="28"/>
          <w:szCs w:val="28"/>
        </w:rPr>
        <w:t>.</w:t>
      </w:r>
      <w:r w:rsidRPr="00845202">
        <w:rPr>
          <w:color w:val="000000" w:themeColor="text1"/>
          <w:sz w:val="28"/>
          <w:szCs w:val="28"/>
          <w:lang w:val="en-US"/>
        </w:rPr>
        <w:t>com</w:t>
      </w:r>
      <w:r w:rsidRPr="00845202">
        <w:rPr>
          <w:color w:val="000000" w:themeColor="text1"/>
          <w:sz w:val="28"/>
          <w:szCs w:val="28"/>
        </w:rPr>
        <w:t>/</w:t>
      </w:r>
      <w:r w:rsidRPr="00845202">
        <w:rPr>
          <w:color w:val="000000" w:themeColor="text1"/>
          <w:sz w:val="28"/>
          <w:szCs w:val="28"/>
          <w:lang w:val="en-US"/>
        </w:rPr>
        <w:t>tmatskayasvyazka</w:t>
      </w:r>
      <w:r>
        <w:rPr>
          <w:color w:val="000000" w:themeColor="text1"/>
          <w:sz w:val="28"/>
          <w:szCs w:val="28"/>
        </w:rPr>
        <w:t>)</w:t>
      </w:r>
    </w:p>
    <w:p w:rsidR="002F0F38" w:rsidRPr="00900A1E" w:rsidRDefault="008923CA" w:rsidP="00900A1E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7359C">
        <w:rPr>
          <w:color w:val="000000" w:themeColor="text1"/>
          <w:sz w:val="28"/>
          <w:szCs w:val="28"/>
        </w:rPr>
        <w:t>или по тел. 8-920-697-</w:t>
      </w:r>
      <w:r w:rsidR="00900A1E">
        <w:rPr>
          <w:color w:val="000000" w:themeColor="text1"/>
          <w:sz w:val="28"/>
          <w:szCs w:val="28"/>
        </w:rPr>
        <w:t>12-86 Нилов Михаил Владимирович</w:t>
      </w:r>
    </w:p>
    <w:sectPr w:rsidR="002F0F38" w:rsidRPr="00900A1E" w:rsidSect="00F56C76">
      <w:headerReference w:type="default" r:id="rId10"/>
      <w:footerReference w:type="first" r:id="rId11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79" w:rsidRDefault="008E7179" w:rsidP="005144F2">
      <w:r>
        <w:separator/>
      </w:r>
    </w:p>
  </w:endnote>
  <w:endnote w:type="continuationSeparator" w:id="0">
    <w:p w:rsidR="008E7179" w:rsidRDefault="008E7179" w:rsidP="0051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32" w:rsidRDefault="00653932" w:rsidP="00653932">
    <w:pPr>
      <w:jc w:val="both"/>
    </w:pPr>
    <w:r>
      <w:rPr>
        <w:vertAlign w:val="superscript"/>
      </w:rPr>
      <w:t xml:space="preserve">1 </w:t>
    </w:r>
    <w:r>
      <w:t>– далее Соревнования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79" w:rsidRDefault="008E7179" w:rsidP="005144F2">
      <w:r>
        <w:separator/>
      </w:r>
    </w:p>
  </w:footnote>
  <w:footnote w:type="continuationSeparator" w:id="0">
    <w:p w:rsidR="008E7179" w:rsidRDefault="008E7179" w:rsidP="0051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7341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53932" w:rsidRDefault="00653932">
        <w:pPr>
          <w:pStyle w:val="a5"/>
          <w:jc w:val="center"/>
          <w:rPr>
            <w:sz w:val="24"/>
          </w:rPr>
        </w:pPr>
      </w:p>
      <w:p w:rsidR="00653932" w:rsidRPr="00F64946" w:rsidRDefault="008E7179" w:rsidP="00653932">
        <w:pPr>
          <w:pStyle w:val="a5"/>
          <w:rPr>
            <w:sz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94C6D"/>
    <w:multiLevelType w:val="multilevel"/>
    <w:tmpl w:val="6B004A0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4BD620A0"/>
    <w:multiLevelType w:val="hybridMultilevel"/>
    <w:tmpl w:val="B87E4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72A09"/>
    <w:multiLevelType w:val="multilevel"/>
    <w:tmpl w:val="9522A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3"/>
    <w:rsid w:val="00076806"/>
    <w:rsid w:val="000962D2"/>
    <w:rsid w:val="00107060"/>
    <w:rsid w:val="001D5E96"/>
    <w:rsid w:val="002F0F38"/>
    <w:rsid w:val="003C1959"/>
    <w:rsid w:val="005144F2"/>
    <w:rsid w:val="00653932"/>
    <w:rsid w:val="008923CA"/>
    <w:rsid w:val="008B61F8"/>
    <w:rsid w:val="008E7179"/>
    <w:rsid w:val="00900A1E"/>
    <w:rsid w:val="0092483A"/>
    <w:rsid w:val="00963671"/>
    <w:rsid w:val="00A21790"/>
    <w:rsid w:val="00A36AD6"/>
    <w:rsid w:val="00A97F49"/>
    <w:rsid w:val="00AC3FA8"/>
    <w:rsid w:val="00AC5068"/>
    <w:rsid w:val="00AE5128"/>
    <w:rsid w:val="00B37676"/>
    <w:rsid w:val="00B8682E"/>
    <w:rsid w:val="00C04C53"/>
    <w:rsid w:val="00C1644F"/>
    <w:rsid w:val="00C51A35"/>
    <w:rsid w:val="00CC66E6"/>
    <w:rsid w:val="00D167B5"/>
    <w:rsid w:val="00D21A28"/>
    <w:rsid w:val="00D4674F"/>
    <w:rsid w:val="00D553F7"/>
    <w:rsid w:val="00E61C63"/>
    <w:rsid w:val="00EB5F26"/>
    <w:rsid w:val="00F56C76"/>
    <w:rsid w:val="00F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29666"/>
  <w15:chartTrackingRefBased/>
  <w15:docId w15:val="{C68FB560-4A63-47C7-881E-78CB392C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923CA"/>
    <w:pPr>
      <w:keepNext/>
      <w:suppressAutoHyphens/>
      <w:spacing w:before="240" w:after="60"/>
      <w:ind w:left="576" w:hanging="576"/>
      <w:outlineLvl w:val="1"/>
    </w:pPr>
    <w:rPr>
      <w:rFonts w:ascii="Cambria" w:eastAsia="Cambria" w:hAnsi="Cambria" w:cs="Cambria"/>
      <w:b/>
      <w:i/>
      <w:color w:val="00000A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23CA"/>
    <w:rPr>
      <w:rFonts w:ascii="Cambria" w:eastAsia="Cambria" w:hAnsi="Cambria" w:cs="Cambria"/>
      <w:b/>
      <w:i/>
      <w:color w:val="00000A"/>
      <w:sz w:val="28"/>
      <w:szCs w:val="28"/>
      <w:lang w:eastAsia="zh-CN" w:bidi="hi-IN"/>
    </w:rPr>
  </w:style>
  <w:style w:type="paragraph" w:styleId="a3">
    <w:name w:val="Body Text"/>
    <w:basedOn w:val="a"/>
    <w:link w:val="a4"/>
    <w:qFormat/>
    <w:rsid w:val="008923CA"/>
    <w:pPr>
      <w:spacing w:after="120"/>
    </w:pPr>
  </w:style>
  <w:style w:type="character" w:customStyle="1" w:styleId="a4">
    <w:name w:val="Основной текст Знак"/>
    <w:basedOn w:val="a0"/>
    <w:link w:val="a3"/>
    <w:rsid w:val="00892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2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2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923C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923C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144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E61C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478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matskayasvyaz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tmatskayasvyaz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Sushkova</dc:creator>
  <cp:keywords/>
  <dc:description/>
  <cp:lastModifiedBy>Sofia Sushkova</cp:lastModifiedBy>
  <cp:revision>16</cp:revision>
  <dcterms:created xsi:type="dcterms:W3CDTF">2025-03-06T12:10:00Z</dcterms:created>
  <dcterms:modified xsi:type="dcterms:W3CDTF">2025-11-14T18:25:00Z</dcterms:modified>
</cp:coreProperties>
</file>