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E6" w:rsidRPr="00733DE6" w:rsidRDefault="00F62D00" w:rsidP="00733DE6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Первенство</w:t>
      </w:r>
      <w:r w:rsidR="00733DE6" w:rsidRPr="00733DE6">
        <w:rPr>
          <w:rFonts w:ascii="Times New Roman" w:hAnsi="Times New Roman" w:cs="Times New Roman"/>
          <w:b/>
          <w:sz w:val="28"/>
          <w:szCs w:val="28"/>
        </w:rPr>
        <w:t xml:space="preserve"> ОГБУДО «Рязанский ЦДЮТК имени И.И. </w:t>
      </w:r>
      <w:proofErr w:type="spellStart"/>
      <w:r w:rsidR="00733DE6" w:rsidRPr="00733DE6">
        <w:rPr>
          <w:rFonts w:ascii="Times New Roman" w:hAnsi="Times New Roman" w:cs="Times New Roman"/>
          <w:b/>
          <w:sz w:val="28"/>
          <w:szCs w:val="28"/>
        </w:rPr>
        <w:t>Лисова</w:t>
      </w:r>
      <w:proofErr w:type="spellEnd"/>
      <w:r w:rsidR="00733DE6" w:rsidRPr="00733DE6">
        <w:rPr>
          <w:rFonts w:ascii="Times New Roman" w:hAnsi="Times New Roman" w:cs="Times New Roman"/>
          <w:b/>
          <w:sz w:val="28"/>
          <w:szCs w:val="28"/>
        </w:rPr>
        <w:t>»</w:t>
      </w:r>
    </w:p>
    <w:p w:rsidR="00733DE6" w:rsidRPr="00733DE6" w:rsidRDefault="00733DE6" w:rsidP="00733DE6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E6">
        <w:rPr>
          <w:rFonts w:ascii="Times New Roman" w:hAnsi="Times New Roman" w:cs="Times New Roman"/>
          <w:b/>
          <w:sz w:val="28"/>
          <w:szCs w:val="28"/>
        </w:rPr>
        <w:t>Кросс-</w:t>
      </w:r>
      <w:r w:rsidR="00F62D00">
        <w:rPr>
          <w:rFonts w:ascii="Times New Roman" w:hAnsi="Times New Roman" w:cs="Times New Roman"/>
          <w:b/>
          <w:sz w:val="28"/>
          <w:szCs w:val="28"/>
        </w:rPr>
        <w:t>спринт</w:t>
      </w:r>
    </w:p>
    <w:p w:rsidR="00733DE6" w:rsidRDefault="00967972" w:rsidP="00967972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12.10.2025г.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2D00">
        <w:rPr>
          <w:rFonts w:ascii="Times New Roman" w:hAnsi="Times New Roman" w:cs="Times New Roman"/>
          <w:b/>
          <w:sz w:val="28"/>
          <w:szCs w:val="28"/>
        </w:rPr>
        <w:t>Мемориальный парк</w:t>
      </w:r>
      <w:bookmarkStart w:id="0" w:name="_GoBack"/>
      <w:bookmarkEnd w:id="0"/>
      <w:r w:rsidR="00583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DE6" w:rsidRPr="00733DE6" w:rsidRDefault="00733DE6" w:rsidP="00733DE6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E6">
        <w:rPr>
          <w:rFonts w:ascii="Times New Roman" w:hAnsi="Times New Roman" w:cs="Times New Roman"/>
          <w:b/>
          <w:sz w:val="28"/>
          <w:szCs w:val="28"/>
        </w:rPr>
        <w:t>ТЕХНИЧЕСКАЯ ИНФОРМАЦИЯ</w:t>
      </w:r>
    </w:p>
    <w:p w:rsidR="004F15DD" w:rsidRPr="00854899" w:rsidRDefault="00603335" w:rsidP="00603335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Местность</w:t>
      </w:r>
      <w:r w:rsidRPr="00854899">
        <w:rPr>
          <w:rFonts w:ascii="Times New Roman" w:hAnsi="Times New Roman" w:cs="Times New Roman"/>
          <w:sz w:val="28"/>
          <w:szCs w:val="28"/>
        </w:rPr>
        <w:t xml:space="preserve"> </w:t>
      </w:r>
      <w:r w:rsidR="0016304B" w:rsidRPr="00854899">
        <w:rPr>
          <w:rFonts w:ascii="Times New Roman" w:hAnsi="Times New Roman" w:cs="Times New Roman"/>
          <w:sz w:val="28"/>
          <w:szCs w:val="28"/>
        </w:rPr>
        <w:t xml:space="preserve">парковая. </w:t>
      </w:r>
      <w:proofErr w:type="spellStart"/>
      <w:r w:rsidR="0016304B" w:rsidRPr="00854899">
        <w:rPr>
          <w:rFonts w:ascii="Times New Roman" w:hAnsi="Times New Roman" w:cs="Times New Roman"/>
          <w:sz w:val="28"/>
          <w:szCs w:val="28"/>
        </w:rPr>
        <w:t>Залесенность</w:t>
      </w:r>
      <w:proofErr w:type="spellEnd"/>
      <w:r w:rsidR="0016304B" w:rsidRPr="00854899">
        <w:rPr>
          <w:rFonts w:ascii="Times New Roman" w:hAnsi="Times New Roman" w:cs="Times New Roman"/>
          <w:sz w:val="28"/>
          <w:szCs w:val="28"/>
        </w:rPr>
        <w:t xml:space="preserve"> – 50%. Проходимость от хорошей до плохой. Дорожная сеть развита очень хорошо по всему району.</w:t>
      </w:r>
    </w:p>
    <w:p w:rsidR="00603335" w:rsidRPr="00854899" w:rsidRDefault="00603335" w:rsidP="00603335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Опасные места:</w:t>
      </w:r>
      <w:r w:rsidRPr="00854899">
        <w:rPr>
          <w:rFonts w:ascii="Times New Roman" w:hAnsi="Times New Roman" w:cs="Times New Roman"/>
          <w:sz w:val="28"/>
          <w:szCs w:val="28"/>
        </w:rPr>
        <w:t xml:space="preserve"> </w:t>
      </w:r>
      <w:r w:rsidR="0016304B" w:rsidRPr="00854899">
        <w:rPr>
          <w:rFonts w:ascii="Times New Roman" w:hAnsi="Times New Roman" w:cs="Times New Roman"/>
          <w:sz w:val="28"/>
          <w:szCs w:val="28"/>
        </w:rPr>
        <w:t xml:space="preserve">крутой склон берега пруда; бытовой мусор; гуляющие граждане с собаками и катающиеся на лыжероллерах. Будьте внимательны, вежливы и аккуратны! </w:t>
      </w:r>
      <w:r w:rsidR="0016304B" w:rsidRPr="00854899">
        <w:rPr>
          <w:rFonts w:ascii="Times New Roman" w:hAnsi="Times New Roman" w:cs="Times New Roman"/>
          <w:b/>
          <w:color w:val="C00000"/>
          <w:sz w:val="28"/>
          <w:szCs w:val="28"/>
        </w:rPr>
        <w:t>Категорически запрещено</w:t>
      </w:r>
      <w:r w:rsidR="0016304B" w:rsidRPr="00854899">
        <w:rPr>
          <w:rFonts w:ascii="Times New Roman" w:hAnsi="Times New Roman" w:cs="Times New Roman"/>
          <w:color w:val="C00000"/>
          <w:sz w:val="28"/>
          <w:szCs w:val="28"/>
        </w:rPr>
        <w:t xml:space="preserve"> пересекать клумбы (показаны оливковым цветом) и непреодолимые заборы.</w:t>
      </w:r>
    </w:p>
    <w:p w:rsidR="00603335" w:rsidRPr="00854899" w:rsidRDefault="00603335" w:rsidP="00603335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Границы района</w:t>
      </w:r>
      <w:r w:rsidRPr="00854899">
        <w:rPr>
          <w:rFonts w:ascii="Times New Roman" w:hAnsi="Times New Roman" w:cs="Times New Roman"/>
          <w:sz w:val="28"/>
          <w:szCs w:val="28"/>
        </w:rPr>
        <w:t xml:space="preserve">: </w:t>
      </w:r>
      <w:r w:rsidR="0016304B" w:rsidRPr="00854899">
        <w:rPr>
          <w:rFonts w:ascii="Times New Roman" w:hAnsi="Times New Roman" w:cs="Times New Roman"/>
          <w:sz w:val="28"/>
          <w:szCs w:val="28"/>
        </w:rPr>
        <w:t xml:space="preserve">с севера – ул. Спортивная, с запада – </w:t>
      </w:r>
      <w:proofErr w:type="spellStart"/>
      <w:r w:rsidR="0016304B" w:rsidRPr="00854899">
        <w:rPr>
          <w:rFonts w:ascii="Times New Roman" w:hAnsi="Times New Roman" w:cs="Times New Roman"/>
          <w:sz w:val="28"/>
          <w:szCs w:val="28"/>
        </w:rPr>
        <w:t>Голенчинское</w:t>
      </w:r>
      <w:proofErr w:type="spellEnd"/>
      <w:r w:rsidR="0016304B" w:rsidRPr="00854899">
        <w:rPr>
          <w:rFonts w:ascii="Times New Roman" w:hAnsi="Times New Roman" w:cs="Times New Roman"/>
          <w:sz w:val="28"/>
          <w:szCs w:val="28"/>
        </w:rPr>
        <w:t xml:space="preserve"> шоссе, с юга – пруд, с востока – огороженная территория </w:t>
      </w:r>
      <w:proofErr w:type="spellStart"/>
      <w:r w:rsidR="0016304B" w:rsidRPr="00854899">
        <w:rPr>
          <w:rFonts w:ascii="Times New Roman" w:hAnsi="Times New Roman" w:cs="Times New Roman"/>
          <w:sz w:val="28"/>
          <w:szCs w:val="28"/>
        </w:rPr>
        <w:t>Онкодиспансера</w:t>
      </w:r>
      <w:proofErr w:type="spellEnd"/>
      <w:r w:rsidR="0016304B" w:rsidRPr="008548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6304B" w:rsidRPr="00854899">
        <w:rPr>
          <w:rFonts w:ascii="Times New Roman" w:hAnsi="Times New Roman" w:cs="Times New Roman"/>
          <w:sz w:val="28"/>
          <w:szCs w:val="28"/>
        </w:rPr>
        <w:t>Скорбященского</w:t>
      </w:r>
      <w:proofErr w:type="spellEnd"/>
      <w:r w:rsidR="0016304B" w:rsidRPr="00854899">
        <w:rPr>
          <w:rFonts w:ascii="Times New Roman" w:hAnsi="Times New Roman" w:cs="Times New Roman"/>
          <w:sz w:val="28"/>
          <w:szCs w:val="28"/>
        </w:rPr>
        <w:t xml:space="preserve"> кладбища.</w:t>
      </w:r>
      <w:r w:rsidRPr="00854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335" w:rsidRPr="00854899" w:rsidRDefault="00603335" w:rsidP="00603335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Аварийный азимут</w:t>
      </w:r>
      <w:r w:rsidRPr="00854899">
        <w:rPr>
          <w:rFonts w:ascii="Times New Roman" w:hAnsi="Times New Roman" w:cs="Times New Roman"/>
          <w:sz w:val="28"/>
          <w:szCs w:val="28"/>
        </w:rPr>
        <w:t xml:space="preserve"> –</w:t>
      </w:r>
      <w:r w:rsidR="0016304B" w:rsidRPr="00854899">
        <w:rPr>
          <w:rFonts w:ascii="Times New Roman" w:hAnsi="Times New Roman" w:cs="Times New Roman"/>
          <w:sz w:val="28"/>
          <w:szCs w:val="28"/>
        </w:rPr>
        <w:t xml:space="preserve"> на север (</w:t>
      </w:r>
      <w:r w:rsidR="0016304B" w:rsidRPr="00854899">
        <w:rPr>
          <w:rFonts w:ascii="Times New Roman" w:hAnsi="Times New Roman" w:cs="Times New Roman"/>
          <w:b/>
          <w:color w:val="FF0000"/>
          <w:sz w:val="28"/>
          <w:szCs w:val="28"/>
        </w:rPr>
        <w:t>АА - 0</w:t>
      </w:r>
      <w:r w:rsidR="0016304B" w:rsidRPr="00854899">
        <w:rPr>
          <w:rFonts w:ascii="Times New Roman" w:hAnsi="Times New Roman" w:cs="Times New Roman"/>
          <w:sz w:val="28"/>
          <w:szCs w:val="28"/>
        </w:rPr>
        <w:t>) к Центру соревнований</w:t>
      </w:r>
      <w:r w:rsidR="00536DB8" w:rsidRPr="00854899">
        <w:rPr>
          <w:rFonts w:ascii="Times New Roman" w:hAnsi="Times New Roman" w:cs="Times New Roman"/>
          <w:sz w:val="28"/>
          <w:szCs w:val="28"/>
        </w:rPr>
        <w:t xml:space="preserve"> (лыжному стадиону)</w:t>
      </w:r>
      <w:r w:rsidRPr="00854899">
        <w:rPr>
          <w:rFonts w:ascii="Times New Roman" w:hAnsi="Times New Roman" w:cs="Times New Roman"/>
          <w:sz w:val="28"/>
          <w:szCs w:val="28"/>
        </w:rPr>
        <w:t>.</w:t>
      </w:r>
    </w:p>
    <w:p w:rsidR="00603335" w:rsidRPr="00854899" w:rsidRDefault="00603335" w:rsidP="00603335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Карта</w:t>
      </w:r>
      <w:r w:rsidR="00536DB8" w:rsidRPr="00854899">
        <w:rPr>
          <w:rFonts w:ascii="Times New Roman" w:hAnsi="Times New Roman" w:cs="Times New Roman"/>
          <w:b/>
          <w:sz w:val="28"/>
          <w:szCs w:val="28"/>
        </w:rPr>
        <w:t>:</w:t>
      </w:r>
      <w:r w:rsidRPr="00854899">
        <w:rPr>
          <w:rFonts w:ascii="Times New Roman" w:hAnsi="Times New Roman" w:cs="Times New Roman"/>
          <w:sz w:val="28"/>
          <w:szCs w:val="28"/>
        </w:rPr>
        <w:t xml:space="preserve"> подготовлена </w:t>
      </w:r>
      <w:r w:rsidR="00077C19" w:rsidRPr="00854899">
        <w:rPr>
          <w:rFonts w:ascii="Times New Roman" w:hAnsi="Times New Roman" w:cs="Times New Roman"/>
          <w:sz w:val="28"/>
          <w:szCs w:val="28"/>
        </w:rPr>
        <w:t>А</w:t>
      </w:r>
      <w:r w:rsidRPr="00854899">
        <w:rPr>
          <w:rFonts w:ascii="Times New Roman" w:hAnsi="Times New Roman" w:cs="Times New Roman"/>
          <w:sz w:val="28"/>
          <w:szCs w:val="28"/>
        </w:rPr>
        <w:t xml:space="preserve">. </w:t>
      </w:r>
      <w:r w:rsidR="0016304B" w:rsidRPr="00854899">
        <w:rPr>
          <w:rFonts w:ascii="Times New Roman" w:hAnsi="Times New Roman" w:cs="Times New Roman"/>
          <w:sz w:val="28"/>
          <w:szCs w:val="28"/>
        </w:rPr>
        <w:t>Андрейкиным</w:t>
      </w:r>
      <w:r w:rsidR="00077C19" w:rsidRPr="00854899">
        <w:rPr>
          <w:rFonts w:ascii="Times New Roman" w:hAnsi="Times New Roman" w:cs="Times New Roman"/>
          <w:sz w:val="28"/>
          <w:szCs w:val="28"/>
        </w:rPr>
        <w:t xml:space="preserve"> в 202</w:t>
      </w:r>
      <w:r w:rsidR="0016304B" w:rsidRPr="00854899">
        <w:rPr>
          <w:rFonts w:ascii="Times New Roman" w:hAnsi="Times New Roman" w:cs="Times New Roman"/>
          <w:sz w:val="28"/>
          <w:szCs w:val="28"/>
        </w:rPr>
        <w:t>3</w:t>
      </w:r>
      <w:r w:rsidR="00077C19" w:rsidRPr="00854899">
        <w:rPr>
          <w:rFonts w:ascii="Times New Roman" w:hAnsi="Times New Roman" w:cs="Times New Roman"/>
          <w:sz w:val="28"/>
          <w:szCs w:val="28"/>
        </w:rPr>
        <w:t xml:space="preserve"> году</w:t>
      </w:r>
      <w:r w:rsidR="00536DB8" w:rsidRPr="00854899">
        <w:rPr>
          <w:rFonts w:ascii="Times New Roman" w:hAnsi="Times New Roman" w:cs="Times New Roman"/>
          <w:sz w:val="28"/>
          <w:szCs w:val="28"/>
        </w:rPr>
        <w:t>, к</w:t>
      </w:r>
      <w:r w:rsidR="00077C19" w:rsidRPr="00854899">
        <w:rPr>
          <w:rFonts w:ascii="Times New Roman" w:hAnsi="Times New Roman" w:cs="Times New Roman"/>
          <w:sz w:val="28"/>
          <w:szCs w:val="28"/>
        </w:rPr>
        <w:t>орректировк</w:t>
      </w:r>
      <w:r w:rsidR="0016304B" w:rsidRPr="00854899">
        <w:rPr>
          <w:rFonts w:ascii="Times New Roman" w:hAnsi="Times New Roman" w:cs="Times New Roman"/>
          <w:sz w:val="28"/>
          <w:szCs w:val="28"/>
        </w:rPr>
        <w:t>а</w:t>
      </w:r>
      <w:r w:rsidR="00077C19" w:rsidRPr="00854899">
        <w:rPr>
          <w:rFonts w:ascii="Times New Roman" w:hAnsi="Times New Roman" w:cs="Times New Roman"/>
          <w:sz w:val="28"/>
          <w:szCs w:val="28"/>
        </w:rPr>
        <w:t xml:space="preserve"> </w:t>
      </w:r>
      <w:r w:rsidR="00536DB8" w:rsidRPr="00854899">
        <w:rPr>
          <w:rFonts w:ascii="Times New Roman" w:hAnsi="Times New Roman" w:cs="Times New Roman"/>
          <w:sz w:val="28"/>
          <w:szCs w:val="28"/>
        </w:rPr>
        <w:t>в ию</w:t>
      </w:r>
      <w:r w:rsidR="00854899">
        <w:rPr>
          <w:rFonts w:ascii="Times New Roman" w:hAnsi="Times New Roman" w:cs="Times New Roman"/>
          <w:sz w:val="28"/>
          <w:szCs w:val="28"/>
        </w:rPr>
        <w:t>л</w:t>
      </w:r>
      <w:r w:rsidR="00536DB8" w:rsidRPr="00854899">
        <w:rPr>
          <w:rFonts w:ascii="Times New Roman" w:hAnsi="Times New Roman" w:cs="Times New Roman"/>
          <w:sz w:val="28"/>
          <w:szCs w:val="28"/>
        </w:rPr>
        <w:t>е</w:t>
      </w:r>
      <w:r w:rsidR="00077C19" w:rsidRPr="00854899">
        <w:rPr>
          <w:rFonts w:ascii="Times New Roman" w:hAnsi="Times New Roman" w:cs="Times New Roman"/>
          <w:sz w:val="28"/>
          <w:szCs w:val="28"/>
        </w:rPr>
        <w:t xml:space="preserve"> 2025 года. </w:t>
      </w:r>
      <w:r w:rsidRPr="00854899">
        <w:rPr>
          <w:rFonts w:ascii="Times New Roman" w:hAnsi="Times New Roman" w:cs="Times New Roman"/>
          <w:sz w:val="28"/>
          <w:szCs w:val="28"/>
        </w:rPr>
        <w:t>Формат карты – А</w:t>
      </w:r>
      <w:r w:rsidR="00536DB8" w:rsidRPr="00854899">
        <w:rPr>
          <w:rFonts w:ascii="Times New Roman" w:hAnsi="Times New Roman" w:cs="Times New Roman"/>
          <w:sz w:val="28"/>
          <w:szCs w:val="28"/>
        </w:rPr>
        <w:t>5</w:t>
      </w:r>
      <w:r w:rsidRPr="00854899">
        <w:rPr>
          <w:rFonts w:ascii="Times New Roman" w:hAnsi="Times New Roman" w:cs="Times New Roman"/>
          <w:sz w:val="28"/>
          <w:szCs w:val="28"/>
        </w:rPr>
        <w:t>, масштаб 1:</w:t>
      </w:r>
      <w:r w:rsidR="00536DB8" w:rsidRPr="00854899">
        <w:rPr>
          <w:rFonts w:ascii="Times New Roman" w:hAnsi="Times New Roman" w:cs="Times New Roman"/>
          <w:sz w:val="28"/>
          <w:szCs w:val="28"/>
        </w:rPr>
        <w:t>40</w:t>
      </w:r>
      <w:r w:rsidRPr="00854899">
        <w:rPr>
          <w:rFonts w:ascii="Times New Roman" w:hAnsi="Times New Roman" w:cs="Times New Roman"/>
          <w:sz w:val="28"/>
          <w:szCs w:val="28"/>
        </w:rPr>
        <w:t xml:space="preserve">00, сечение рельефа 2,5 м. </w:t>
      </w:r>
      <w:r w:rsidR="00536DB8" w:rsidRPr="00854899">
        <w:rPr>
          <w:rFonts w:ascii="Times New Roman" w:hAnsi="Times New Roman" w:cs="Times New Roman"/>
          <w:sz w:val="28"/>
          <w:szCs w:val="28"/>
        </w:rPr>
        <w:t xml:space="preserve">Выполнена в спринтерских знаках </w:t>
      </w:r>
      <w:proofErr w:type="spellStart"/>
      <w:r w:rsidR="00536DB8" w:rsidRPr="00854899">
        <w:rPr>
          <w:rFonts w:ascii="Times New Roman" w:hAnsi="Times New Roman" w:cs="Times New Roman"/>
          <w:sz w:val="28"/>
          <w:szCs w:val="28"/>
          <w:lang w:val="en-US"/>
        </w:rPr>
        <w:t>ISSprOM</w:t>
      </w:r>
      <w:proofErr w:type="spellEnd"/>
      <w:r w:rsidR="00536DB8" w:rsidRPr="00854899">
        <w:rPr>
          <w:rFonts w:ascii="Times New Roman" w:hAnsi="Times New Roman" w:cs="Times New Roman"/>
          <w:sz w:val="28"/>
          <w:szCs w:val="28"/>
        </w:rPr>
        <w:t xml:space="preserve"> 2019. </w:t>
      </w:r>
      <w:r w:rsidRPr="00854899">
        <w:rPr>
          <w:rFonts w:ascii="Times New Roman" w:hAnsi="Times New Roman" w:cs="Times New Roman"/>
          <w:b/>
          <w:sz w:val="28"/>
          <w:szCs w:val="28"/>
        </w:rPr>
        <w:t>Легенды КП</w:t>
      </w:r>
      <w:r w:rsidR="00077C19" w:rsidRPr="00854899">
        <w:rPr>
          <w:rFonts w:ascii="Times New Roman" w:hAnsi="Times New Roman" w:cs="Times New Roman"/>
          <w:sz w:val="28"/>
          <w:szCs w:val="28"/>
        </w:rPr>
        <w:t xml:space="preserve"> впечатаны в карту.</w:t>
      </w:r>
    </w:p>
    <w:p w:rsidR="00603335" w:rsidRPr="00854899" w:rsidRDefault="00077C19" w:rsidP="00603335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Параметры дистанций: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1985"/>
        <w:gridCol w:w="2127"/>
        <w:gridCol w:w="2127"/>
      </w:tblGrid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985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Длина, км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Количество КП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М18</w:t>
            </w:r>
          </w:p>
        </w:tc>
        <w:tc>
          <w:tcPr>
            <w:tcW w:w="1985" w:type="dxa"/>
          </w:tcPr>
          <w:p w:rsidR="00885CAC" w:rsidRPr="00854899" w:rsidRDefault="00885CAC" w:rsidP="00885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Ж18</w:t>
            </w:r>
          </w:p>
        </w:tc>
        <w:tc>
          <w:tcPr>
            <w:tcW w:w="1985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М16</w:t>
            </w:r>
          </w:p>
        </w:tc>
        <w:tc>
          <w:tcPr>
            <w:tcW w:w="1985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 xml:space="preserve">Ж16 </w:t>
            </w:r>
          </w:p>
        </w:tc>
        <w:tc>
          <w:tcPr>
            <w:tcW w:w="1985" w:type="dxa"/>
          </w:tcPr>
          <w:p w:rsidR="00885CAC" w:rsidRPr="00854899" w:rsidRDefault="00885CAC" w:rsidP="0022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223D5E" w:rsidRPr="00854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М14</w:t>
            </w:r>
          </w:p>
        </w:tc>
        <w:tc>
          <w:tcPr>
            <w:tcW w:w="1985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127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Ж14</w:t>
            </w:r>
          </w:p>
        </w:tc>
        <w:tc>
          <w:tcPr>
            <w:tcW w:w="1985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127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2 круга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885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М12</w:t>
            </w:r>
          </w:p>
        </w:tc>
        <w:tc>
          <w:tcPr>
            <w:tcW w:w="1985" w:type="dxa"/>
          </w:tcPr>
          <w:p w:rsidR="00885CAC" w:rsidRPr="00854899" w:rsidRDefault="00885CAC" w:rsidP="00223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23D5E" w:rsidRPr="008548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885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Ж12</w:t>
            </w:r>
          </w:p>
        </w:tc>
        <w:tc>
          <w:tcPr>
            <w:tcW w:w="1985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127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</w:tc>
      </w:tr>
      <w:tr w:rsidR="00885CAC" w:rsidRPr="00854899" w:rsidTr="0020256C">
        <w:trPr>
          <w:jc w:val="center"/>
        </w:trPr>
        <w:tc>
          <w:tcPr>
            <w:tcW w:w="4110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М10, Ж10, М10-О, Ж10-О</w:t>
            </w:r>
          </w:p>
        </w:tc>
        <w:tc>
          <w:tcPr>
            <w:tcW w:w="1985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2127" w:type="dxa"/>
          </w:tcPr>
          <w:p w:rsidR="00885CAC" w:rsidRPr="00854899" w:rsidRDefault="00223D5E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885CAC" w:rsidRPr="00854899" w:rsidRDefault="00885CAC" w:rsidP="0007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899">
              <w:rPr>
                <w:rFonts w:ascii="Times New Roman" w:hAnsi="Times New Roman" w:cs="Times New Roman"/>
                <w:sz w:val="28"/>
                <w:szCs w:val="28"/>
              </w:rPr>
              <w:t>1 круг</w:t>
            </w:r>
          </w:p>
        </w:tc>
      </w:tr>
    </w:tbl>
    <w:p w:rsidR="00603335" w:rsidRPr="00854899" w:rsidRDefault="00603335" w:rsidP="006033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D5E" w:rsidRPr="00854899" w:rsidRDefault="00223D5E" w:rsidP="0042596D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99">
        <w:rPr>
          <w:rFonts w:ascii="Times New Roman" w:hAnsi="Times New Roman" w:cs="Times New Roman"/>
          <w:sz w:val="28"/>
          <w:szCs w:val="28"/>
        </w:rPr>
        <w:t xml:space="preserve">Дистанция групп МЖ18, МЖ16, МЖ14 состоит из </w:t>
      </w:r>
      <w:r w:rsidRPr="00854899">
        <w:rPr>
          <w:rFonts w:ascii="Times New Roman" w:hAnsi="Times New Roman" w:cs="Times New Roman"/>
          <w:b/>
          <w:sz w:val="28"/>
          <w:szCs w:val="28"/>
          <w:u w:val="single"/>
        </w:rPr>
        <w:t>двух кругов</w:t>
      </w:r>
      <w:r w:rsidRPr="0085489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854899">
        <w:rPr>
          <w:rFonts w:ascii="Times New Roman" w:hAnsi="Times New Roman" w:cs="Times New Roman"/>
          <w:sz w:val="28"/>
          <w:szCs w:val="28"/>
        </w:rPr>
        <w:t xml:space="preserve">Карты обоих кругов, сложенные «спиной к спине», выдаются участнику в стартовом коридоре. После отметки последнего КП первого круга участник должен пройти маркированный участок до точки начала ориентирования и перевернув карту, начать прохождение второго круга. После отметки на последнем КП второго круга проследовать на финиш. Для зачета результата участнику необходимо пройти без ошибок </w:t>
      </w:r>
      <w:r w:rsidRPr="00854899">
        <w:rPr>
          <w:rFonts w:ascii="Times New Roman" w:hAnsi="Times New Roman" w:cs="Times New Roman"/>
          <w:b/>
          <w:sz w:val="28"/>
          <w:szCs w:val="28"/>
        </w:rPr>
        <w:t>оба круга</w:t>
      </w:r>
      <w:r w:rsidRPr="00854899">
        <w:rPr>
          <w:rFonts w:ascii="Times New Roman" w:hAnsi="Times New Roman" w:cs="Times New Roman"/>
          <w:sz w:val="28"/>
          <w:szCs w:val="28"/>
        </w:rPr>
        <w:t>.</w:t>
      </w:r>
    </w:p>
    <w:p w:rsidR="0042596D" w:rsidRPr="00854899" w:rsidRDefault="0042596D" w:rsidP="0042596D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Система электронной отметки</w:t>
      </w:r>
      <w:r w:rsidRPr="00854899">
        <w:rPr>
          <w:rFonts w:ascii="Times New Roman" w:hAnsi="Times New Roman" w:cs="Times New Roman"/>
          <w:sz w:val="28"/>
          <w:szCs w:val="28"/>
        </w:rPr>
        <w:t xml:space="preserve"> – </w:t>
      </w:r>
      <w:r w:rsidRPr="00854899"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Pr="00854899">
        <w:rPr>
          <w:rFonts w:ascii="Times New Roman" w:hAnsi="Times New Roman" w:cs="Times New Roman"/>
          <w:sz w:val="28"/>
          <w:szCs w:val="28"/>
        </w:rPr>
        <w:t xml:space="preserve">. Станция вместе с призмой крепится </w:t>
      </w:r>
      <w:r w:rsidR="007A3028" w:rsidRPr="00854899">
        <w:rPr>
          <w:rFonts w:ascii="Times New Roman" w:hAnsi="Times New Roman" w:cs="Times New Roman"/>
          <w:sz w:val="28"/>
          <w:szCs w:val="28"/>
        </w:rPr>
        <w:t xml:space="preserve">на </w:t>
      </w:r>
      <w:r w:rsidRPr="00854899">
        <w:rPr>
          <w:rFonts w:ascii="Times New Roman" w:hAnsi="Times New Roman" w:cs="Times New Roman"/>
          <w:sz w:val="28"/>
          <w:szCs w:val="28"/>
        </w:rPr>
        <w:t>дереве или другом объекте на расстоянии 1-</w:t>
      </w:r>
      <w:r w:rsidR="007A3028" w:rsidRPr="00854899">
        <w:rPr>
          <w:rFonts w:ascii="Times New Roman" w:hAnsi="Times New Roman" w:cs="Times New Roman"/>
          <w:sz w:val="28"/>
          <w:szCs w:val="28"/>
        </w:rPr>
        <w:t>3</w:t>
      </w:r>
      <w:r w:rsidRPr="00854899">
        <w:rPr>
          <w:rFonts w:ascii="Times New Roman" w:hAnsi="Times New Roman" w:cs="Times New Roman"/>
          <w:sz w:val="28"/>
          <w:szCs w:val="28"/>
        </w:rPr>
        <w:t xml:space="preserve"> метров от точки КП, описанной в легенде.</w:t>
      </w:r>
    </w:p>
    <w:p w:rsidR="00603335" w:rsidRPr="00854899" w:rsidRDefault="00603335" w:rsidP="00603335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lastRenderedPageBreak/>
        <w:t>Контрольное время</w:t>
      </w:r>
      <w:r w:rsidR="0042596D" w:rsidRPr="00854899">
        <w:rPr>
          <w:rFonts w:ascii="Times New Roman" w:hAnsi="Times New Roman" w:cs="Times New Roman"/>
          <w:sz w:val="28"/>
          <w:szCs w:val="28"/>
        </w:rPr>
        <w:t xml:space="preserve"> </w:t>
      </w:r>
      <w:r w:rsidRPr="00854899">
        <w:rPr>
          <w:rFonts w:ascii="Times New Roman" w:hAnsi="Times New Roman" w:cs="Times New Roman"/>
          <w:sz w:val="28"/>
          <w:szCs w:val="28"/>
        </w:rPr>
        <w:t xml:space="preserve">– </w:t>
      </w:r>
      <w:r w:rsidR="00223D5E" w:rsidRPr="00854899">
        <w:rPr>
          <w:rFonts w:ascii="Times New Roman" w:hAnsi="Times New Roman" w:cs="Times New Roman"/>
          <w:b/>
          <w:sz w:val="28"/>
          <w:szCs w:val="28"/>
        </w:rPr>
        <w:t>9</w:t>
      </w:r>
      <w:r w:rsidRPr="00854899">
        <w:rPr>
          <w:rFonts w:ascii="Times New Roman" w:hAnsi="Times New Roman" w:cs="Times New Roman"/>
          <w:b/>
          <w:sz w:val="28"/>
          <w:szCs w:val="28"/>
        </w:rPr>
        <w:t>0 минут</w:t>
      </w:r>
      <w:r w:rsidRPr="00854899">
        <w:rPr>
          <w:rFonts w:ascii="Times New Roman" w:hAnsi="Times New Roman" w:cs="Times New Roman"/>
          <w:sz w:val="28"/>
          <w:szCs w:val="28"/>
        </w:rPr>
        <w:t>.</w:t>
      </w:r>
    </w:p>
    <w:p w:rsidR="00223D5E" w:rsidRPr="00854899" w:rsidRDefault="00854899" w:rsidP="003757F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854899">
        <w:rPr>
          <w:rFonts w:ascii="Times New Roman" w:hAnsi="Times New Roman" w:cs="Times New Roman"/>
          <w:b/>
          <w:sz w:val="28"/>
          <w:szCs w:val="28"/>
        </w:rPr>
        <w:t>Схема прохода к центру соревнований</w:t>
      </w:r>
    </w:p>
    <w:p w:rsidR="00223D5E" w:rsidRDefault="00854899" w:rsidP="00854899">
      <w:pPr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noProof/>
          <w:color w:val="C00000"/>
          <w:lang w:eastAsia="ru-RU"/>
        </w:rPr>
        <w:drawing>
          <wp:inline distT="0" distB="0" distL="0" distR="0">
            <wp:extent cx="2926080" cy="3653028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проезд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36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D5E" w:rsidRPr="00223D5E" w:rsidRDefault="00223D5E" w:rsidP="00603335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C6338" w:rsidRPr="00733DE6" w:rsidRDefault="00733DE6" w:rsidP="00733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5E">
        <w:rPr>
          <w:rFonts w:ascii="Times New Roman" w:hAnsi="Times New Roman" w:cs="Times New Roman"/>
          <w:b/>
          <w:sz w:val="26"/>
          <w:szCs w:val="26"/>
        </w:rPr>
        <w:t>УДАЧНЫХ СТАРТОВ!</w:t>
      </w:r>
    </w:p>
    <w:sectPr w:rsidR="000C6338" w:rsidRPr="00733DE6" w:rsidSect="00603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4077"/>
    <w:multiLevelType w:val="hybridMultilevel"/>
    <w:tmpl w:val="175A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35"/>
    <w:rsid w:val="00077C19"/>
    <w:rsid w:val="000C6338"/>
    <w:rsid w:val="0016304B"/>
    <w:rsid w:val="002053B6"/>
    <w:rsid w:val="00223D5E"/>
    <w:rsid w:val="003757F8"/>
    <w:rsid w:val="0042596D"/>
    <w:rsid w:val="004F15DD"/>
    <w:rsid w:val="00536DB8"/>
    <w:rsid w:val="0058389F"/>
    <w:rsid w:val="00603335"/>
    <w:rsid w:val="00733DE6"/>
    <w:rsid w:val="007A3028"/>
    <w:rsid w:val="00850CC3"/>
    <w:rsid w:val="00854899"/>
    <w:rsid w:val="00885CAC"/>
    <w:rsid w:val="00967972"/>
    <w:rsid w:val="00A51C06"/>
    <w:rsid w:val="00F6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4118"/>
  <w15:chartTrackingRefBased/>
  <w15:docId w15:val="{021BAF59-0633-4E9C-8C93-91D74545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335"/>
    <w:pPr>
      <w:ind w:left="720"/>
      <w:contextualSpacing/>
    </w:pPr>
  </w:style>
  <w:style w:type="table" w:styleId="a4">
    <w:name w:val="Table Grid"/>
    <w:basedOn w:val="a1"/>
    <w:uiPriority w:val="39"/>
    <w:rsid w:val="0060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1C0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3D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2025-05-05T08:47:00Z</cp:lastPrinted>
  <dcterms:created xsi:type="dcterms:W3CDTF">2025-10-06T14:09:00Z</dcterms:created>
  <dcterms:modified xsi:type="dcterms:W3CDTF">2025-10-06T15:03:00Z</dcterms:modified>
</cp:coreProperties>
</file>