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33F6F" w14:textId="24E3BC85" w:rsidR="00526608" w:rsidRDefault="001068C5" w:rsidP="006D1560">
      <w:pPr>
        <w:spacing w:after="0" w:line="240" w:lineRule="auto"/>
        <w:ind w:firstLine="284"/>
        <w:jc w:val="center"/>
        <w:rPr>
          <w:b/>
          <w:bCs/>
        </w:rPr>
      </w:pPr>
      <w:r w:rsidRPr="004F5419">
        <w:rPr>
          <w:b/>
          <w:bCs/>
          <w:sz w:val="36"/>
          <w:szCs w:val="36"/>
        </w:rPr>
        <w:t>РЕГЛАМЕНТ</w:t>
      </w:r>
      <w:r w:rsidR="000249D5" w:rsidRPr="004F5419">
        <w:rPr>
          <w:b/>
          <w:bCs/>
        </w:rPr>
        <w:br/>
        <w:t>Велогонк</w:t>
      </w:r>
      <w:r w:rsidR="004F5419">
        <w:rPr>
          <w:b/>
          <w:bCs/>
        </w:rPr>
        <w:t>а</w:t>
      </w:r>
      <w:r w:rsidR="000249D5" w:rsidRPr="004F5419">
        <w:rPr>
          <w:b/>
          <w:bCs/>
        </w:rPr>
        <w:t xml:space="preserve"> с раздельным стартом «Просторы ветра»</w:t>
      </w:r>
    </w:p>
    <w:p w14:paraId="655EA753" w14:textId="50F99922" w:rsidR="00EE1C57" w:rsidRPr="004F5419" w:rsidRDefault="00EE1C57" w:rsidP="006D1560">
      <w:pPr>
        <w:spacing w:after="0" w:line="240" w:lineRule="auto"/>
        <w:ind w:firstLine="284"/>
        <w:jc w:val="center"/>
        <w:rPr>
          <w:b/>
          <w:bCs/>
        </w:rPr>
      </w:pPr>
    </w:p>
    <w:p w14:paraId="57E62D1D" w14:textId="77777777" w:rsidR="006D1560" w:rsidRDefault="001068C5" w:rsidP="006D1560">
      <w:pPr>
        <w:spacing w:after="0" w:line="240" w:lineRule="auto"/>
        <w:ind w:firstLine="284"/>
      </w:pPr>
      <w:r w:rsidRPr="001068C5">
        <w:rPr>
          <w:b/>
          <w:bCs/>
        </w:rPr>
        <w:t>"Просторы ветра"</w:t>
      </w:r>
      <w:r w:rsidRPr="001068C5">
        <w:t xml:space="preserve"> — это серия любительских стартов по велосипедному спорту на шоссе, проводимые по инициативе любителей велоспорта на средства от </w:t>
      </w:r>
      <w:r w:rsidR="003D31A8">
        <w:t xml:space="preserve">добровольных </w:t>
      </w:r>
      <w:r w:rsidRPr="001068C5">
        <w:t>стартовых взносов</w:t>
      </w:r>
      <w:r w:rsidR="004F5419">
        <w:t>, а</w:t>
      </w:r>
      <w:r w:rsidRPr="001068C5">
        <w:t xml:space="preserve"> также при содействии </w:t>
      </w:r>
      <w:r w:rsidR="004F5419" w:rsidRPr="001068C5">
        <w:t xml:space="preserve">компании </w:t>
      </w:r>
      <w:proofErr w:type="spellStart"/>
      <w:r w:rsidR="004F5419" w:rsidRPr="001068C5">
        <w:t>SouVtech</w:t>
      </w:r>
      <w:proofErr w:type="spellEnd"/>
      <w:r w:rsidR="004F5419">
        <w:t xml:space="preserve"> (</w:t>
      </w:r>
      <w:r w:rsidR="004F5419" w:rsidRPr="001068C5">
        <w:t>производство наградной атрибутики</w:t>
      </w:r>
      <w:r w:rsidR="004F5419">
        <w:t>) и</w:t>
      </w:r>
      <w:r w:rsidR="004F5419" w:rsidRPr="001068C5">
        <w:t xml:space="preserve"> </w:t>
      </w:r>
      <w:r w:rsidRPr="001068C5">
        <w:t>Уссурийской Федерации триатлона и полиатлона.</w:t>
      </w:r>
    </w:p>
    <w:p w14:paraId="59AB9075" w14:textId="77777777" w:rsidR="006D1560" w:rsidRDefault="006D1560" w:rsidP="00D53A7C">
      <w:pPr>
        <w:spacing w:after="0" w:line="240" w:lineRule="auto"/>
      </w:pPr>
    </w:p>
    <w:p w14:paraId="3B200AB7" w14:textId="725BC16E" w:rsidR="006D1560" w:rsidRDefault="00EE1C57" w:rsidP="006D1560">
      <w:pPr>
        <w:spacing w:after="0" w:line="240" w:lineRule="auto"/>
        <w:ind w:firstLine="284"/>
        <w:rPr>
          <w:b/>
          <w:bCs/>
        </w:rPr>
      </w:pPr>
      <w:r>
        <w:rPr>
          <w:b/>
          <w:bCs/>
        </w:rPr>
        <w:t>УСЛОВИЯ УЧАСТИЯ.</w:t>
      </w:r>
    </w:p>
    <w:p w14:paraId="5D66F02C" w14:textId="77777777" w:rsidR="006D1560" w:rsidRDefault="004F5419" w:rsidP="006D1560">
      <w:pPr>
        <w:spacing w:after="0" w:line="240" w:lineRule="auto"/>
        <w:ind w:firstLine="284"/>
      </w:pPr>
      <w:r w:rsidRPr="001068C5">
        <w:t xml:space="preserve">Участник подписывает письменного согласия с условиями участия в </w:t>
      </w:r>
      <w:r w:rsidR="00B34AA9">
        <w:t>мероприятии</w:t>
      </w:r>
      <w:r w:rsidRPr="001068C5">
        <w:t xml:space="preserve"> (заполняется на месте).</w:t>
      </w:r>
    </w:p>
    <w:p w14:paraId="639BA584" w14:textId="7AB719D5" w:rsidR="006D1560" w:rsidRDefault="00602ABF" w:rsidP="006D1560">
      <w:pPr>
        <w:spacing w:after="0" w:line="240" w:lineRule="auto"/>
        <w:ind w:firstLine="284"/>
      </w:pPr>
      <w:r w:rsidRPr="001068C5">
        <w:t xml:space="preserve">Организаторы оставляют за собой право </w:t>
      </w:r>
      <w:r>
        <w:t>на</w:t>
      </w:r>
      <w:r w:rsidRPr="001068C5">
        <w:t xml:space="preserve"> изменени</w:t>
      </w:r>
      <w:r>
        <w:t>е</w:t>
      </w:r>
      <w:r w:rsidRPr="001068C5">
        <w:t xml:space="preserve"> сроков и условий проведения </w:t>
      </w:r>
      <w:r w:rsidR="00B34AA9">
        <w:t xml:space="preserve">мероприятия по причине </w:t>
      </w:r>
      <w:r w:rsidRPr="001068C5">
        <w:t>плохи</w:t>
      </w:r>
      <w:r w:rsidR="00B34AA9">
        <w:t>х</w:t>
      </w:r>
      <w:r w:rsidRPr="001068C5">
        <w:t xml:space="preserve"> погодные условия и </w:t>
      </w:r>
      <w:r w:rsidR="00B34AA9">
        <w:t>других не зависящих от организатора причин.</w:t>
      </w:r>
    </w:p>
    <w:p w14:paraId="1A32C371" w14:textId="7B6D3FB3" w:rsidR="006D1560" w:rsidRDefault="006D1560" w:rsidP="006D1560">
      <w:pPr>
        <w:spacing w:after="0" w:line="240" w:lineRule="auto"/>
        <w:ind w:firstLine="284"/>
      </w:pPr>
      <w:r>
        <w:t>Стартовые номера присваиваются по итогу первого (2024</w:t>
      </w:r>
      <w:r w:rsidR="00D53A7C">
        <w:t xml:space="preserve"> года</w:t>
      </w:r>
      <w:r>
        <w:t>)</w:t>
      </w:r>
      <w:r w:rsidR="00D53A7C">
        <w:t xml:space="preserve"> сезона и остаются на постоянной основе</w:t>
      </w:r>
      <w:r w:rsidR="000F2B89">
        <w:t xml:space="preserve"> на все последующие гонки серии</w:t>
      </w:r>
      <w:r w:rsidR="00B862DF">
        <w:t>.</w:t>
      </w:r>
    </w:p>
    <w:p w14:paraId="5A6BD17C" w14:textId="6785EB54" w:rsidR="00E61E54" w:rsidRDefault="00E61E54" w:rsidP="00B862DF">
      <w:pPr>
        <w:spacing w:after="0" w:line="240" w:lineRule="auto"/>
        <w:ind w:firstLine="284"/>
      </w:pPr>
      <w:r>
        <w:t xml:space="preserve">Позиции стартовых </w:t>
      </w:r>
      <w:r w:rsidR="00B862DF">
        <w:t>спис</w:t>
      </w:r>
      <w:r w:rsidR="000F2B89">
        <w:t>к</w:t>
      </w:r>
      <w:r>
        <w:t>ов</w:t>
      </w:r>
      <w:r w:rsidR="00B862DF">
        <w:t xml:space="preserve"> формиру</w:t>
      </w:r>
      <w:r w:rsidR="000F2B89">
        <w:t>ю</w:t>
      </w:r>
      <w:r w:rsidR="00B862DF">
        <w:t xml:space="preserve">тся </w:t>
      </w:r>
      <w:r>
        <w:t>на основании текущего итогового рейтинга.</w:t>
      </w:r>
    </w:p>
    <w:p w14:paraId="6C040B98" w14:textId="77D3C989" w:rsidR="00B862DF" w:rsidRDefault="00E61E54" w:rsidP="00B862DF">
      <w:pPr>
        <w:spacing w:after="0" w:line="240" w:lineRule="auto"/>
        <w:ind w:firstLine="284"/>
      </w:pPr>
      <w:r>
        <w:t xml:space="preserve">Стартовые списки публикуются и не подлежат изменению </w:t>
      </w:r>
      <w:r w:rsidR="00B862DF">
        <w:t xml:space="preserve">по завершении онлайн </w:t>
      </w:r>
      <w:r>
        <w:t>регистрации (за сутки до старта)</w:t>
      </w:r>
      <w:r w:rsidR="00B862DF">
        <w:t>.</w:t>
      </w:r>
      <w:r w:rsidR="00805987">
        <w:t xml:space="preserve"> </w:t>
      </w:r>
      <w:r>
        <w:t>Участники зарегистрировавшиеся</w:t>
      </w:r>
      <w:r w:rsidR="00A8448C">
        <w:t xml:space="preserve"> по окончании онлайн регистрации или</w:t>
      </w:r>
      <w:r>
        <w:t xml:space="preserve"> в день гонки, размещаются в конце основного стартового списка.</w:t>
      </w:r>
    </w:p>
    <w:p w14:paraId="7DEDC740" w14:textId="77777777" w:rsidR="00A8448C" w:rsidRDefault="00A8448C" w:rsidP="00A8448C">
      <w:pPr>
        <w:spacing w:after="0" w:line="240" w:lineRule="auto"/>
        <w:ind w:firstLine="284"/>
      </w:pPr>
      <w:r>
        <w:t>Старт участников происходит с промежутком 1 минута.</w:t>
      </w:r>
    </w:p>
    <w:p w14:paraId="35A0D6F9" w14:textId="77777777" w:rsidR="00A8448C" w:rsidRDefault="00A8448C" w:rsidP="00A8448C">
      <w:pPr>
        <w:spacing w:after="0" w:line="240" w:lineRule="auto"/>
        <w:ind w:firstLine="284"/>
      </w:pPr>
    </w:p>
    <w:p w14:paraId="0B9A31C0" w14:textId="51F09612" w:rsidR="006D1560" w:rsidRDefault="006D1560" w:rsidP="00B862DF">
      <w:pPr>
        <w:spacing w:after="0" w:line="240" w:lineRule="auto"/>
      </w:pPr>
    </w:p>
    <w:p w14:paraId="708A69ED" w14:textId="61B73CAC" w:rsidR="00D53A7C" w:rsidRDefault="00EE1C57" w:rsidP="00D53A7C">
      <w:pPr>
        <w:spacing w:after="0" w:line="240" w:lineRule="auto"/>
        <w:ind w:firstLine="284"/>
        <w:rPr>
          <w:b/>
          <w:bCs/>
        </w:rPr>
      </w:pPr>
      <w:r w:rsidRPr="001068C5">
        <w:rPr>
          <w:b/>
          <w:bCs/>
        </w:rPr>
        <w:t>КАТЕГОРИИ / ЗАЧЁТ</w:t>
      </w:r>
      <w:r>
        <w:rPr>
          <w:b/>
          <w:bCs/>
        </w:rPr>
        <w:t>Ы</w:t>
      </w:r>
      <w:r w:rsidRPr="001068C5">
        <w:rPr>
          <w:b/>
          <w:bCs/>
        </w:rPr>
        <w:t>.</w:t>
      </w:r>
    </w:p>
    <w:p w14:paraId="6E30C979" w14:textId="408A32D4" w:rsidR="00B862DF" w:rsidRDefault="00B862DF" w:rsidP="00B862DF">
      <w:pPr>
        <w:spacing w:after="0" w:line="240" w:lineRule="auto"/>
        <w:ind w:firstLine="284"/>
      </w:pPr>
      <w:r w:rsidRPr="001068C5">
        <w:t>Кворум 4 человека в категории. При отсутствии кворума, категории объединяются.</w:t>
      </w:r>
    </w:p>
    <w:p w14:paraId="42FED3CA" w14:textId="073BA6F9" w:rsidR="004C777A" w:rsidRDefault="004C777A" w:rsidP="00B862DF">
      <w:pPr>
        <w:spacing w:after="0" w:line="240" w:lineRule="auto"/>
        <w:ind w:firstLine="284"/>
      </w:pPr>
      <w:r>
        <w:t>Клубный/командный зачёт производится только среди категорий шоссе.</w:t>
      </w:r>
    </w:p>
    <w:p w14:paraId="449057F0" w14:textId="0747BA1B" w:rsidR="00D53A7C" w:rsidRDefault="000F2B89" w:rsidP="006D1560">
      <w:pPr>
        <w:spacing w:after="0" w:line="240" w:lineRule="auto"/>
        <w:ind w:firstLine="284"/>
      </w:pPr>
      <w:r>
        <w:t>Личный зачёт производится среди категорий:</w:t>
      </w:r>
      <w:r w:rsidR="00D53A7C" w:rsidRPr="001068C5">
        <w:br/>
      </w:r>
      <w:proofErr w:type="spellStart"/>
      <w:r w:rsidR="00D53A7C" w:rsidRPr="001068C5">
        <w:t>мтб</w:t>
      </w:r>
      <w:proofErr w:type="spellEnd"/>
      <w:r w:rsidR="00D53A7C" w:rsidRPr="001068C5">
        <w:t xml:space="preserve"> Ж18+</w:t>
      </w:r>
      <w:r w:rsidR="00D53A7C" w:rsidRPr="001068C5">
        <w:br/>
      </w:r>
      <w:proofErr w:type="spellStart"/>
      <w:r w:rsidR="00D53A7C" w:rsidRPr="001068C5">
        <w:t>мтб</w:t>
      </w:r>
      <w:proofErr w:type="spellEnd"/>
      <w:r w:rsidR="00D53A7C" w:rsidRPr="001068C5">
        <w:t xml:space="preserve"> М18+</w:t>
      </w:r>
      <w:r>
        <w:br/>
      </w:r>
      <w:r w:rsidR="00D53A7C" w:rsidRPr="001068C5">
        <w:t>шоссе Ж18-49</w:t>
      </w:r>
      <w:r w:rsidR="00D53A7C" w:rsidRPr="001068C5">
        <w:br/>
        <w:t>шоссе Ж50+</w:t>
      </w:r>
      <w:r>
        <w:br/>
      </w:r>
      <w:r w:rsidR="00D53A7C" w:rsidRPr="001068C5">
        <w:t>шоссе М18-39</w:t>
      </w:r>
      <w:r w:rsidR="00D53A7C" w:rsidRPr="001068C5">
        <w:br/>
        <w:t>шоссе М40-59</w:t>
      </w:r>
      <w:r w:rsidR="00D53A7C" w:rsidRPr="001068C5">
        <w:br/>
        <w:t>шоссе М60+</w:t>
      </w:r>
    </w:p>
    <w:p w14:paraId="5F48A02E" w14:textId="77777777" w:rsidR="00B862DF" w:rsidRDefault="00B862DF" w:rsidP="006D1560">
      <w:pPr>
        <w:spacing w:after="0" w:line="240" w:lineRule="auto"/>
        <w:ind w:firstLine="284"/>
      </w:pPr>
    </w:p>
    <w:p w14:paraId="2F9455C1" w14:textId="09D19D5C" w:rsidR="00EE1C57" w:rsidRDefault="00EE1C57" w:rsidP="00EE1C57">
      <w:pPr>
        <w:spacing w:after="0" w:line="240" w:lineRule="auto"/>
        <w:ind w:firstLine="284"/>
      </w:pPr>
      <w:r>
        <w:rPr>
          <w:b/>
          <w:bCs/>
        </w:rPr>
        <w:t>О</w:t>
      </w:r>
      <w:r w:rsidRPr="001068C5">
        <w:rPr>
          <w:b/>
          <w:bCs/>
        </w:rPr>
        <w:t>СНОВНЫЕ ПРАВИЛА</w:t>
      </w:r>
      <w:r>
        <w:rPr>
          <w:b/>
          <w:bCs/>
        </w:rPr>
        <w:t xml:space="preserve"> ПОДСЧЁТА РЕЙТИНГА.</w:t>
      </w:r>
    </w:p>
    <w:p w14:paraId="68AA8EE6" w14:textId="5E42EB6C" w:rsidR="00EE1C57" w:rsidRDefault="00EE1C57" w:rsidP="00EE1C57">
      <w:pPr>
        <w:spacing w:after="0" w:line="240" w:lineRule="auto"/>
        <w:ind w:firstLine="284"/>
      </w:pPr>
      <w:r w:rsidRPr="00716A26">
        <w:rPr>
          <w:u w:val="single"/>
        </w:rPr>
        <w:t>Личный рейтинг</w:t>
      </w:r>
      <w:r>
        <w:rPr>
          <w:u w:val="single"/>
        </w:rPr>
        <w:t xml:space="preserve"> (по итогу каждого этапа)</w:t>
      </w:r>
      <w:r w:rsidRPr="00716A26">
        <w:rPr>
          <w:u w:val="single"/>
        </w:rPr>
        <w:br/>
      </w:r>
      <w:r w:rsidRPr="001068C5">
        <w:t xml:space="preserve">Места в рейтинге распределяются по сумме очков, набранных за </w:t>
      </w:r>
      <w:r w:rsidRPr="001068C5">
        <w:rPr>
          <w:b/>
          <w:bCs/>
        </w:rPr>
        <w:t>три лучших результата</w:t>
      </w:r>
      <w:r>
        <w:t xml:space="preserve"> </w:t>
      </w:r>
      <w:r w:rsidRPr="001068C5">
        <w:t>в сезоне.</w:t>
      </w:r>
    </w:p>
    <w:p w14:paraId="0ED4FF8D" w14:textId="039C6B56" w:rsidR="00EE1C57" w:rsidRDefault="00EE1C57" w:rsidP="00EE1C57">
      <w:pPr>
        <w:spacing w:after="0" w:line="240" w:lineRule="auto"/>
        <w:ind w:firstLine="284"/>
      </w:pPr>
      <w:r w:rsidRPr="00716A26">
        <w:rPr>
          <w:u w:val="single"/>
        </w:rPr>
        <w:t>Командный/клубный рейтинг</w:t>
      </w:r>
      <w:r>
        <w:rPr>
          <w:u w:val="single"/>
        </w:rPr>
        <w:t xml:space="preserve"> (по итогу сезона)</w:t>
      </w:r>
      <w:r w:rsidRPr="00716A26">
        <w:rPr>
          <w:u w:val="single"/>
        </w:rPr>
        <w:br/>
      </w:r>
      <w:r w:rsidRPr="001068C5">
        <w:t xml:space="preserve">Места в итоговом рейтинге распределяются по сумме лучших результатов набранных </w:t>
      </w:r>
      <w:r w:rsidRPr="001068C5">
        <w:rPr>
          <w:b/>
          <w:bCs/>
        </w:rPr>
        <w:t xml:space="preserve">3-я участниками, </w:t>
      </w:r>
      <w:r w:rsidRPr="001068C5">
        <w:t>заявленными от клуб</w:t>
      </w:r>
      <w:r>
        <w:t>а</w:t>
      </w:r>
      <w:r w:rsidRPr="001068C5">
        <w:t>/команд</w:t>
      </w:r>
      <w:r>
        <w:t>ы</w:t>
      </w:r>
      <w:r w:rsidRPr="001068C5">
        <w:t xml:space="preserve"> на </w:t>
      </w:r>
      <w:r>
        <w:t xml:space="preserve">каждом </w:t>
      </w:r>
      <w:r w:rsidRPr="001068C5">
        <w:t>этап</w:t>
      </w:r>
      <w:r>
        <w:t>е</w:t>
      </w:r>
      <w:r w:rsidRPr="001068C5">
        <w:t xml:space="preserve">, за </w:t>
      </w:r>
      <w:r w:rsidRPr="001068C5">
        <w:rPr>
          <w:b/>
          <w:bCs/>
        </w:rPr>
        <w:t xml:space="preserve">все дистанции </w:t>
      </w:r>
      <w:r w:rsidRPr="001068C5">
        <w:t>в сезоне.</w:t>
      </w:r>
    </w:p>
    <w:p w14:paraId="1C5C8D48" w14:textId="77777777" w:rsidR="00EE1C57" w:rsidRDefault="00EE1C57" w:rsidP="00EE1C57">
      <w:pPr>
        <w:spacing w:after="0" w:line="240" w:lineRule="auto"/>
        <w:ind w:firstLine="284"/>
      </w:pPr>
    </w:p>
    <w:p w14:paraId="25A4BA75" w14:textId="12E7821C" w:rsidR="00EE1C57" w:rsidRPr="006D1560" w:rsidRDefault="00EE1C57" w:rsidP="00EE1C57">
      <w:pPr>
        <w:spacing w:after="0" w:line="240" w:lineRule="auto"/>
        <w:ind w:firstLine="284"/>
        <w:rPr>
          <w:b/>
          <w:bCs/>
        </w:rPr>
      </w:pPr>
      <w:r w:rsidRPr="001068C5">
        <w:rPr>
          <w:i/>
          <w:iCs/>
        </w:rPr>
        <w:t>Если у участников</w:t>
      </w:r>
      <w:r>
        <w:rPr>
          <w:i/>
          <w:iCs/>
        </w:rPr>
        <w:t>/команд/клубов</w:t>
      </w:r>
      <w:r w:rsidRPr="001068C5">
        <w:rPr>
          <w:i/>
          <w:iCs/>
        </w:rPr>
        <w:t xml:space="preserve"> сумма очков за три лучших результата одинакова, то более высокое место в рейтинге занимает участник с </w:t>
      </w:r>
      <w:r w:rsidRPr="001068C5">
        <w:rPr>
          <w:b/>
          <w:bCs/>
          <w:i/>
          <w:iCs/>
        </w:rPr>
        <w:t>наименьшей суммой времени</w:t>
      </w:r>
      <w:r w:rsidRPr="001068C5">
        <w:rPr>
          <w:i/>
          <w:iCs/>
        </w:rPr>
        <w:t>, набранного в этих дистанциях.</w:t>
      </w:r>
      <w:r w:rsidRPr="001068C5">
        <w:rPr>
          <w:i/>
          <w:iCs/>
        </w:rPr>
        <w:br/>
        <w:t>Если сумма времён равная, то более высокое место занимает участник с более высокими финишными позициями в этих дистанциях.</w:t>
      </w:r>
    </w:p>
    <w:p w14:paraId="4391130B" w14:textId="77777777" w:rsidR="00EE1C57" w:rsidRDefault="00EE1C57" w:rsidP="006D1560">
      <w:pPr>
        <w:spacing w:after="0" w:line="240" w:lineRule="auto"/>
        <w:ind w:firstLine="284"/>
      </w:pPr>
    </w:p>
    <w:p w14:paraId="092F4E2E" w14:textId="7971D438" w:rsidR="00EE1C57" w:rsidRDefault="00EE1C57" w:rsidP="00EE1C57">
      <w:pPr>
        <w:spacing w:after="0" w:line="240" w:lineRule="auto"/>
        <w:ind w:firstLine="284"/>
        <w:rPr>
          <w:b/>
          <w:bCs/>
        </w:rPr>
      </w:pPr>
      <w:r w:rsidRPr="001068C5">
        <w:rPr>
          <w:b/>
          <w:bCs/>
        </w:rPr>
        <w:t>БЕЗОПАСНОСТЬ.</w:t>
      </w:r>
    </w:p>
    <w:p w14:paraId="76D6F66D" w14:textId="77777777" w:rsidR="00EE1C57" w:rsidRPr="00EE1C57" w:rsidRDefault="00EE1C57" w:rsidP="00EE1C57">
      <w:pPr>
        <w:spacing w:after="0" w:line="240" w:lineRule="auto"/>
        <w:ind w:firstLine="284"/>
      </w:pPr>
      <w:r w:rsidRPr="00EE1C57">
        <w:t>Шлем обязателен для всех!</w:t>
      </w:r>
    </w:p>
    <w:p w14:paraId="2FB8AAE3" w14:textId="77777777" w:rsidR="00EE1C57" w:rsidRDefault="00EE1C57" w:rsidP="00EE1C57">
      <w:pPr>
        <w:spacing w:after="0" w:line="240" w:lineRule="auto"/>
        <w:ind w:firstLine="284"/>
      </w:pPr>
      <w:r w:rsidRPr="001068C5">
        <w:t>ВНИМАНИЕ! Тренировка проходит по дороге общего пользования, движение транспорта не перекрывается.</w:t>
      </w:r>
      <w:r w:rsidRPr="001068C5">
        <w:br/>
        <w:t xml:space="preserve">При движении ехать строго по правой полосе, согласно правилам дорожным движениям. </w:t>
      </w:r>
    </w:p>
    <w:p w14:paraId="5BDEB0BE" w14:textId="77777777" w:rsidR="00EE1C57" w:rsidRDefault="00EE1C57" w:rsidP="006D1560">
      <w:pPr>
        <w:spacing w:after="0" w:line="240" w:lineRule="auto"/>
        <w:ind w:firstLine="284"/>
      </w:pPr>
    </w:p>
    <w:p w14:paraId="39EBA68F" w14:textId="286C683F" w:rsidR="00E61E54" w:rsidRDefault="00EE1C57" w:rsidP="00E61E54">
      <w:pPr>
        <w:spacing w:after="0" w:line="240" w:lineRule="auto"/>
        <w:ind w:firstLine="284"/>
        <w:rPr>
          <w:b/>
          <w:bCs/>
        </w:rPr>
      </w:pPr>
      <w:r>
        <w:rPr>
          <w:b/>
          <w:bCs/>
        </w:rPr>
        <w:t>П</w:t>
      </w:r>
      <w:r w:rsidRPr="001068C5">
        <w:rPr>
          <w:b/>
          <w:bCs/>
        </w:rPr>
        <w:t xml:space="preserve">ОДСЧЕТ </w:t>
      </w:r>
      <w:r>
        <w:rPr>
          <w:b/>
          <w:bCs/>
        </w:rPr>
        <w:t xml:space="preserve">РЕЙТИНГОВЫХ </w:t>
      </w:r>
      <w:r w:rsidRPr="001068C5">
        <w:rPr>
          <w:b/>
          <w:bCs/>
        </w:rPr>
        <w:t>ОЧКОВ</w:t>
      </w:r>
      <w:r>
        <w:rPr>
          <w:b/>
          <w:bCs/>
        </w:rPr>
        <w:t>.</w:t>
      </w:r>
      <w:r w:rsidRPr="001068C5">
        <w:rPr>
          <w:b/>
          <w:bCs/>
        </w:rPr>
        <w:t xml:space="preserve"> </w:t>
      </w:r>
    </w:p>
    <w:p w14:paraId="20618B43" w14:textId="77777777" w:rsidR="00E61E54" w:rsidRDefault="00E61E54" w:rsidP="00E61E54">
      <w:pPr>
        <w:spacing w:after="0" w:line="240" w:lineRule="auto"/>
        <w:ind w:firstLine="284"/>
      </w:pPr>
      <w:r w:rsidRPr="001068C5">
        <w:t>Рейтинговые баллы определяются дистанцией и временем отставания от лидера гонки в абсолюте.</w:t>
      </w:r>
    </w:p>
    <w:p w14:paraId="59285A43" w14:textId="77777777" w:rsidR="00E61E54" w:rsidRDefault="00E61E54" w:rsidP="00E61E54">
      <w:pPr>
        <w:spacing w:after="0" w:line="240" w:lineRule="auto"/>
        <w:ind w:firstLine="284"/>
      </w:pPr>
      <w:r w:rsidRPr="001068C5">
        <w:t>Если вы мужчина, то отставание считается от лидера-мужчины. Если вы женщина, то от лидера-женщины.</w:t>
      </w:r>
      <w:r w:rsidRPr="001068C5">
        <w:br/>
        <w:t>Баллы уменьшаются пропорционально времени отставания от лидера.</w:t>
      </w:r>
      <w:r w:rsidRPr="001068C5">
        <w:br/>
        <w:t>Например, вы прошли гонку (38000 м.) и финишировали за 59 мин, а лидер — за 56 мин. Время будет учитываться с точностью до секунд. В таком случае лидер получит 380 баллов (38000/100). А вы получите 360 баллов, которые рассчитываются следующим образом: 380— 380*((59 — 56) / 56) = 360.</w:t>
      </w:r>
    </w:p>
    <w:p w14:paraId="7C1B9CC5" w14:textId="77777777" w:rsidR="00E61E54" w:rsidRDefault="00E61E54" w:rsidP="00E61E54">
      <w:pPr>
        <w:spacing w:after="0" w:line="240" w:lineRule="auto"/>
        <w:ind w:firstLine="284"/>
      </w:pPr>
      <w:r w:rsidRPr="001068C5">
        <w:t>Нет минимального количества баллов за пройденную дистанцию.</w:t>
      </w:r>
      <w:r w:rsidRPr="001068C5">
        <w:br/>
        <w:t>Баллы участника за гонку не могут упасть ниже н</w:t>
      </w:r>
      <w:r>
        <w:t>о</w:t>
      </w:r>
      <w:r w:rsidRPr="001068C5">
        <w:t>ля.</w:t>
      </w:r>
      <w:r w:rsidRPr="001068C5">
        <w:br/>
        <w:t xml:space="preserve">Участник получит </w:t>
      </w:r>
      <w:r w:rsidRPr="001068C5">
        <w:rPr>
          <w:b/>
          <w:bCs/>
        </w:rPr>
        <w:t>за гонку 0 баллов</w:t>
      </w:r>
      <w:r w:rsidRPr="001068C5">
        <w:t xml:space="preserve">, если его финишное время более чем </w:t>
      </w:r>
      <w:r w:rsidRPr="001068C5">
        <w:rPr>
          <w:b/>
          <w:bCs/>
        </w:rPr>
        <w:t>в два раза превышает время лидера</w:t>
      </w:r>
      <w:r w:rsidRPr="001068C5">
        <w:t xml:space="preserve">. </w:t>
      </w:r>
    </w:p>
    <w:p w14:paraId="4A5A2900" w14:textId="77777777" w:rsidR="00E61E54" w:rsidRDefault="00E61E54" w:rsidP="00E61E54">
      <w:pPr>
        <w:spacing w:after="0" w:line="240" w:lineRule="auto"/>
        <w:ind w:firstLine="284"/>
      </w:pPr>
      <w:r w:rsidRPr="001068C5">
        <w:t>Рейтинг будет формироваться на основе ваших результатов в заявленных дистанциях.</w:t>
      </w:r>
    </w:p>
    <w:p w14:paraId="0E5DA766" w14:textId="77777777" w:rsidR="00E61E54" w:rsidRDefault="00E61E54" w:rsidP="00EE1C57">
      <w:pPr>
        <w:spacing w:after="0" w:line="240" w:lineRule="auto"/>
      </w:pPr>
    </w:p>
    <w:p w14:paraId="462B0A1B" w14:textId="439958A0" w:rsidR="006D1560" w:rsidRDefault="00EE1C57" w:rsidP="006D1560">
      <w:pPr>
        <w:spacing w:after="0" w:line="240" w:lineRule="auto"/>
        <w:ind w:firstLine="284"/>
        <w:rPr>
          <w:b/>
          <w:bCs/>
        </w:rPr>
      </w:pPr>
      <w:r w:rsidRPr="001068C5">
        <w:rPr>
          <w:b/>
          <w:bCs/>
        </w:rPr>
        <w:t>Т</w:t>
      </w:r>
      <w:r>
        <w:rPr>
          <w:b/>
          <w:bCs/>
        </w:rPr>
        <w:t>ЕХНИЧЕСКИЕ ТРЕБОВАНИЯ.</w:t>
      </w:r>
    </w:p>
    <w:p w14:paraId="1E08D460" w14:textId="77777777" w:rsidR="006D1560" w:rsidRDefault="000249D5" w:rsidP="006D1560">
      <w:pPr>
        <w:spacing w:after="0" w:line="240" w:lineRule="auto"/>
        <w:ind w:firstLine="284"/>
      </w:pPr>
      <w:r w:rsidRPr="001068C5">
        <w:rPr>
          <w:b/>
          <w:bCs/>
        </w:rPr>
        <w:t>Категория шоссе</w:t>
      </w:r>
      <w:r w:rsidRPr="001068C5">
        <w:t> </w:t>
      </w:r>
      <w:r>
        <w:t>–</w:t>
      </w:r>
      <w:r w:rsidRPr="001068C5">
        <w:t xml:space="preserve"> ТТ</w:t>
      </w:r>
      <w:r>
        <w:t xml:space="preserve"> </w:t>
      </w:r>
      <w:r w:rsidRPr="001068C5">
        <w:t xml:space="preserve">(разделочный), шоссейный велосипед, </w:t>
      </w:r>
      <w:proofErr w:type="spellStart"/>
      <w:r w:rsidRPr="001068C5">
        <w:t>грэвел</w:t>
      </w:r>
      <w:proofErr w:type="spellEnd"/>
      <w:r w:rsidRPr="001068C5">
        <w:t xml:space="preserve">, </w:t>
      </w:r>
      <w:proofErr w:type="spellStart"/>
      <w:r w:rsidRPr="001068C5">
        <w:t>циклокросс</w:t>
      </w:r>
      <w:proofErr w:type="spellEnd"/>
      <w:r w:rsidRPr="001068C5">
        <w:t>.</w:t>
      </w:r>
    </w:p>
    <w:p w14:paraId="0132867D" w14:textId="6E3CC252" w:rsidR="006D1560" w:rsidRDefault="000249D5" w:rsidP="00EE1C57">
      <w:pPr>
        <w:spacing w:after="0" w:line="240" w:lineRule="auto"/>
        <w:ind w:firstLine="284"/>
      </w:pPr>
      <w:r w:rsidRPr="001068C5">
        <w:rPr>
          <w:b/>
          <w:bCs/>
        </w:rPr>
        <w:t xml:space="preserve">Категория </w:t>
      </w:r>
      <w:proofErr w:type="spellStart"/>
      <w:r w:rsidRPr="001068C5">
        <w:rPr>
          <w:b/>
          <w:bCs/>
        </w:rPr>
        <w:t>мтб</w:t>
      </w:r>
      <w:proofErr w:type="spellEnd"/>
      <w:r w:rsidRPr="001068C5">
        <w:t xml:space="preserve"> - </w:t>
      </w:r>
      <w:proofErr w:type="spellStart"/>
      <w:r w:rsidRPr="001068C5">
        <w:t>маунтин</w:t>
      </w:r>
      <w:proofErr w:type="spellEnd"/>
      <w:r w:rsidRPr="001068C5">
        <w:t xml:space="preserve">-байк с шириной покрышки не менее 1.95’’. </w:t>
      </w:r>
      <w:r w:rsidR="00782326">
        <w:br/>
      </w:r>
      <w:r w:rsidRPr="001068C5">
        <w:t xml:space="preserve">• </w:t>
      </w:r>
      <w:r w:rsidRPr="001068C5">
        <w:rPr>
          <w:b/>
          <w:bCs/>
        </w:rPr>
        <w:t xml:space="preserve">Запрещено для </w:t>
      </w:r>
      <w:proofErr w:type="spellStart"/>
      <w:r w:rsidRPr="001068C5">
        <w:rPr>
          <w:b/>
          <w:bCs/>
        </w:rPr>
        <w:t>мтб</w:t>
      </w:r>
      <w:proofErr w:type="spellEnd"/>
      <w:r w:rsidRPr="001068C5">
        <w:t xml:space="preserve">: </w:t>
      </w:r>
      <w:r w:rsidRPr="001068C5">
        <w:br/>
      </w:r>
      <w:r w:rsidRPr="00F62659">
        <w:t xml:space="preserve">- </w:t>
      </w:r>
      <w:proofErr w:type="spellStart"/>
      <w:r w:rsidRPr="00F62659">
        <w:t>грэвелы</w:t>
      </w:r>
      <w:proofErr w:type="spellEnd"/>
      <w:r w:rsidRPr="00F62659">
        <w:t xml:space="preserve">, </w:t>
      </w:r>
      <w:proofErr w:type="spellStart"/>
      <w:r w:rsidRPr="00F62659">
        <w:t>циклокроссы</w:t>
      </w:r>
      <w:proofErr w:type="spellEnd"/>
      <w:r w:rsidRPr="00F62659">
        <w:t xml:space="preserve">, сити-байки, </w:t>
      </w:r>
      <w:proofErr w:type="spellStart"/>
      <w:r w:rsidRPr="00F62659">
        <w:t>фэт</w:t>
      </w:r>
      <w:proofErr w:type="spellEnd"/>
      <w:r w:rsidRPr="00F62659">
        <w:t xml:space="preserve"> байки </w:t>
      </w:r>
      <w:r>
        <w:br/>
      </w:r>
      <w:r w:rsidRPr="00F62659">
        <w:t>- покрышки "</w:t>
      </w:r>
      <w:proofErr w:type="spellStart"/>
      <w:r w:rsidRPr="00F62659">
        <w:t>слики</w:t>
      </w:r>
      <w:proofErr w:type="spellEnd"/>
      <w:r w:rsidRPr="00F62659">
        <w:t>"</w:t>
      </w:r>
      <w:r w:rsidRPr="00F62659">
        <w:br/>
        <w:t>- руль типа "баран"</w:t>
      </w:r>
      <w:r w:rsidRPr="00F62659">
        <w:br/>
        <w:t>- любые насадки на руль типа "лежак"</w:t>
      </w:r>
      <w:r w:rsidR="00782326">
        <w:br/>
      </w:r>
      <w:r w:rsidRPr="001068C5">
        <w:br/>
      </w:r>
      <w:r w:rsidRPr="001068C5">
        <w:rPr>
          <w:b/>
          <w:bCs/>
        </w:rPr>
        <w:t>• Запрещено для всех</w:t>
      </w:r>
      <w:r w:rsidRPr="001068C5">
        <w:t>:</w:t>
      </w:r>
      <w:r w:rsidRPr="001068C5">
        <w:br/>
        <w:t>- крупные сумки и сумки с креплениями на руль, раму, вилку.</w:t>
      </w:r>
      <w:r w:rsidRPr="001068C5">
        <w:br/>
        <w:t>- любые типы багажников, подножки, крылья</w:t>
      </w:r>
      <w:r w:rsidRPr="001068C5">
        <w:br/>
        <w:t>- бутылки из стали/стекла</w:t>
      </w:r>
      <w:r w:rsidRPr="001068C5">
        <w:br/>
        <w:t>- крепления для телефонов/планшетов и камер</w:t>
      </w:r>
      <w:r w:rsidRPr="001068C5">
        <w:br/>
        <w:t>- наушники.</w:t>
      </w:r>
      <w:r w:rsidRPr="001068C5">
        <w:br/>
        <w:t>- электровелосипеды.</w:t>
      </w:r>
      <w:r w:rsidR="00782326">
        <w:br/>
      </w:r>
      <w:r w:rsidRPr="001068C5">
        <w:br/>
      </w:r>
      <w:r w:rsidRPr="001068C5">
        <w:rPr>
          <w:b/>
          <w:bCs/>
        </w:rPr>
        <w:t xml:space="preserve">• Разрешено для всех: </w:t>
      </w:r>
      <w:r w:rsidRPr="001068C5">
        <w:br/>
        <w:t xml:space="preserve">- </w:t>
      </w:r>
      <w:proofErr w:type="spellStart"/>
      <w:r w:rsidRPr="001068C5">
        <w:t>велокомпьютер</w:t>
      </w:r>
      <w:proofErr w:type="spellEnd"/>
      <w:r w:rsidRPr="001068C5">
        <w:br/>
        <w:t>- до 2-х пластиковых фляг в держателях</w:t>
      </w:r>
      <w:r w:rsidRPr="001068C5">
        <w:br/>
        <w:t>- компактная сумка под седлом</w:t>
      </w:r>
      <w:r w:rsidRPr="001068C5">
        <w:br/>
        <w:t>- нательное крепления для экшн-камер.</w:t>
      </w:r>
    </w:p>
    <w:p w14:paraId="02282A35" w14:textId="77777777" w:rsidR="000C3644" w:rsidRDefault="000C3644" w:rsidP="006D1560">
      <w:pPr>
        <w:ind w:firstLine="284"/>
        <w:rPr>
          <w:i/>
          <w:iCs/>
        </w:rPr>
      </w:pPr>
      <w:r>
        <w:rPr>
          <w:i/>
          <w:iCs/>
        </w:rPr>
        <w:br w:type="page"/>
      </w:r>
    </w:p>
    <w:p w14:paraId="08F1DBE0" w14:textId="5E8A8B74" w:rsidR="000C3644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b/>
          <w:bCs/>
        </w:rPr>
      </w:pPr>
    </w:p>
    <w:p w14:paraId="304F0853" w14:textId="0572229F" w:rsidR="000C3644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b/>
          <w:bCs/>
        </w:rPr>
      </w:pPr>
      <w:r w:rsidRPr="009102D8">
        <w:rPr>
          <w:rFonts w:ascii="Times New Roman" w:eastAsia="MS Mincho" w:hAnsi="Times New Roman"/>
          <w:b/>
          <w:bCs/>
        </w:rPr>
        <w:t xml:space="preserve">Согласие на участие в </w:t>
      </w:r>
      <w:r>
        <w:rPr>
          <w:rFonts w:ascii="Times New Roman" w:eastAsia="MS Mincho" w:hAnsi="Times New Roman"/>
          <w:b/>
          <w:bCs/>
        </w:rPr>
        <w:t>мероприятии</w:t>
      </w:r>
    </w:p>
    <w:p w14:paraId="509A1B88" w14:textId="4AC9A022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  <w:b/>
          <w:bCs/>
        </w:rPr>
      </w:pPr>
    </w:p>
    <w:p w14:paraId="62FF2BFF" w14:textId="7CFE8608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>Я ___________________________________________</w:t>
      </w:r>
      <w:r w:rsidRPr="00AA2A80">
        <w:rPr>
          <w:rFonts w:ascii="Times New Roman" w:eastAsia="MS Mincho" w:hAnsi="Times New Roman"/>
        </w:rPr>
        <w:t>_____________</w:t>
      </w:r>
      <w:r>
        <w:rPr>
          <w:rFonts w:ascii="Times New Roman" w:eastAsia="MS Mincho" w:hAnsi="Times New Roman"/>
        </w:rPr>
        <w:t>____</w:t>
      </w:r>
      <w:r w:rsidRPr="00AA2A80">
        <w:rPr>
          <w:rFonts w:ascii="Times New Roman" w:eastAsia="MS Mincho" w:hAnsi="Times New Roman"/>
        </w:rPr>
        <w:t>_</w:t>
      </w:r>
      <w:r w:rsidRPr="009102D8">
        <w:rPr>
          <w:rFonts w:ascii="Times New Roman" w:eastAsia="MS Mincho" w:hAnsi="Times New Roman"/>
        </w:rPr>
        <w:t>________________</w:t>
      </w:r>
    </w:p>
    <w:p w14:paraId="7247B94A" w14:textId="3CE964AC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>(Ф</w:t>
      </w:r>
      <w:r>
        <w:rPr>
          <w:rFonts w:ascii="Times New Roman" w:eastAsia="MS Mincho" w:hAnsi="Times New Roman"/>
        </w:rPr>
        <w:t>амилия имя отчество)</w:t>
      </w:r>
    </w:p>
    <w:p w14:paraId="449C3C0D" w14:textId="04A7421B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 xml:space="preserve">(далее – «участник»), добровольно соглашаюсь на участие </w:t>
      </w:r>
      <w:r>
        <w:rPr>
          <w:rFonts w:ascii="Times New Roman" w:eastAsia="MS Mincho" w:hAnsi="Times New Roman"/>
        </w:rPr>
        <w:t>в ___________________________</w:t>
      </w:r>
      <w:r>
        <w:rPr>
          <w:rFonts w:ascii="Times New Roman" w:eastAsia="MS Mincho" w:hAnsi="Times New Roman"/>
        </w:rPr>
        <w:br/>
        <w:t>___________________________________________________________</w:t>
      </w:r>
      <w:r w:rsidRPr="009102D8">
        <w:rPr>
          <w:rFonts w:ascii="Times New Roman" w:eastAsia="MS Mincho" w:hAnsi="Times New Roman"/>
        </w:rPr>
        <w:t>(далее – «</w:t>
      </w:r>
      <w:r>
        <w:rPr>
          <w:rFonts w:ascii="Times New Roman" w:eastAsia="MS Mincho" w:hAnsi="Times New Roman"/>
        </w:rPr>
        <w:t>мероприятие</w:t>
      </w:r>
      <w:r w:rsidRPr="009102D8">
        <w:rPr>
          <w:rFonts w:ascii="Times New Roman" w:eastAsia="MS Mincho" w:hAnsi="Times New Roman"/>
        </w:rPr>
        <w:t xml:space="preserve">») и при этом четко отдаю себе отчет в следующем: </w:t>
      </w:r>
    </w:p>
    <w:p w14:paraId="38B8956A" w14:textId="37ECDF67" w:rsidR="000C3644" w:rsidRPr="00D45A30" w:rsidRDefault="000C3644" w:rsidP="006D1560">
      <w:pPr>
        <w:pStyle w:val="a7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MS Mincho" w:hAnsi="Times New Roman"/>
        </w:rPr>
      </w:pPr>
      <w:r w:rsidRPr="00D45A30">
        <w:rPr>
          <w:rFonts w:ascii="Times New Roman" w:eastAsia="MS Mincho" w:hAnsi="Times New Roman"/>
        </w:rPr>
        <w:t xml:space="preserve">Я обязуюсь следовать всем требованиям организаторов </w:t>
      </w:r>
      <w:r>
        <w:rPr>
          <w:rFonts w:ascii="Times New Roman" w:eastAsia="MS Mincho" w:hAnsi="Times New Roman"/>
        </w:rPr>
        <w:t>мероприятия</w:t>
      </w:r>
      <w:r w:rsidRPr="00D45A30">
        <w:rPr>
          <w:rFonts w:ascii="Times New Roman" w:eastAsia="MS Mincho" w:hAnsi="Times New Roman"/>
        </w:rPr>
        <w:t>, связанным с вопросами безопасности.</w:t>
      </w:r>
    </w:p>
    <w:p w14:paraId="1C48E36B" w14:textId="280AFB32" w:rsidR="000C3644" w:rsidRPr="00D45A30" w:rsidRDefault="000C3644" w:rsidP="006D1560">
      <w:pPr>
        <w:pStyle w:val="a7"/>
        <w:widowControl w:val="0"/>
        <w:numPr>
          <w:ilvl w:val="0"/>
          <w:numId w:val="1"/>
        </w:numPr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eastAsia="MS Mincho" w:hAnsi="Times New Roman"/>
        </w:rPr>
      </w:pPr>
      <w:r w:rsidRPr="00D45A30">
        <w:rPr>
          <w:rFonts w:ascii="Times New Roman" w:eastAsia="MS Mincho" w:hAnsi="Times New Roman"/>
        </w:rPr>
        <w:t xml:space="preserve">Я </w:t>
      </w:r>
      <w:r>
        <w:rPr>
          <w:rFonts w:ascii="Times New Roman" w:eastAsia="MS Mincho" w:hAnsi="Times New Roman"/>
        </w:rPr>
        <w:t>подтверждаю прохождение необходимого медицинского обследования и допуска к соответствующим физическим нагрузкам. П</w:t>
      </w:r>
      <w:r w:rsidRPr="00D45A30">
        <w:rPr>
          <w:rFonts w:ascii="Times New Roman" w:eastAsia="MS Mincho" w:hAnsi="Times New Roman"/>
        </w:rPr>
        <w:t xml:space="preserve">ринимаю всю ответственность за любую травму, полученную (мной) по ходу </w:t>
      </w:r>
      <w:r>
        <w:rPr>
          <w:rFonts w:ascii="Times New Roman" w:eastAsia="MS Mincho" w:hAnsi="Times New Roman"/>
        </w:rPr>
        <w:t>мероприятия</w:t>
      </w:r>
      <w:r w:rsidRPr="00D45A30">
        <w:rPr>
          <w:rFonts w:ascii="Times New Roman" w:eastAsia="MS Mincho" w:hAnsi="Times New Roman"/>
        </w:rPr>
        <w:t xml:space="preserve">, и не буду требовать какой-либо компенсации за нанесение ущерба с организаторов соревнований. </w:t>
      </w:r>
    </w:p>
    <w:p w14:paraId="33494688" w14:textId="7BBCD1A8" w:rsidR="000C3644" w:rsidRPr="009102D8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>4.</w:t>
      </w:r>
      <w:r w:rsidRPr="009102D8">
        <w:rPr>
          <w:rFonts w:ascii="Times New Roman" w:eastAsia="MS Mincho" w:hAnsi="Times New Roman"/>
        </w:rPr>
        <w:tab/>
        <w:t xml:space="preserve">Я самостоятельно несу ответственность за личное имущество, оставленное на месте проведения </w:t>
      </w:r>
      <w:r>
        <w:rPr>
          <w:rFonts w:ascii="Times New Roman" w:eastAsia="MS Mincho" w:hAnsi="Times New Roman"/>
        </w:rPr>
        <w:t>мероприятия</w:t>
      </w:r>
      <w:r w:rsidRPr="009102D8">
        <w:rPr>
          <w:rFonts w:ascii="Times New Roman" w:eastAsia="MS Mincho" w:hAnsi="Times New Roman"/>
        </w:rPr>
        <w:t>, и в случае его утери не имею право требовать компенсации.</w:t>
      </w:r>
    </w:p>
    <w:p w14:paraId="1D238DE6" w14:textId="2CAD247B" w:rsidR="000C3644" w:rsidRPr="009102D8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>5.</w:t>
      </w:r>
      <w:r w:rsidRPr="009102D8">
        <w:rPr>
          <w:rFonts w:ascii="Times New Roman" w:eastAsia="MS Mincho" w:hAnsi="Times New Roman"/>
        </w:rPr>
        <w:tab/>
        <w:t xml:space="preserve">В случае необходимости я готов воспользоваться медицинской помощью, представленной организаторами </w:t>
      </w:r>
      <w:r>
        <w:rPr>
          <w:rFonts w:ascii="Times New Roman" w:eastAsia="MS Mincho" w:hAnsi="Times New Roman"/>
        </w:rPr>
        <w:t>мероприятия</w:t>
      </w:r>
      <w:r w:rsidRPr="009102D8">
        <w:rPr>
          <w:rFonts w:ascii="Times New Roman" w:eastAsia="MS Mincho" w:hAnsi="Times New Roman"/>
        </w:rPr>
        <w:t>.</w:t>
      </w:r>
    </w:p>
    <w:p w14:paraId="780776C2" w14:textId="77777777" w:rsidR="000C3644" w:rsidRPr="009102D8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>6.</w:t>
      </w:r>
      <w:r w:rsidRPr="009102D8">
        <w:rPr>
          <w:rFonts w:ascii="Times New Roman" w:eastAsia="MS Mincho" w:hAnsi="Times New Roman"/>
        </w:rPr>
        <w:tab/>
        <w:t xml:space="preserve">С положением (техническими требованиями) о проведении </w:t>
      </w:r>
      <w:r>
        <w:rPr>
          <w:rFonts w:ascii="Times New Roman" w:eastAsia="MS Mincho" w:hAnsi="Times New Roman"/>
        </w:rPr>
        <w:t>мероприятия</w:t>
      </w:r>
      <w:r w:rsidRPr="009102D8">
        <w:rPr>
          <w:rFonts w:ascii="Times New Roman" w:eastAsia="MS Mincho" w:hAnsi="Times New Roman"/>
        </w:rPr>
        <w:t xml:space="preserve"> ознакомлен.</w:t>
      </w:r>
    </w:p>
    <w:p w14:paraId="5163F83F" w14:textId="77777777" w:rsidR="000C3644" w:rsidRPr="009102D8" w:rsidRDefault="000C3644" w:rsidP="006D1560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>7.</w:t>
      </w:r>
      <w:r w:rsidRPr="009102D8">
        <w:rPr>
          <w:rFonts w:ascii="Times New Roman" w:eastAsia="MS Mincho" w:hAnsi="Times New Roman"/>
        </w:rPr>
        <w:tab/>
        <w:t>Я согласен с тем, что моё выступление и интервью с ним и / 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033767D3" w14:textId="4C9C86B3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</w:p>
    <w:p w14:paraId="7F96C272" w14:textId="65EB3148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_______________________________</w:t>
      </w:r>
      <w:r w:rsidRPr="009102D8">
        <w:rPr>
          <w:rFonts w:ascii="Times New Roman" w:eastAsia="MS Mincho" w:hAnsi="Times New Roman"/>
        </w:rPr>
        <w:t>/</w:t>
      </w:r>
      <w:r>
        <w:rPr>
          <w:rFonts w:ascii="Times New Roman" w:eastAsia="MS Mincho" w:hAnsi="Times New Roman"/>
        </w:rPr>
        <w:t>_______________________________________________</w:t>
      </w:r>
      <w:r w:rsidRPr="009102D8">
        <w:rPr>
          <w:rFonts w:ascii="Times New Roman" w:eastAsia="MS Mincho" w:hAnsi="Times New Roman"/>
        </w:rPr>
        <w:t>/</w:t>
      </w:r>
    </w:p>
    <w:p w14:paraId="55AE837B" w14:textId="77777777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ab/>
      </w:r>
      <w:r w:rsidRPr="009102D8">
        <w:rPr>
          <w:rFonts w:ascii="Times New Roman" w:eastAsia="MS Mincho" w:hAnsi="Times New Roman"/>
        </w:rPr>
        <w:tab/>
      </w:r>
      <w:r w:rsidRPr="009102D8">
        <w:rPr>
          <w:rFonts w:ascii="Times New Roman" w:eastAsia="MS Mincho" w:hAnsi="Times New Roman"/>
        </w:rPr>
        <w:tab/>
        <w:t>(подпись)</w:t>
      </w:r>
      <w:r w:rsidRPr="009102D8">
        <w:rPr>
          <w:rFonts w:ascii="Times New Roman" w:eastAsia="MS Mincho" w:hAnsi="Times New Roman"/>
        </w:rPr>
        <w:tab/>
      </w:r>
      <w:r w:rsidRPr="009102D8">
        <w:rPr>
          <w:rFonts w:ascii="Times New Roman" w:eastAsia="MS Mincho" w:hAnsi="Times New Roman"/>
        </w:rPr>
        <w:tab/>
      </w:r>
      <w:r w:rsidRPr="009102D8">
        <w:rPr>
          <w:rFonts w:ascii="Times New Roman" w:eastAsia="MS Mincho" w:hAnsi="Times New Roman"/>
        </w:rPr>
        <w:tab/>
      </w:r>
      <w:r w:rsidRPr="009102D8">
        <w:rPr>
          <w:rFonts w:ascii="Times New Roman" w:eastAsia="MS Mincho" w:hAnsi="Times New Roman"/>
        </w:rPr>
        <w:tab/>
        <w:t>(Ф</w:t>
      </w:r>
      <w:r>
        <w:rPr>
          <w:rFonts w:ascii="Times New Roman" w:eastAsia="MS Mincho" w:hAnsi="Times New Roman"/>
        </w:rPr>
        <w:t>амилия и инициалы</w:t>
      </w:r>
      <w:r w:rsidRPr="009102D8">
        <w:rPr>
          <w:rFonts w:ascii="Times New Roman" w:eastAsia="MS Mincho" w:hAnsi="Times New Roman"/>
        </w:rPr>
        <w:t>)</w:t>
      </w:r>
    </w:p>
    <w:p w14:paraId="22F6DE07" w14:textId="77777777" w:rsidR="000C3644" w:rsidRPr="009102D8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</w:p>
    <w:p w14:paraId="5229B545" w14:textId="4B6D5915" w:rsidR="000C3644" w:rsidRDefault="000C3644" w:rsidP="006D1560">
      <w:pPr>
        <w:widowControl w:val="0"/>
        <w:tabs>
          <w:tab w:val="left" w:pos="284"/>
        </w:tabs>
        <w:autoSpaceDE w:val="0"/>
        <w:autoSpaceDN w:val="0"/>
        <w:adjustRightInd w:val="0"/>
        <w:spacing w:line="240" w:lineRule="auto"/>
        <w:ind w:firstLine="284"/>
        <w:jc w:val="both"/>
        <w:rPr>
          <w:rFonts w:ascii="Times New Roman" w:eastAsia="MS Mincho" w:hAnsi="Times New Roman"/>
        </w:rPr>
      </w:pPr>
      <w:r w:rsidRPr="009102D8">
        <w:rPr>
          <w:rFonts w:ascii="Times New Roman" w:eastAsia="MS Mincho" w:hAnsi="Times New Roman"/>
        </w:rPr>
        <w:t xml:space="preserve">«____» ______________20___ г. </w:t>
      </w:r>
    </w:p>
    <w:sectPr w:rsidR="000C3644" w:rsidSect="00572C52">
      <w:headerReference w:type="even" r:id="rId7"/>
      <w:headerReference w:type="default" r:id="rId8"/>
      <w:headerReference w:type="first" r:id="rId9"/>
      <w:pgSz w:w="11906" w:h="16838"/>
      <w:pgMar w:top="426" w:right="424" w:bottom="426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F6F5" w14:textId="77777777" w:rsidR="002138D3" w:rsidRDefault="002138D3" w:rsidP="00187339">
      <w:pPr>
        <w:spacing w:after="0" w:line="240" w:lineRule="auto"/>
      </w:pPr>
      <w:r>
        <w:separator/>
      </w:r>
    </w:p>
  </w:endnote>
  <w:endnote w:type="continuationSeparator" w:id="0">
    <w:p w14:paraId="7D07DE2D" w14:textId="77777777" w:rsidR="002138D3" w:rsidRDefault="002138D3" w:rsidP="0018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99BA0" w14:textId="77777777" w:rsidR="002138D3" w:rsidRDefault="002138D3" w:rsidP="00187339">
      <w:pPr>
        <w:spacing w:after="0" w:line="240" w:lineRule="auto"/>
      </w:pPr>
      <w:r>
        <w:separator/>
      </w:r>
    </w:p>
  </w:footnote>
  <w:footnote w:type="continuationSeparator" w:id="0">
    <w:p w14:paraId="7D33F54B" w14:textId="77777777" w:rsidR="002138D3" w:rsidRDefault="002138D3" w:rsidP="00187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5BD1" w14:textId="2C54E601" w:rsidR="00187339" w:rsidRDefault="00000000">
    <w:pPr>
      <w:pStyle w:val="ae"/>
    </w:pPr>
    <w:r>
      <w:rPr>
        <w:noProof/>
      </w:rPr>
      <w:pict w14:anchorId="500883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4047" o:spid="_x0000_s1026" type="#_x0000_t75" style="position:absolute;margin-left:0;margin-top:0;width:488.95pt;height:358.15pt;z-index:-251657216;mso-position-horizontal:center;mso-position-horizontal-relative:margin;mso-position-vertical:center;mso-position-vertical-relative:margin" o:allowincell="f">
          <v:imagedata r:id="rId1" o:title="Скриншот (24.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3456" w14:textId="71AEE4CB" w:rsidR="00187339" w:rsidRDefault="00000000">
    <w:pPr>
      <w:pStyle w:val="ae"/>
    </w:pPr>
    <w:r>
      <w:rPr>
        <w:noProof/>
      </w:rPr>
      <w:pict w14:anchorId="5D8C45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4048" o:spid="_x0000_s1027" type="#_x0000_t75" style="position:absolute;margin-left:0;margin-top:0;width:488.95pt;height:358.15pt;z-index:-251656192;mso-position-horizontal:center;mso-position-horizontal-relative:margin;mso-position-vertical:center;mso-position-vertical-relative:margin" o:allowincell="f">
          <v:imagedata r:id="rId1" o:title="Скриншот (24.0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98DC5" w14:textId="784C6731" w:rsidR="00187339" w:rsidRDefault="00000000">
    <w:pPr>
      <w:pStyle w:val="ae"/>
    </w:pPr>
    <w:r>
      <w:rPr>
        <w:noProof/>
      </w:rPr>
      <w:pict w14:anchorId="261FC8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44046" o:spid="_x0000_s1025" type="#_x0000_t75" style="position:absolute;margin-left:0;margin-top:0;width:488.95pt;height:358.15pt;z-index:-251658240;mso-position-horizontal:center;mso-position-horizontal-relative:margin;mso-position-vertical:center;mso-position-vertical-relative:margin" o:allowincell="f">
          <v:imagedata r:id="rId1" o:title="Скриншот (24.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71D"/>
    <w:multiLevelType w:val="hybridMultilevel"/>
    <w:tmpl w:val="4E301306"/>
    <w:lvl w:ilvl="0" w:tplc="D8E2D470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15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70"/>
    <w:rsid w:val="000047B5"/>
    <w:rsid w:val="000249D5"/>
    <w:rsid w:val="000C3644"/>
    <w:rsid w:val="000F2B89"/>
    <w:rsid w:val="001068C5"/>
    <w:rsid w:val="00187339"/>
    <w:rsid w:val="002138D3"/>
    <w:rsid w:val="00265B86"/>
    <w:rsid w:val="00285AFC"/>
    <w:rsid w:val="003D31A8"/>
    <w:rsid w:val="004365EC"/>
    <w:rsid w:val="004C777A"/>
    <w:rsid w:val="004F5419"/>
    <w:rsid w:val="00526608"/>
    <w:rsid w:val="00540A70"/>
    <w:rsid w:val="00557CB6"/>
    <w:rsid w:val="00572C52"/>
    <w:rsid w:val="00602ABF"/>
    <w:rsid w:val="006D1560"/>
    <w:rsid w:val="00716A26"/>
    <w:rsid w:val="00782326"/>
    <w:rsid w:val="00805987"/>
    <w:rsid w:val="00825BC8"/>
    <w:rsid w:val="008A2E41"/>
    <w:rsid w:val="008B128D"/>
    <w:rsid w:val="00982AC3"/>
    <w:rsid w:val="00A35F11"/>
    <w:rsid w:val="00A8448C"/>
    <w:rsid w:val="00B34AA9"/>
    <w:rsid w:val="00B6094D"/>
    <w:rsid w:val="00B862DF"/>
    <w:rsid w:val="00CE2C48"/>
    <w:rsid w:val="00D53A7C"/>
    <w:rsid w:val="00E61E54"/>
    <w:rsid w:val="00EE1C57"/>
    <w:rsid w:val="00F6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140F2"/>
  <w15:chartTrackingRefBased/>
  <w15:docId w15:val="{AD84EB5F-A036-43A7-88DA-87998F44C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0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A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A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40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40A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40A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0A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0A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40A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40A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40A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40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4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40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0A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40A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40A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0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0A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40A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068C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068C5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187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87339"/>
  </w:style>
  <w:style w:type="paragraph" w:styleId="af0">
    <w:name w:val="footer"/>
    <w:basedOn w:val="a"/>
    <w:link w:val="af1"/>
    <w:uiPriority w:val="99"/>
    <w:unhideWhenUsed/>
    <w:rsid w:val="001873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873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Филатов</dc:creator>
  <cp:keywords/>
  <dc:description/>
  <cp:lastModifiedBy>Сергей Филатов</cp:lastModifiedBy>
  <cp:revision>14</cp:revision>
  <cp:lastPrinted>2025-05-20T03:53:00Z</cp:lastPrinted>
  <dcterms:created xsi:type="dcterms:W3CDTF">2025-05-19T04:21:00Z</dcterms:created>
  <dcterms:modified xsi:type="dcterms:W3CDTF">2025-05-20T03:53:00Z</dcterms:modified>
</cp:coreProperties>
</file>