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4DE" w:rsidRDefault="009C14DE">
      <w:pPr>
        <w:pStyle w:val="24"/>
        <w:rPr>
          <w:b/>
          <w:sz w:val="28"/>
          <w:szCs w:val="28"/>
        </w:rPr>
      </w:pPr>
    </w:p>
    <w:p w:rsidR="009C14DE" w:rsidRDefault="009C14DE">
      <w:pPr>
        <w:pStyle w:val="24"/>
        <w:rPr>
          <w:b/>
          <w:szCs w:val="24"/>
        </w:rPr>
      </w:pPr>
    </w:p>
    <w:tbl>
      <w:tblPr>
        <w:tblStyle w:val="afb"/>
        <w:tblW w:w="19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  <w:gridCol w:w="4785"/>
        <w:gridCol w:w="4786"/>
      </w:tblGrid>
      <w:tr w:rsidR="009C14DE">
        <w:tc>
          <w:tcPr>
            <w:tcW w:w="4785" w:type="dxa"/>
          </w:tcPr>
          <w:p w:rsidR="006D7A4B" w:rsidRDefault="00BF6FA4">
            <w:pPr>
              <w:pStyle w:val="a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9C14DE" w:rsidRDefault="006D7A4B">
            <w:pPr>
              <w:pStyle w:val="a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9C14DE" w:rsidRDefault="00BF6FA4">
            <w:pPr>
              <w:pStyle w:val="a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</w:t>
            </w:r>
            <w:r w:rsidR="00B905A3">
              <w:rPr>
                <w:sz w:val="28"/>
                <w:szCs w:val="28"/>
              </w:rPr>
              <w:t xml:space="preserve"> ДО</w:t>
            </w:r>
            <w:r>
              <w:rPr>
                <w:sz w:val="28"/>
                <w:szCs w:val="28"/>
              </w:rPr>
              <w:t xml:space="preserve"> «СШ «Вымпел»</w:t>
            </w:r>
          </w:p>
          <w:p w:rsidR="009C14DE" w:rsidRDefault="009C14DE">
            <w:pPr>
              <w:pStyle w:val="afd"/>
              <w:rPr>
                <w:sz w:val="28"/>
                <w:szCs w:val="28"/>
              </w:rPr>
            </w:pPr>
          </w:p>
          <w:p w:rsidR="009C14DE" w:rsidRDefault="004F6D95">
            <w:pPr>
              <w:pStyle w:val="a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 </w:t>
            </w:r>
            <w:proofErr w:type="spellStart"/>
            <w:r>
              <w:rPr>
                <w:sz w:val="28"/>
                <w:szCs w:val="28"/>
              </w:rPr>
              <w:t>Ф.М.Нериков</w:t>
            </w:r>
            <w:proofErr w:type="spellEnd"/>
          </w:p>
          <w:p w:rsidR="009C14DE" w:rsidRDefault="00771B30">
            <w:pPr>
              <w:pStyle w:val="a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____________2025</w:t>
            </w:r>
            <w:r w:rsidR="00BF6FA4">
              <w:rPr>
                <w:sz w:val="28"/>
                <w:szCs w:val="28"/>
              </w:rPr>
              <w:t>г.</w:t>
            </w:r>
          </w:p>
          <w:p w:rsidR="009C14DE" w:rsidRDefault="009C14DE">
            <w:pPr>
              <w:pStyle w:val="afd"/>
              <w:rPr>
                <w:b/>
                <w:sz w:val="28"/>
                <w:szCs w:val="28"/>
              </w:rPr>
            </w:pPr>
          </w:p>
          <w:p w:rsidR="009C14DE" w:rsidRDefault="009C14DE">
            <w:pPr>
              <w:pStyle w:val="afd"/>
              <w:rPr>
                <w:b/>
                <w:sz w:val="28"/>
                <w:szCs w:val="28"/>
              </w:rPr>
            </w:pPr>
          </w:p>
          <w:p w:rsidR="009C14DE" w:rsidRDefault="009C14DE">
            <w:pPr>
              <w:pStyle w:val="afd"/>
              <w:rPr>
                <w:b/>
                <w:sz w:val="28"/>
                <w:szCs w:val="28"/>
              </w:rPr>
            </w:pPr>
          </w:p>
          <w:p w:rsidR="009C14DE" w:rsidRDefault="009C14DE">
            <w:pPr>
              <w:pStyle w:val="afd"/>
              <w:rPr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:rsidR="009C14DE" w:rsidRDefault="00BF6FA4">
            <w:pPr>
              <w:pStyle w:val="a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9C14DE" w:rsidRDefault="00BF6FA4">
            <w:pPr>
              <w:pStyle w:val="a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</w:p>
          <w:p w:rsidR="009C14DE" w:rsidRDefault="00BF6FA4">
            <w:pPr>
              <w:pStyle w:val="a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физической культуре и массовому спорту администрации города Рязани</w:t>
            </w:r>
          </w:p>
          <w:p w:rsidR="009C14DE" w:rsidRDefault="009C14DE">
            <w:pPr>
              <w:pStyle w:val="afd"/>
              <w:rPr>
                <w:sz w:val="28"/>
                <w:szCs w:val="28"/>
              </w:rPr>
            </w:pPr>
          </w:p>
          <w:p w:rsidR="009C14DE" w:rsidRDefault="00BF6FA4">
            <w:pPr>
              <w:pStyle w:val="a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К.О. Сосунов</w:t>
            </w:r>
          </w:p>
          <w:p w:rsidR="009C14DE" w:rsidRDefault="00771B30">
            <w:pPr>
              <w:pStyle w:val="afd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«_____»______________2025</w:t>
            </w:r>
            <w:r w:rsidR="00BF6FA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785" w:type="dxa"/>
          </w:tcPr>
          <w:p w:rsidR="009C14DE" w:rsidRDefault="009C14DE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C14DE" w:rsidRDefault="009C14DE">
            <w:pPr>
              <w:rPr>
                <w:sz w:val="28"/>
                <w:szCs w:val="28"/>
              </w:rPr>
            </w:pPr>
          </w:p>
        </w:tc>
      </w:tr>
      <w:tr w:rsidR="009C14DE">
        <w:tc>
          <w:tcPr>
            <w:tcW w:w="4785" w:type="dxa"/>
          </w:tcPr>
          <w:p w:rsidR="009C14DE" w:rsidRDefault="00BF6FA4">
            <w:pPr>
              <w:pStyle w:val="a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9C14DE" w:rsidRDefault="00BF6FA4">
            <w:pPr>
              <w:pStyle w:val="a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Президент ОО «Рязанская областная </w:t>
            </w:r>
          </w:p>
          <w:p w:rsidR="009C14DE" w:rsidRDefault="00BF6FA4">
            <w:pPr>
              <w:pStyle w:val="a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федерация лыжных гонок»</w:t>
            </w:r>
          </w:p>
          <w:p w:rsidR="009C14DE" w:rsidRDefault="009C14DE">
            <w:pPr>
              <w:pStyle w:val="afd"/>
              <w:rPr>
                <w:sz w:val="28"/>
                <w:szCs w:val="28"/>
              </w:rPr>
            </w:pPr>
          </w:p>
          <w:p w:rsidR="009C14DE" w:rsidRDefault="00BF6FA4">
            <w:pPr>
              <w:pStyle w:val="a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 Д.В. Самарский</w:t>
            </w:r>
          </w:p>
          <w:p w:rsidR="009C14DE" w:rsidRDefault="00771B30">
            <w:pPr>
              <w:pStyle w:val="af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«_____» _____________ 2025</w:t>
            </w:r>
            <w:r w:rsidR="00BF6FA4">
              <w:rPr>
                <w:sz w:val="28"/>
                <w:szCs w:val="28"/>
              </w:rPr>
              <w:t xml:space="preserve"> г.</w:t>
            </w:r>
          </w:p>
          <w:p w:rsidR="009C14DE" w:rsidRDefault="009C14DE">
            <w:pPr>
              <w:pStyle w:val="afd"/>
              <w:rPr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:rsidR="009C14DE" w:rsidRDefault="009C14DE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4785" w:type="dxa"/>
          </w:tcPr>
          <w:p w:rsidR="009C14DE" w:rsidRDefault="009C14DE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9C14DE" w:rsidRDefault="009C14DE">
            <w:pPr>
              <w:rPr>
                <w:sz w:val="28"/>
                <w:szCs w:val="28"/>
              </w:rPr>
            </w:pPr>
          </w:p>
        </w:tc>
      </w:tr>
    </w:tbl>
    <w:p w:rsidR="009C14DE" w:rsidRDefault="009C14DE">
      <w:pPr>
        <w:pStyle w:val="24"/>
        <w:rPr>
          <w:b/>
          <w:sz w:val="28"/>
          <w:szCs w:val="28"/>
        </w:rPr>
      </w:pPr>
    </w:p>
    <w:p w:rsidR="009C14DE" w:rsidRDefault="00BF6FA4">
      <w:pPr>
        <w:pStyle w:val="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9C14DE" w:rsidRDefault="00BF6FA4">
      <w:pPr>
        <w:ind w:left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открытого </w:t>
      </w:r>
      <w:r w:rsidR="00EB52D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чемпионата и первенства </w:t>
      </w:r>
    </w:p>
    <w:p w:rsidR="009C14DE" w:rsidRDefault="00BF6F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города Рязани по</w:t>
      </w:r>
      <w:r w:rsidR="009E1ECA">
        <w:rPr>
          <w:b/>
          <w:sz w:val="28"/>
          <w:szCs w:val="28"/>
        </w:rPr>
        <w:t xml:space="preserve"> </w:t>
      </w:r>
      <w:r w:rsidR="00771B30">
        <w:rPr>
          <w:b/>
          <w:sz w:val="28"/>
          <w:szCs w:val="28"/>
        </w:rPr>
        <w:t>лыжероллерам</w:t>
      </w:r>
      <w:r w:rsidR="009E1ECA">
        <w:rPr>
          <w:b/>
          <w:sz w:val="28"/>
          <w:szCs w:val="28"/>
        </w:rPr>
        <w:t>.</w:t>
      </w:r>
    </w:p>
    <w:p w:rsidR="009C14DE" w:rsidRDefault="009C14DE">
      <w:pPr>
        <w:ind w:left="426"/>
        <w:jc w:val="center"/>
        <w:rPr>
          <w:b/>
          <w:sz w:val="28"/>
          <w:szCs w:val="28"/>
        </w:rPr>
      </w:pPr>
    </w:p>
    <w:p w:rsidR="009C14DE" w:rsidRDefault="00975820">
      <w:pPr>
        <w:pStyle w:val="24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480810" cy="4320540"/>
            <wp:effectExtent l="19050" t="0" r="0" b="0"/>
            <wp:docPr id="1" name="Рисунок 1" descr="C:\Users\Админ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4DE" w:rsidRDefault="009C14DE">
      <w:pPr>
        <w:pStyle w:val="24"/>
        <w:rPr>
          <w:b/>
          <w:sz w:val="28"/>
          <w:szCs w:val="28"/>
        </w:rPr>
      </w:pPr>
    </w:p>
    <w:p w:rsidR="009C14DE" w:rsidRDefault="00771B30" w:rsidP="00590D29">
      <w:pPr>
        <w:pStyle w:val="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BF6FA4">
        <w:rPr>
          <w:b/>
          <w:sz w:val="28"/>
          <w:szCs w:val="28"/>
        </w:rPr>
        <w:t xml:space="preserve"> г.</w:t>
      </w:r>
    </w:p>
    <w:p w:rsidR="009C14DE" w:rsidRDefault="009C14DE">
      <w:pPr>
        <w:pStyle w:val="24"/>
        <w:rPr>
          <w:b/>
          <w:sz w:val="28"/>
          <w:szCs w:val="28"/>
        </w:rPr>
      </w:pPr>
    </w:p>
    <w:p w:rsidR="00975820" w:rsidRDefault="00975820">
      <w:pPr>
        <w:pStyle w:val="afc"/>
        <w:spacing w:line="276" w:lineRule="auto"/>
        <w:ind w:left="0"/>
        <w:jc w:val="center"/>
        <w:rPr>
          <w:b/>
          <w:sz w:val="24"/>
          <w:szCs w:val="24"/>
        </w:rPr>
      </w:pPr>
    </w:p>
    <w:p w:rsidR="009C14DE" w:rsidRDefault="00BF6FA4">
      <w:pPr>
        <w:pStyle w:val="afc"/>
        <w:spacing w:line="276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1.ОБЩИЕ ПОЛОЖЕНИЯ</w:t>
      </w:r>
      <w:r w:rsidR="006D7A4B">
        <w:rPr>
          <w:b/>
          <w:sz w:val="24"/>
          <w:szCs w:val="24"/>
        </w:rPr>
        <w:t>.</w:t>
      </w:r>
    </w:p>
    <w:p w:rsidR="00771B30" w:rsidRPr="00C42658" w:rsidRDefault="009E1ECA" w:rsidP="00C42658">
      <w:pPr>
        <w:ind w:right="141"/>
        <w:contextualSpacing/>
        <w:jc w:val="both"/>
        <w:rPr>
          <w:rFonts w:eastAsia="SimSun"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Открытый</w:t>
      </w:r>
      <w:r w:rsidR="00EB52DE">
        <w:rPr>
          <w:sz w:val="28"/>
          <w:szCs w:val="28"/>
        </w:rPr>
        <w:t xml:space="preserve"> </w:t>
      </w:r>
      <w:r w:rsidR="00BF6FA4">
        <w:rPr>
          <w:sz w:val="28"/>
          <w:szCs w:val="28"/>
        </w:rPr>
        <w:t>чемпионат и первенст</w:t>
      </w:r>
      <w:r w:rsidR="005C7BA3">
        <w:rPr>
          <w:sz w:val="28"/>
          <w:szCs w:val="28"/>
        </w:rPr>
        <w:t>в</w:t>
      </w:r>
      <w:r w:rsidR="00771B30">
        <w:rPr>
          <w:sz w:val="28"/>
          <w:szCs w:val="28"/>
        </w:rPr>
        <w:t>о города Рязани по лыжероллерам</w:t>
      </w:r>
      <w:r>
        <w:rPr>
          <w:sz w:val="28"/>
          <w:szCs w:val="28"/>
        </w:rPr>
        <w:t xml:space="preserve"> </w:t>
      </w:r>
      <w:r w:rsidR="00771B30">
        <w:rPr>
          <w:sz w:val="28"/>
          <w:szCs w:val="28"/>
        </w:rPr>
        <w:t>(далее с</w:t>
      </w:r>
      <w:r w:rsidR="00BF6FA4">
        <w:rPr>
          <w:sz w:val="28"/>
          <w:szCs w:val="28"/>
        </w:rPr>
        <w:t>оревнования) проводятся в соответствии с календарным планом</w:t>
      </w:r>
      <w:r w:rsidR="00AA7345">
        <w:rPr>
          <w:sz w:val="28"/>
          <w:szCs w:val="28"/>
        </w:rPr>
        <w:t xml:space="preserve"> городских</w:t>
      </w:r>
      <w:r w:rsidR="00BF6FA4">
        <w:rPr>
          <w:sz w:val="28"/>
          <w:szCs w:val="28"/>
        </w:rPr>
        <w:t xml:space="preserve"> спортивных соревнований и физкультурно-оздоровительных мероприятий управления по физической культуре и массовому спорту адм</w:t>
      </w:r>
      <w:r w:rsidR="00771B30">
        <w:rPr>
          <w:sz w:val="28"/>
          <w:szCs w:val="28"/>
        </w:rPr>
        <w:t xml:space="preserve">инистрации города Рязани </w:t>
      </w:r>
      <w:r w:rsidR="003B1BC3">
        <w:rPr>
          <w:sz w:val="28"/>
          <w:szCs w:val="28"/>
        </w:rPr>
        <w:t xml:space="preserve"> </w:t>
      </w:r>
      <w:r w:rsidR="00771B30">
        <w:rPr>
          <w:sz w:val="28"/>
          <w:szCs w:val="28"/>
        </w:rPr>
        <w:t>на 2025</w:t>
      </w:r>
      <w:r w:rsidR="00AA7345">
        <w:rPr>
          <w:sz w:val="28"/>
          <w:szCs w:val="28"/>
        </w:rPr>
        <w:t xml:space="preserve"> год. Соревнования проводятся в соответствии с действующими правилами</w:t>
      </w:r>
      <w:r w:rsidR="00C42658">
        <w:rPr>
          <w:rFonts w:eastAsia="SimSun"/>
          <w:sz w:val="28"/>
          <w:szCs w:val="28"/>
          <w:lang w:eastAsia="ar-SA"/>
        </w:rPr>
        <w:t xml:space="preserve"> вида спорта лыжные гонки (лыжероллеры)</w:t>
      </w:r>
      <w:r w:rsidR="00BF6FA4">
        <w:rPr>
          <w:rFonts w:eastAsia="SimSun"/>
          <w:sz w:val="28"/>
          <w:szCs w:val="28"/>
          <w:lang w:eastAsia="ar-SA"/>
        </w:rPr>
        <w:t>, утверждёнными приказом Мин</w:t>
      </w:r>
      <w:r w:rsidR="00C42658">
        <w:rPr>
          <w:rFonts w:eastAsia="SimSun"/>
          <w:sz w:val="28"/>
          <w:szCs w:val="28"/>
          <w:lang w:eastAsia="ar-SA"/>
        </w:rPr>
        <w:t xml:space="preserve">истерства </w:t>
      </w:r>
      <w:r w:rsidR="00BF6FA4">
        <w:rPr>
          <w:rFonts w:eastAsia="SimSun"/>
          <w:sz w:val="28"/>
          <w:szCs w:val="28"/>
          <w:lang w:eastAsia="ar-SA"/>
        </w:rPr>
        <w:t>спорта России от 05 декабря 2022 г. №1130.</w:t>
      </w:r>
      <w:r w:rsidR="008E7807" w:rsidRPr="00C42658">
        <w:rPr>
          <w:sz w:val="28"/>
          <w:szCs w:val="28"/>
        </w:rPr>
        <w:t xml:space="preserve"> Номер кода вида спорта по Всероссийскому реестру видов спорта №</w:t>
      </w:r>
      <w:r w:rsidR="00B36E7C">
        <w:rPr>
          <w:sz w:val="28"/>
          <w:szCs w:val="28"/>
        </w:rPr>
        <w:t xml:space="preserve"> 0310005611Я</w:t>
      </w:r>
    </w:p>
    <w:p w:rsidR="009C14DE" w:rsidRPr="00623AA6" w:rsidRDefault="00BF6FA4" w:rsidP="00623AA6">
      <w:pPr>
        <w:rPr>
          <w:sz w:val="28"/>
          <w:szCs w:val="28"/>
        </w:rPr>
      </w:pPr>
      <w:r w:rsidRPr="00623AA6">
        <w:rPr>
          <w:sz w:val="28"/>
          <w:szCs w:val="28"/>
        </w:rPr>
        <w:t xml:space="preserve"> </w:t>
      </w:r>
      <w:r w:rsidR="008E7807" w:rsidRPr="00623AA6">
        <w:rPr>
          <w:sz w:val="28"/>
          <w:szCs w:val="28"/>
        </w:rPr>
        <w:t>Соревнования проводятся в целях</w:t>
      </w:r>
      <w:r w:rsidR="00623AA6">
        <w:rPr>
          <w:sz w:val="28"/>
          <w:szCs w:val="28"/>
        </w:rPr>
        <w:t>:</w:t>
      </w:r>
    </w:p>
    <w:p w:rsidR="009C14DE" w:rsidRDefault="008E7807">
      <w:pPr>
        <w:pStyle w:val="afc"/>
        <w:ind w:left="0" w:firstLine="599"/>
        <w:jc w:val="both"/>
        <w:rPr>
          <w:sz w:val="28"/>
          <w:szCs w:val="28"/>
        </w:rPr>
      </w:pPr>
      <w:r>
        <w:rPr>
          <w:sz w:val="28"/>
          <w:szCs w:val="28"/>
        </w:rPr>
        <w:t>- популяризации и дальнейшего развития</w:t>
      </w:r>
      <w:r w:rsidR="00BF6FA4">
        <w:rPr>
          <w:sz w:val="28"/>
          <w:szCs w:val="28"/>
        </w:rPr>
        <w:t xml:space="preserve"> лыжных гонок</w:t>
      </w:r>
      <w:r w:rsidR="00975820">
        <w:rPr>
          <w:sz w:val="28"/>
          <w:szCs w:val="28"/>
        </w:rPr>
        <w:t xml:space="preserve"> (лыжероллеров)</w:t>
      </w:r>
      <w:r w:rsidR="00BF6FA4">
        <w:rPr>
          <w:sz w:val="28"/>
          <w:szCs w:val="28"/>
        </w:rPr>
        <w:t>;</w:t>
      </w:r>
    </w:p>
    <w:p w:rsidR="008E7807" w:rsidRDefault="00BF6FA4">
      <w:pPr>
        <w:pStyle w:val="afc"/>
        <w:ind w:left="0" w:firstLine="5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7807">
        <w:rPr>
          <w:sz w:val="28"/>
          <w:szCs w:val="28"/>
        </w:rPr>
        <w:t>повышения спортивного мастерства  спортсменов, занимающихся лыжными гонками;</w:t>
      </w:r>
    </w:p>
    <w:p w:rsidR="00623AA6" w:rsidRDefault="008E7807">
      <w:pPr>
        <w:pStyle w:val="afc"/>
        <w:ind w:left="0" w:firstLine="59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условий, обеспечивающих возможность для населения  города вести здоровый образ жизни, повышения интереса и приобщения различных категорий</w:t>
      </w:r>
      <w:r w:rsidR="00623AA6">
        <w:rPr>
          <w:sz w:val="28"/>
          <w:szCs w:val="28"/>
        </w:rPr>
        <w:t xml:space="preserve">  граждан дл регулярным</w:t>
      </w:r>
      <w:r>
        <w:rPr>
          <w:sz w:val="28"/>
          <w:szCs w:val="28"/>
        </w:rPr>
        <w:t xml:space="preserve"> занятия физкультурой</w:t>
      </w:r>
      <w:r w:rsidR="00623AA6">
        <w:rPr>
          <w:sz w:val="28"/>
          <w:szCs w:val="28"/>
        </w:rPr>
        <w:t xml:space="preserve"> и спортом;</w:t>
      </w:r>
    </w:p>
    <w:p w:rsidR="00623AA6" w:rsidRDefault="00623AA6">
      <w:pPr>
        <w:pStyle w:val="afc"/>
        <w:ind w:left="0" w:firstLine="59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развития физической культуры и массового спорта;</w:t>
      </w:r>
    </w:p>
    <w:p w:rsidR="00623AA6" w:rsidRDefault="00623AA6">
      <w:pPr>
        <w:pStyle w:val="afc"/>
        <w:ind w:left="0" w:firstLine="599"/>
        <w:jc w:val="both"/>
        <w:rPr>
          <w:sz w:val="28"/>
          <w:szCs w:val="28"/>
        </w:rPr>
      </w:pPr>
      <w:r>
        <w:rPr>
          <w:sz w:val="28"/>
          <w:szCs w:val="28"/>
        </w:rPr>
        <w:t>Задачами проведения соревнований являются:</w:t>
      </w:r>
    </w:p>
    <w:p w:rsidR="00623AA6" w:rsidRPr="00623AA6" w:rsidRDefault="00623AA6" w:rsidP="00623AA6">
      <w:pPr>
        <w:pStyle w:val="afc"/>
        <w:ind w:left="0" w:firstLine="599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сильнейших спортсменов для формирования спортивной сборной команды города Рязани по лыжным гонкам;</w:t>
      </w:r>
    </w:p>
    <w:p w:rsidR="00623AA6" w:rsidRDefault="00623AA6">
      <w:pPr>
        <w:pStyle w:val="afc"/>
        <w:ind w:left="0" w:firstLine="59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75E16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подготовка спортивного резерва.</w:t>
      </w:r>
    </w:p>
    <w:p w:rsidR="00C75E16" w:rsidRDefault="00C75E16">
      <w:pPr>
        <w:pStyle w:val="afc"/>
        <w:ind w:left="0" w:firstLine="59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положение является основанием для командирования спортсменов на соревнования.</w:t>
      </w:r>
    </w:p>
    <w:p w:rsidR="00C75E16" w:rsidRDefault="00BF6FA4" w:rsidP="00C75E16">
      <w:pPr>
        <w:ind w:firstLine="560"/>
        <w:jc w:val="both"/>
        <w:rPr>
          <w:sz w:val="28"/>
          <w:szCs w:val="28"/>
        </w:rPr>
      </w:pPr>
      <w:r>
        <w:rPr>
          <w:b/>
          <w:sz w:val="28"/>
          <w:szCs w:val="28"/>
        </w:rPr>
        <w:t>2.</w:t>
      </w:r>
      <w:r w:rsidR="00C75E16">
        <w:rPr>
          <w:b/>
          <w:sz w:val="28"/>
          <w:szCs w:val="28"/>
        </w:rPr>
        <w:t>ОРГАНИЗАТОРЫ СПОРТИВНЫХ СОРЕВНОВАНИЙ</w:t>
      </w:r>
      <w:r w:rsidR="00C75E16" w:rsidRPr="00C75E16">
        <w:rPr>
          <w:sz w:val="28"/>
          <w:szCs w:val="28"/>
        </w:rPr>
        <w:t xml:space="preserve"> </w:t>
      </w:r>
    </w:p>
    <w:p w:rsidR="00C75E16" w:rsidRDefault="00C75E16" w:rsidP="00C42658">
      <w:pPr>
        <w:pStyle w:val="afd"/>
        <w:rPr>
          <w:sz w:val="28"/>
          <w:szCs w:val="28"/>
        </w:rPr>
      </w:pPr>
      <w:r>
        <w:rPr>
          <w:sz w:val="28"/>
          <w:szCs w:val="28"/>
        </w:rPr>
        <w:t xml:space="preserve">Организаторами соревнований является управление по физической культуре и массовому спорту администрации города Рязани </w:t>
      </w:r>
      <w:r w:rsidR="00C42658">
        <w:rPr>
          <w:sz w:val="28"/>
          <w:szCs w:val="28"/>
        </w:rPr>
        <w:t>(</w:t>
      </w:r>
      <w:r>
        <w:rPr>
          <w:sz w:val="28"/>
          <w:szCs w:val="28"/>
        </w:rPr>
        <w:t xml:space="preserve">далее Управление), ОО «Рязанская областная федерация лыжных гонок»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далее  Федерация),</w:t>
      </w:r>
      <w:r w:rsidR="00B36E7C">
        <w:rPr>
          <w:sz w:val="28"/>
          <w:szCs w:val="28"/>
        </w:rPr>
        <w:t xml:space="preserve"> </w:t>
      </w:r>
      <w:r>
        <w:rPr>
          <w:sz w:val="28"/>
          <w:szCs w:val="28"/>
        </w:rPr>
        <w:t>МБУ ДО «СШ «Вымпел», ( далее Спортивная школа).</w:t>
      </w:r>
    </w:p>
    <w:p w:rsidR="006A3788" w:rsidRDefault="00C75E16" w:rsidP="00C75E16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по</w:t>
      </w:r>
      <w:r w:rsidR="006A3788">
        <w:rPr>
          <w:sz w:val="28"/>
          <w:szCs w:val="28"/>
        </w:rPr>
        <w:t xml:space="preserve"> подготовке и </w:t>
      </w:r>
      <w:r>
        <w:rPr>
          <w:sz w:val="28"/>
          <w:szCs w:val="28"/>
        </w:rPr>
        <w:t xml:space="preserve"> проведению соревнований </w:t>
      </w:r>
      <w:r w:rsidR="006A3788">
        <w:rPr>
          <w:sz w:val="28"/>
          <w:szCs w:val="28"/>
        </w:rPr>
        <w:t xml:space="preserve"> осуществляет Управление.</w:t>
      </w:r>
    </w:p>
    <w:p w:rsidR="006A3788" w:rsidRDefault="006A3788" w:rsidP="00C75E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Непосредственное проведение соревнований возлагается на </w:t>
      </w:r>
      <w:proofErr w:type="gramStart"/>
      <w:r>
        <w:rPr>
          <w:sz w:val="28"/>
          <w:szCs w:val="28"/>
        </w:rPr>
        <w:t>Спортивную</w:t>
      </w:r>
      <w:proofErr w:type="gramEnd"/>
    </w:p>
    <w:p w:rsidR="00C75E16" w:rsidRDefault="006A3788" w:rsidP="00C75E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школу  </w:t>
      </w:r>
      <w:r w:rsidR="00C75E16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главную </w:t>
      </w:r>
      <w:r w:rsidR="00C75E16">
        <w:rPr>
          <w:sz w:val="28"/>
          <w:szCs w:val="28"/>
        </w:rPr>
        <w:t xml:space="preserve">судейскую </w:t>
      </w:r>
      <w:r>
        <w:rPr>
          <w:sz w:val="28"/>
          <w:szCs w:val="28"/>
        </w:rPr>
        <w:t>коллегию</w:t>
      </w:r>
      <w:r w:rsidR="00C75E16">
        <w:rPr>
          <w:sz w:val="28"/>
          <w:szCs w:val="28"/>
        </w:rPr>
        <w:t>, утверждённую У</w:t>
      </w:r>
      <w:r>
        <w:rPr>
          <w:sz w:val="28"/>
          <w:szCs w:val="28"/>
        </w:rPr>
        <w:t>правлением по представлению Спортивной школы.</w:t>
      </w:r>
    </w:p>
    <w:p w:rsidR="006A3788" w:rsidRDefault="006A3788" w:rsidP="00C75E1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судья с</w:t>
      </w:r>
      <w:r w:rsidR="00EB52DE">
        <w:rPr>
          <w:sz w:val="28"/>
          <w:szCs w:val="28"/>
        </w:rPr>
        <w:t>оревновани</w:t>
      </w:r>
      <w:proofErr w:type="gramStart"/>
      <w:r w:rsidR="00EB52DE">
        <w:rPr>
          <w:sz w:val="28"/>
          <w:szCs w:val="28"/>
        </w:rPr>
        <w:t>й-</w:t>
      </w:r>
      <w:proofErr w:type="gramEnd"/>
      <w:r w:rsidR="00EB52DE">
        <w:rPr>
          <w:sz w:val="28"/>
          <w:szCs w:val="28"/>
        </w:rPr>
        <w:t xml:space="preserve"> спортивный судья 1 категории- Д.В.Самарский</w:t>
      </w:r>
    </w:p>
    <w:p w:rsidR="006A3788" w:rsidRDefault="006A3788" w:rsidP="00C75E1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секре</w:t>
      </w:r>
      <w:r w:rsidR="00EB52DE">
        <w:rPr>
          <w:sz w:val="28"/>
          <w:szCs w:val="28"/>
        </w:rPr>
        <w:t>тарь соревновани</w:t>
      </w:r>
      <w:proofErr w:type="gramStart"/>
      <w:r w:rsidR="00EB52DE">
        <w:rPr>
          <w:sz w:val="28"/>
          <w:szCs w:val="28"/>
        </w:rPr>
        <w:t>й-</w:t>
      </w:r>
      <w:proofErr w:type="gramEnd"/>
      <w:r w:rsidR="00EB52DE">
        <w:rPr>
          <w:sz w:val="28"/>
          <w:szCs w:val="28"/>
        </w:rPr>
        <w:t xml:space="preserve"> спортивный судья 1 категории- О.А.Баранова</w:t>
      </w:r>
    </w:p>
    <w:p w:rsidR="00C75E16" w:rsidRDefault="00C75E16">
      <w:pPr>
        <w:jc w:val="center"/>
        <w:rPr>
          <w:b/>
          <w:sz w:val="28"/>
          <w:szCs w:val="28"/>
        </w:rPr>
      </w:pPr>
    </w:p>
    <w:p w:rsidR="009C14DE" w:rsidRDefault="00EB52DE" w:rsidP="00C42658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6A3788">
        <w:rPr>
          <w:b/>
          <w:sz w:val="28"/>
          <w:szCs w:val="28"/>
        </w:rPr>
        <w:t>ОБЩИЕ СВЕДЕНИЯ О СПОРТИВНЫХ СОРЕВНОВАНИЯХ</w:t>
      </w:r>
    </w:p>
    <w:p w:rsidR="006D7A4B" w:rsidRPr="00975820" w:rsidRDefault="00BF6FA4" w:rsidP="009D662B">
      <w:pPr>
        <w:ind w:firstLine="602"/>
        <w:jc w:val="both"/>
        <w:rPr>
          <w:sz w:val="28"/>
          <w:szCs w:val="28"/>
        </w:rPr>
      </w:pPr>
      <w:r w:rsidRPr="00975820">
        <w:rPr>
          <w:b/>
          <w:sz w:val="28"/>
          <w:szCs w:val="28"/>
        </w:rPr>
        <w:t xml:space="preserve"> </w:t>
      </w:r>
      <w:r w:rsidR="006D7A4B" w:rsidRPr="00975820">
        <w:rPr>
          <w:b/>
          <w:sz w:val="28"/>
          <w:szCs w:val="28"/>
        </w:rPr>
        <w:t xml:space="preserve">      </w:t>
      </w:r>
      <w:r w:rsidR="006A3788" w:rsidRPr="00975820">
        <w:rPr>
          <w:sz w:val="28"/>
          <w:szCs w:val="28"/>
        </w:rPr>
        <w:t>Соревнования проводятся</w:t>
      </w:r>
      <w:r w:rsidR="00C42658" w:rsidRPr="00975820">
        <w:rPr>
          <w:sz w:val="28"/>
          <w:szCs w:val="28"/>
        </w:rPr>
        <w:t xml:space="preserve"> 13 сентября</w:t>
      </w:r>
      <w:r w:rsidR="00AA7345" w:rsidRPr="00975820">
        <w:rPr>
          <w:sz w:val="28"/>
          <w:szCs w:val="28"/>
        </w:rPr>
        <w:t xml:space="preserve"> </w:t>
      </w:r>
      <w:r w:rsidR="006A3788" w:rsidRPr="00975820">
        <w:rPr>
          <w:sz w:val="28"/>
          <w:szCs w:val="28"/>
        </w:rPr>
        <w:t xml:space="preserve"> 2025</w:t>
      </w:r>
      <w:r w:rsidRPr="00975820">
        <w:rPr>
          <w:sz w:val="28"/>
          <w:szCs w:val="28"/>
        </w:rPr>
        <w:t xml:space="preserve"> года.</w:t>
      </w:r>
    </w:p>
    <w:p w:rsidR="00AD78CE" w:rsidRPr="00975820" w:rsidRDefault="00BF6FA4" w:rsidP="009D662B">
      <w:pPr>
        <w:ind w:firstLine="602"/>
        <w:jc w:val="both"/>
        <w:rPr>
          <w:sz w:val="28"/>
          <w:szCs w:val="28"/>
        </w:rPr>
      </w:pPr>
      <w:r w:rsidRPr="00975820">
        <w:rPr>
          <w:sz w:val="28"/>
          <w:szCs w:val="28"/>
        </w:rPr>
        <w:t>Место проведения:</w:t>
      </w:r>
      <w:r w:rsidR="00C42658" w:rsidRPr="00975820">
        <w:rPr>
          <w:sz w:val="28"/>
          <w:szCs w:val="28"/>
        </w:rPr>
        <w:t xml:space="preserve"> город Рязань, Мемориальный парк </w:t>
      </w:r>
      <w:r w:rsidR="009E1ECA" w:rsidRPr="00975820">
        <w:rPr>
          <w:sz w:val="28"/>
          <w:szCs w:val="28"/>
        </w:rPr>
        <w:t xml:space="preserve"> </w:t>
      </w:r>
    </w:p>
    <w:p w:rsidR="00C42658" w:rsidRPr="00975820" w:rsidRDefault="008161A0" w:rsidP="009D662B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E1ECA" w:rsidRPr="00975820">
        <w:rPr>
          <w:sz w:val="28"/>
          <w:szCs w:val="28"/>
        </w:rPr>
        <w:t>о адресу:</w:t>
      </w:r>
      <w:r>
        <w:rPr>
          <w:sz w:val="28"/>
          <w:szCs w:val="28"/>
        </w:rPr>
        <w:t xml:space="preserve"> Рязань,</w:t>
      </w:r>
      <w:r w:rsidR="009D662B">
        <w:rPr>
          <w:sz w:val="28"/>
          <w:szCs w:val="28"/>
        </w:rPr>
        <w:t xml:space="preserve"> </w:t>
      </w:r>
      <w:r>
        <w:rPr>
          <w:sz w:val="28"/>
          <w:szCs w:val="28"/>
        </w:rPr>
        <w:t>ул.</w:t>
      </w:r>
      <w:r w:rsidR="009D662B">
        <w:rPr>
          <w:sz w:val="28"/>
          <w:szCs w:val="28"/>
        </w:rPr>
        <w:t xml:space="preserve"> Спортивная, 13 а</w:t>
      </w:r>
    </w:p>
    <w:p w:rsidR="00C42658" w:rsidRDefault="00C42658" w:rsidP="009D662B">
      <w:pPr>
        <w:ind w:firstLine="602"/>
        <w:jc w:val="both"/>
        <w:rPr>
          <w:sz w:val="28"/>
          <w:szCs w:val="28"/>
        </w:rPr>
      </w:pPr>
      <w:r w:rsidRPr="00C42658">
        <w:rPr>
          <w:sz w:val="28"/>
          <w:szCs w:val="28"/>
        </w:rPr>
        <w:t>9.30 – 10.30</w:t>
      </w:r>
      <w:r>
        <w:rPr>
          <w:sz w:val="28"/>
          <w:szCs w:val="28"/>
        </w:rPr>
        <w:t xml:space="preserve"> работа комиссий по допуску участнико</w:t>
      </w:r>
      <w:proofErr w:type="gramStart"/>
      <w:r>
        <w:rPr>
          <w:sz w:val="28"/>
          <w:szCs w:val="28"/>
        </w:rPr>
        <w:t>в(</w:t>
      </w:r>
      <w:proofErr w:type="gramEnd"/>
      <w:r>
        <w:rPr>
          <w:sz w:val="28"/>
          <w:szCs w:val="28"/>
        </w:rPr>
        <w:t xml:space="preserve"> мандатная комиссия)</w:t>
      </w:r>
      <w:r w:rsidR="00EB52DE">
        <w:rPr>
          <w:sz w:val="28"/>
          <w:szCs w:val="28"/>
        </w:rPr>
        <w:t>, выдача номеров.</w:t>
      </w:r>
    </w:p>
    <w:p w:rsidR="00C42658" w:rsidRPr="00C42658" w:rsidRDefault="00C42658" w:rsidP="009D662B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10.30- открытие</w:t>
      </w:r>
      <w:r w:rsidR="00EB52DE">
        <w:rPr>
          <w:sz w:val="28"/>
          <w:szCs w:val="28"/>
        </w:rPr>
        <w:t xml:space="preserve"> личных</w:t>
      </w:r>
      <w:r>
        <w:rPr>
          <w:sz w:val="28"/>
          <w:szCs w:val="28"/>
        </w:rPr>
        <w:t xml:space="preserve"> соревнований в гонках на лыжероллерах</w:t>
      </w:r>
    </w:p>
    <w:p w:rsidR="009C14DE" w:rsidRDefault="00EB52DE" w:rsidP="009D662B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11.00- начало соревнований.</w:t>
      </w:r>
    </w:p>
    <w:p w:rsidR="00EB489F" w:rsidRPr="00EB489F" w:rsidRDefault="00EB489F" w:rsidP="009D662B">
      <w:pPr>
        <w:ind w:right="14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</w:t>
      </w:r>
    </w:p>
    <w:p w:rsidR="009C14DE" w:rsidRDefault="00EB489F" w:rsidP="00EB489F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bookmarkStart w:id="0" w:name="_GoBack"/>
      <w:bookmarkEnd w:id="0"/>
    </w:p>
    <w:p w:rsidR="009C14DE" w:rsidRDefault="009C14DE">
      <w:pPr>
        <w:ind w:firstLine="560"/>
        <w:jc w:val="both"/>
        <w:rPr>
          <w:sz w:val="28"/>
          <w:szCs w:val="28"/>
        </w:rPr>
      </w:pPr>
    </w:p>
    <w:p w:rsidR="009C14DE" w:rsidRDefault="00BF6F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4.ТРЕБОВАНИЯ К УЧАСТНИКАМ СОРЕВНОВАНИЙ И УСЛОВИЯ ИХ ДОПУСКА. ПРОГРАММА СОРЕВНОВАНИЙ</w:t>
      </w:r>
      <w:r w:rsidR="006D7A4B">
        <w:rPr>
          <w:b/>
          <w:sz w:val="28"/>
          <w:szCs w:val="28"/>
        </w:rPr>
        <w:t>.</w:t>
      </w:r>
    </w:p>
    <w:p w:rsidR="00B36E7C" w:rsidRDefault="00EB52DE" w:rsidP="00B36E7C">
      <w:pPr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Соревнования личные. </w:t>
      </w:r>
      <w:r w:rsidR="00BF6FA4">
        <w:rPr>
          <w:sz w:val="28"/>
          <w:szCs w:val="28"/>
        </w:rPr>
        <w:t>К</w:t>
      </w:r>
      <w:r w:rsidR="00B36E7C">
        <w:rPr>
          <w:sz w:val="28"/>
          <w:szCs w:val="28"/>
        </w:rPr>
        <w:t xml:space="preserve"> участию </w:t>
      </w:r>
      <w:r w:rsidR="00551E19">
        <w:rPr>
          <w:sz w:val="28"/>
          <w:szCs w:val="28"/>
        </w:rPr>
        <w:t xml:space="preserve"> в соревнованиях </w:t>
      </w:r>
      <w:r w:rsidR="00B36E7C">
        <w:rPr>
          <w:sz w:val="28"/>
          <w:szCs w:val="28"/>
        </w:rPr>
        <w:t xml:space="preserve">допускаются спортсмены </w:t>
      </w:r>
      <w:r>
        <w:rPr>
          <w:sz w:val="28"/>
          <w:szCs w:val="28"/>
        </w:rPr>
        <w:t>мужчины и женщины</w:t>
      </w:r>
      <w:r w:rsidR="00B36E7C">
        <w:rPr>
          <w:sz w:val="28"/>
          <w:szCs w:val="28"/>
        </w:rPr>
        <w:t>,</w:t>
      </w:r>
      <w:r w:rsidR="00B36E7C" w:rsidRPr="00B36E7C">
        <w:rPr>
          <w:color w:val="000000"/>
          <w:sz w:val="28"/>
          <w:szCs w:val="28"/>
        </w:rPr>
        <w:t xml:space="preserve"> </w:t>
      </w:r>
      <w:r w:rsidR="00B36E7C">
        <w:rPr>
          <w:color w:val="000000"/>
          <w:sz w:val="28"/>
          <w:szCs w:val="28"/>
        </w:rPr>
        <w:t xml:space="preserve">в соответствии </w:t>
      </w:r>
      <w:r w:rsidR="00551E19">
        <w:rPr>
          <w:color w:val="000000"/>
          <w:sz w:val="28"/>
          <w:szCs w:val="28"/>
        </w:rPr>
        <w:t>заявкой и печатью допуска врача и</w:t>
      </w:r>
      <w:r w:rsidR="00B36E7C">
        <w:rPr>
          <w:color w:val="000000"/>
          <w:sz w:val="28"/>
          <w:szCs w:val="28"/>
        </w:rPr>
        <w:t xml:space="preserve">  имеющие </w:t>
      </w:r>
      <w:r w:rsidR="00551E19">
        <w:rPr>
          <w:color w:val="000000"/>
          <w:sz w:val="28"/>
          <w:szCs w:val="28"/>
        </w:rPr>
        <w:t>подготовку  не ниже 1 юношеского разряда.</w:t>
      </w:r>
    </w:p>
    <w:p w:rsidR="00432857" w:rsidRDefault="00BF6FA4" w:rsidP="004328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B52DE">
        <w:rPr>
          <w:sz w:val="28"/>
          <w:szCs w:val="28"/>
        </w:rPr>
        <w:t xml:space="preserve">Требования  к </w:t>
      </w:r>
      <w:r w:rsidR="00BF116C">
        <w:rPr>
          <w:sz w:val="28"/>
          <w:szCs w:val="28"/>
        </w:rPr>
        <w:t xml:space="preserve"> соревнованиям </w:t>
      </w:r>
      <w:r w:rsidR="00EB52DE">
        <w:rPr>
          <w:sz w:val="28"/>
          <w:szCs w:val="28"/>
        </w:rPr>
        <w:t>определяются</w:t>
      </w:r>
      <w:r w:rsidR="00BF116C">
        <w:rPr>
          <w:sz w:val="28"/>
          <w:szCs w:val="28"/>
        </w:rPr>
        <w:t xml:space="preserve"> в </w:t>
      </w:r>
      <w:r w:rsidR="00EB52DE">
        <w:rPr>
          <w:sz w:val="28"/>
          <w:szCs w:val="28"/>
        </w:rPr>
        <w:t>соответствии с правилами</w:t>
      </w:r>
      <w:r w:rsidR="00BF116C">
        <w:rPr>
          <w:sz w:val="28"/>
          <w:szCs w:val="28"/>
        </w:rPr>
        <w:t xml:space="preserve"> вида спорта </w:t>
      </w:r>
      <w:r w:rsidR="00EB52DE">
        <w:rPr>
          <w:sz w:val="28"/>
          <w:szCs w:val="28"/>
        </w:rPr>
        <w:t xml:space="preserve"> </w:t>
      </w:r>
      <w:r w:rsidR="00BF116C">
        <w:rPr>
          <w:sz w:val="28"/>
          <w:szCs w:val="28"/>
        </w:rPr>
        <w:t>« лыжные гонки»</w:t>
      </w:r>
      <w:proofErr w:type="gramStart"/>
      <w:r w:rsidR="00432857">
        <w:rPr>
          <w:sz w:val="28"/>
          <w:szCs w:val="28"/>
        </w:rPr>
        <w:t>,(</w:t>
      </w:r>
      <w:proofErr w:type="gramEnd"/>
      <w:r w:rsidR="00432857">
        <w:rPr>
          <w:sz w:val="28"/>
          <w:szCs w:val="28"/>
        </w:rPr>
        <w:t>лыжероллеры).</w:t>
      </w:r>
    </w:p>
    <w:p w:rsidR="00432857" w:rsidRDefault="00432857" w:rsidP="00432857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Каждая команда выставляет судей из расчета 1 судья на 8 спортсменов.</w:t>
      </w:r>
      <w:r>
        <w:rPr>
          <w:color w:val="000000"/>
          <w:sz w:val="28"/>
          <w:szCs w:val="28"/>
        </w:rPr>
        <w:t xml:space="preserve"> </w:t>
      </w:r>
    </w:p>
    <w:p w:rsidR="00432857" w:rsidRDefault="00432857" w:rsidP="004328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Участники выступают на классических лы</w:t>
      </w:r>
      <w:r w:rsidR="00551E19">
        <w:rPr>
          <w:sz w:val="28"/>
          <w:szCs w:val="28"/>
        </w:rPr>
        <w:t>жероллерах «ЭЛЬВА»</w:t>
      </w:r>
      <w:proofErr w:type="gramStart"/>
      <w:r w:rsidR="00200A4F">
        <w:rPr>
          <w:sz w:val="28"/>
          <w:szCs w:val="28"/>
        </w:rPr>
        <w:t xml:space="preserve"> </w:t>
      </w:r>
      <w:r w:rsidR="00551E19">
        <w:rPr>
          <w:sz w:val="28"/>
          <w:szCs w:val="28"/>
        </w:rPr>
        <w:t>,</w:t>
      </w:r>
      <w:proofErr w:type="gramEnd"/>
      <w:r w:rsidR="00551E19">
        <w:rPr>
          <w:sz w:val="28"/>
          <w:szCs w:val="28"/>
        </w:rPr>
        <w:t>колёса 3,4.</w:t>
      </w:r>
      <w:r w:rsidR="00200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Наличие шлема обязательно.</w:t>
      </w:r>
    </w:p>
    <w:p w:rsidR="009C14DE" w:rsidRDefault="00BF116C" w:rsidP="00B36E7C">
      <w:pP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B1C1B" w:rsidRPr="009B38B5" w:rsidRDefault="00EB1C1B" w:rsidP="00EB1C1B">
      <w:pPr>
        <w:rPr>
          <w:color w:val="000000"/>
          <w:sz w:val="28"/>
          <w:szCs w:val="28"/>
        </w:rPr>
      </w:pPr>
      <w:r w:rsidRPr="00EB1C1B">
        <w:rPr>
          <w:b/>
          <w:color w:val="000000"/>
          <w:sz w:val="28"/>
          <w:szCs w:val="28"/>
        </w:rPr>
        <w:t>Программа соревнований</w:t>
      </w:r>
      <w:r w:rsidRPr="00EB1C1B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– стиль </w:t>
      </w:r>
      <w:r w:rsidR="002165D4">
        <w:rPr>
          <w:color w:val="000000"/>
          <w:sz w:val="28"/>
          <w:szCs w:val="28"/>
        </w:rPr>
        <w:t>передвижени</w:t>
      </w:r>
      <w:proofErr w:type="gramStart"/>
      <w:r w:rsidR="002165D4">
        <w:rPr>
          <w:color w:val="000000"/>
          <w:sz w:val="28"/>
          <w:szCs w:val="28"/>
        </w:rPr>
        <w:t>я-</w:t>
      </w:r>
      <w:proofErr w:type="gramEnd"/>
      <w:r w:rsidR="002165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классический ,</w:t>
      </w:r>
      <w:r w:rsidR="00551E19">
        <w:rPr>
          <w:color w:val="000000"/>
          <w:sz w:val="28"/>
          <w:szCs w:val="28"/>
        </w:rPr>
        <w:t xml:space="preserve"> гонка с раздельным, парным стартом</w:t>
      </w:r>
      <w:r w:rsidRPr="00393F70">
        <w:rPr>
          <w:color w:val="000000"/>
          <w:sz w:val="28"/>
          <w:szCs w:val="28"/>
        </w:rPr>
        <w:t xml:space="preserve"> в каждой возрастной</w:t>
      </w:r>
      <w:r>
        <w:rPr>
          <w:color w:val="000000"/>
          <w:sz w:val="28"/>
          <w:szCs w:val="28"/>
        </w:rPr>
        <w:t xml:space="preserve"> группе.</w:t>
      </w:r>
      <w:r w:rsidRPr="00EB1C1B">
        <w:rPr>
          <w:b/>
          <w:color w:val="000000"/>
          <w:sz w:val="28"/>
          <w:szCs w:val="28"/>
        </w:rPr>
        <w:t xml:space="preserve"> </w:t>
      </w:r>
      <w:r w:rsidR="002165D4" w:rsidRPr="009B38B5">
        <w:rPr>
          <w:color w:val="000000"/>
          <w:sz w:val="28"/>
          <w:szCs w:val="28"/>
        </w:rPr>
        <w:t>Круг-</w:t>
      </w:r>
      <w:r w:rsidR="00432857">
        <w:rPr>
          <w:color w:val="000000"/>
          <w:sz w:val="28"/>
          <w:szCs w:val="28"/>
        </w:rPr>
        <w:t>1км ,</w:t>
      </w:r>
      <w:r w:rsidR="002165D4" w:rsidRPr="009B38B5">
        <w:rPr>
          <w:color w:val="000000"/>
          <w:sz w:val="28"/>
          <w:szCs w:val="28"/>
        </w:rPr>
        <w:t xml:space="preserve"> 2 км</w:t>
      </w:r>
      <w:r w:rsidR="00551E19">
        <w:rPr>
          <w:color w:val="000000"/>
          <w:sz w:val="28"/>
          <w:szCs w:val="28"/>
        </w:rPr>
        <w:t>.</w:t>
      </w:r>
    </w:p>
    <w:p w:rsidR="00EB1C1B" w:rsidRPr="00393F70" w:rsidRDefault="00EB1C1B">
      <w:pPr>
        <w:rPr>
          <w:color w:val="000000"/>
          <w:sz w:val="28"/>
          <w:szCs w:val="28"/>
        </w:rPr>
      </w:pPr>
    </w:p>
    <w:tbl>
      <w:tblPr>
        <w:tblStyle w:val="afb"/>
        <w:tblW w:w="9497" w:type="dxa"/>
        <w:tblInd w:w="250" w:type="dxa"/>
        <w:tblLayout w:type="fixed"/>
        <w:tblLook w:val="04A0"/>
      </w:tblPr>
      <w:tblGrid>
        <w:gridCol w:w="425"/>
        <w:gridCol w:w="2694"/>
        <w:gridCol w:w="850"/>
        <w:gridCol w:w="1418"/>
        <w:gridCol w:w="1842"/>
        <w:gridCol w:w="851"/>
        <w:gridCol w:w="1417"/>
      </w:tblGrid>
      <w:tr w:rsidR="003C0C90" w:rsidRPr="002165D4" w:rsidTr="003C0C90">
        <w:trPr>
          <w:trHeight w:val="230"/>
        </w:trPr>
        <w:tc>
          <w:tcPr>
            <w:tcW w:w="425" w:type="dxa"/>
          </w:tcPr>
          <w:p w:rsidR="003C0C90" w:rsidRPr="002165D4" w:rsidRDefault="003C0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3C0C90" w:rsidRPr="002165D4" w:rsidRDefault="003C0C90">
            <w:pPr>
              <w:rPr>
                <w:sz w:val="24"/>
                <w:szCs w:val="24"/>
              </w:rPr>
            </w:pPr>
            <w:r w:rsidRPr="002165D4">
              <w:rPr>
                <w:sz w:val="24"/>
                <w:szCs w:val="24"/>
              </w:rPr>
              <w:t>Мужчины</w:t>
            </w:r>
          </w:p>
        </w:tc>
        <w:tc>
          <w:tcPr>
            <w:tcW w:w="850" w:type="dxa"/>
          </w:tcPr>
          <w:p w:rsidR="003C0C90" w:rsidRPr="002165D4" w:rsidRDefault="003C0C90">
            <w:pPr>
              <w:rPr>
                <w:sz w:val="24"/>
                <w:szCs w:val="24"/>
              </w:rPr>
            </w:pPr>
            <w:r w:rsidRPr="002165D4">
              <w:rPr>
                <w:sz w:val="24"/>
                <w:szCs w:val="24"/>
              </w:rPr>
              <w:t>круги</w:t>
            </w:r>
          </w:p>
        </w:tc>
        <w:tc>
          <w:tcPr>
            <w:tcW w:w="1418" w:type="dxa"/>
          </w:tcPr>
          <w:p w:rsidR="003C0C90" w:rsidRPr="002165D4" w:rsidRDefault="003C0C90" w:rsidP="003C0C90">
            <w:pPr>
              <w:ind w:left="-391" w:firstLine="391"/>
              <w:rPr>
                <w:sz w:val="24"/>
                <w:szCs w:val="24"/>
              </w:rPr>
            </w:pPr>
            <w:r w:rsidRPr="002165D4">
              <w:rPr>
                <w:sz w:val="24"/>
                <w:szCs w:val="24"/>
              </w:rPr>
              <w:t>дистанция</w:t>
            </w:r>
          </w:p>
        </w:tc>
        <w:tc>
          <w:tcPr>
            <w:tcW w:w="1842" w:type="dxa"/>
          </w:tcPr>
          <w:p w:rsidR="003C0C90" w:rsidRPr="002165D4" w:rsidRDefault="003C0C90">
            <w:pPr>
              <w:rPr>
                <w:sz w:val="24"/>
                <w:szCs w:val="24"/>
              </w:rPr>
            </w:pPr>
            <w:r w:rsidRPr="002165D4">
              <w:rPr>
                <w:sz w:val="24"/>
                <w:szCs w:val="24"/>
              </w:rPr>
              <w:t>Женщины</w:t>
            </w:r>
          </w:p>
        </w:tc>
        <w:tc>
          <w:tcPr>
            <w:tcW w:w="851" w:type="dxa"/>
          </w:tcPr>
          <w:p w:rsidR="003C0C90" w:rsidRPr="002165D4" w:rsidRDefault="003C0C90">
            <w:pPr>
              <w:rPr>
                <w:sz w:val="24"/>
                <w:szCs w:val="24"/>
              </w:rPr>
            </w:pPr>
            <w:r w:rsidRPr="002165D4">
              <w:rPr>
                <w:sz w:val="24"/>
                <w:szCs w:val="24"/>
              </w:rPr>
              <w:t>круги</w:t>
            </w:r>
          </w:p>
        </w:tc>
        <w:tc>
          <w:tcPr>
            <w:tcW w:w="1417" w:type="dxa"/>
          </w:tcPr>
          <w:p w:rsidR="003C0C90" w:rsidRPr="002165D4" w:rsidRDefault="003C0C90">
            <w:pPr>
              <w:rPr>
                <w:sz w:val="24"/>
                <w:szCs w:val="24"/>
              </w:rPr>
            </w:pPr>
            <w:r w:rsidRPr="002165D4">
              <w:rPr>
                <w:sz w:val="24"/>
                <w:szCs w:val="24"/>
              </w:rPr>
              <w:t>дистанция</w:t>
            </w:r>
          </w:p>
        </w:tc>
      </w:tr>
      <w:tr w:rsidR="003C0C90" w:rsidRPr="002165D4" w:rsidTr="003C0C90">
        <w:tc>
          <w:tcPr>
            <w:tcW w:w="425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 w:rsidRPr="002165D4">
              <w:rPr>
                <w:sz w:val="24"/>
                <w:szCs w:val="24"/>
              </w:rPr>
              <w:t xml:space="preserve">Ю3-2014 г.р. и моложе </w:t>
            </w:r>
          </w:p>
        </w:tc>
        <w:tc>
          <w:tcPr>
            <w:tcW w:w="850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 w:rsidRPr="002165D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C0C90" w:rsidRPr="002165D4" w:rsidRDefault="00432857" w:rsidP="00AD1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C0C90">
              <w:rPr>
                <w:sz w:val="24"/>
                <w:szCs w:val="24"/>
              </w:rPr>
              <w:t xml:space="preserve"> </w:t>
            </w:r>
            <w:r w:rsidR="003C0C90" w:rsidRPr="002165D4">
              <w:rPr>
                <w:sz w:val="24"/>
                <w:szCs w:val="24"/>
              </w:rPr>
              <w:t>км</w:t>
            </w:r>
          </w:p>
        </w:tc>
        <w:tc>
          <w:tcPr>
            <w:tcW w:w="1842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 w:rsidRPr="002165D4">
              <w:rPr>
                <w:sz w:val="24"/>
                <w:szCs w:val="24"/>
              </w:rPr>
              <w:t xml:space="preserve">Д3-2014 г.р. и моложе </w:t>
            </w:r>
          </w:p>
        </w:tc>
        <w:tc>
          <w:tcPr>
            <w:tcW w:w="851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 w:rsidRPr="002165D4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3C0C90" w:rsidRPr="002165D4" w:rsidRDefault="00432857" w:rsidP="00AD1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  <w:r w:rsidR="003C0C90">
              <w:rPr>
                <w:sz w:val="24"/>
                <w:szCs w:val="24"/>
              </w:rPr>
              <w:t xml:space="preserve"> км</w:t>
            </w:r>
          </w:p>
        </w:tc>
      </w:tr>
      <w:tr w:rsidR="003C0C90" w:rsidRPr="002165D4" w:rsidTr="003C0C90">
        <w:tc>
          <w:tcPr>
            <w:tcW w:w="425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 w:rsidRPr="002165D4">
              <w:rPr>
                <w:sz w:val="24"/>
                <w:szCs w:val="24"/>
              </w:rPr>
              <w:t xml:space="preserve">Ю2-2012-2013 г.р. </w:t>
            </w:r>
          </w:p>
        </w:tc>
        <w:tc>
          <w:tcPr>
            <w:tcW w:w="850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 w:rsidRPr="002165D4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Pr="002165D4">
              <w:rPr>
                <w:sz w:val="24"/>
                <w:szCs w:val="24"/>
              </w:rPr>
              <w:t>км</w:t>
            </w:r>
          </w:p>
        </w:tc>
        <w:tc>
          <w:tcPr>
            <w:tcW w:w="1842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 w:rsidRPr="002165D4">
              <w:rPr>
                <w:sz w:val="24"/>
                <w:szCs w:val="24"/>
              </w:rPr>
              <w:t xml:space="preserve">Д2-2012-2013 г.р. </w:t>
            </w:r>
          </w:p>
        </w:tc>
        <w:tc>
          <w:tcPr>
            <w:tcW w:w="851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 w:rsidRPr="002165D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км</w:t>
            </w:r>
          </w:p>
        </w:tc>
      </w:tr>
      <w:tr w:rsidR="003C0C90" w:rsidRPr="002165D4" w:rsidTr="003C0C90">
        <w:tc>
          <w:tcPr>
            <w:tcW w:w="425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 w:rsidRPr="002165D4">
              <w:rPr>
                <w:sz w:val="24"/>
                <w:szCs w:val="24"/>
              </w:rPr>
              <w:t>Ю1-2010-2011 г.р.</w:t>
            </w:r>
          </w:p>
        </w:tc>
        <w:tc>
          <w:tcPr>
            <w:tcW w:w="850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 w:rsidRPr="002165D4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  <w:r w:rsidRPr="002165D4">
              <w:rPr>
                <w:sz w:val="24"/>
                <w:szCs w:val="24"/>
              </w:rPr>
              <w:t>км</w:t>
            </w:r>
          </w:p>
        </w:tc>
        <w:tc>
          <w:tcPr>
            <w:tcW w:w="1842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 w:rsidRPr="002165D4">
              <w:rPr>
                <w:sz w:val="24"/>
                <w:szCs w:val="24"/>
              </w:rPr>
              <w:t>Д1-2010-2011 г.р.</w:t>
            </w:r>
          </w:p>
        </w:tc>
        <w:tc>
          <w:tcPr>
            <w:tcW w:w="851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 w:rsidRPr="002165D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км</w:t>
            </w:r>
          </w:p>
        </w:tc>
      </w:tr>
      <w:tr w:rsidR="003C0C90" w:rsidRPr="002165D4" w:rsidTr="003C0C90">
        <w:tc>
          <w:tcPr>
            <w:tcW w:w="425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 w:rsidRPr="002165D4">
              <w:rPr>
                <w:sz w:val="24"/>
                <w:szCs w:val="24"/>
              </w:rPr>
              <w:t>Ю0-2008-2009 г.р.</w:t>
            </w:r>
          </w:p>
        </w:tc>
        <w:tc>
          <w:tcPr>
            <w:tcW w:w="850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 w:rsidRPr="002165D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км</w:t>
            </w:r>
          </w:p>
        </w:tc>
        <w:tc>
          <w:tcPr>
            <w:tcW w:w="1842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 w:rsidRPr="002165D4">
              <w:rPr>
                <w:sz w:val="24"/>
                <w:szCs w:val="24"/>
              </w:rPr>
              <w:t>Д0-2008-2009 г.р.</w:t>
            </w:r>
          </w:p>
        </w:tc>
        <w:tc>
          <w:tcPr>
            <w:tcW w:w="851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 w:rsidRPr="002165D4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км</w:t>
            </w:r>
          </w:p>
        </w:tc>
      </w:tr>
      <w:tr w:rsidR="003C0C90" w:rsidRPr="002165D4" w:rsidTr="003C0C90">
        <w:tc>
          <w:tcPr>
            <w:tcW w:w="425" w:type="dxa"/>
          </w:tcPr>
          <w:p w:rsidR="003C0C90" w:rsidRDefault="003C0C90" w:rsidP="00AD1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М0-2007- 2006г.р.</w:t>
            </w:r>
          </w:p>
        </w:tc>
        <w:tc>
          <w:tcPr>
            <w:tcW w:w="850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 w:rsidRPr="002165D4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км</w:t>
            </w:r>
          </w:p>
        </w:tc>
        <w:tc>
          <w:tcPr>
            <w:tcW w:w="1842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Ж-2007</w:t>
            </w:r>
            <w:r w:rsidRPr="002165D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2006 г.р.</w:t>
            </w:r>
          </w:p>
        </w:tc>
        <w:tc>
          <w:tcPr>
            <w:tcW w:w="851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 w:rsidRPr="002165D4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C0C90" w:rsidRPr="002165D4" w:rsidRDefault="003C0C90" w:rsidP="00AD1D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км</w:t>
            </w:r>
          </w:p>
        </w:tc>
      </w:tr>
      <w:tr w:rsidR="003C0C90" w:rsidRPr="002165D4" w:rsidTr="003C0C90">
        <w:tc>
          <w:tcPr>
            <w:tcW w:w="425" w:type="dxa"/>
          </w:tcPr>
          <w:p w:rsidR="003C0C90" w:rsidRDefault="003C0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3C0C90" w:rsidRPr="002165D4" w:rsidRDefault="003C0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М- 2005-1995г.р.</w:t>
            </w:r>
          </w:p>
        </w:tc>
        <w:tc>
          <w:tcPr>
            <w:tcW w:w="850" w:type="dxa"/>
          </w:tcPr>
          <w:p w:rsidR="003C0C90" w:rsidRPr="002165D4" w:rsidRDefault="003C0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C0C90" w:rsidRPr="002165D4" w:rsidRDefault="003C0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км</w:t>
            </w:r>
          </w:p>
        </w:tc>
        <w:tc>
          <w:tcPr>
            <w:tcW w:w="1842" w:type="dxa"/>
          </w:tcPr>
          <w:p w:rsidR="003C0C90" w:rsidRDefault="003C0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Ж-2005и м</w:t>
            </w:r>
          </w:p>
          <w:p w:rsidR="003C0C90" w:rsidRPr="002165D4" w:rsidRDefault="003C0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старше</w:t>
            </w:r>
          </w:p>
        </w:tc>
        <w:tc>
          <w:tcPr>
            <w:tcW w:w="851" w:type="dxa"/>
          </w:tcPr>
          <w:p w:rsidR="003C0C90" w:rsidRPr="002165D4" w:rsidRDefault="003C0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3C0C90" w:rsidRPr="002165D4" w:rsidRDefault="003C0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км</w:t>
            </w:r>
          </w:p>
        </w:tc>
      </w:tr>
      <w:tr w:rsidR="003C0C90" w:rsidRPr="002165D4" w:rsidTr="003C0C90">
        <w:tc>
          <w:tcPr>
            <w:tcW w:w="425" w:type="dxa"/>
          </w:tcPr>
          <w:p w:rsidR="003C0C90" w:rsidRDefault="003C0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3C0C90" w:rsidRDefault="003C0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М-1994 и старше</w:t>
            </w:r>
          </w:p>
        </w:tc>
        <w:tc>
          <w:tcPr>
            <w:tcW w:w="850" w:type="dxa"/>
          </w:tcPr>
          <w:p w:rsidR="003C0C90" w:rsidRPr="002165D4" w:rsidRDefault="003C0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3C0C90" w:rsidRPr="002165D4" w:rsidRDefault="003C0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км</w:t>
            </w:r>
          </w:p>
        </w:tc>
        <w:tc>
          <w:tcPr>
            <w:tcW w:w="1842" w:type="dxa"/>
          </w:tcPr>
          <w:p w:rsidR="003C0C90" w:rsidRDefault="003C0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C0C90" w:rsidRDefault="003C0C9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3C0C90" w:rsidRDefault="003C0C90">
            <w:pPr>
              <w:rPr>
                <w:sz w:val="24"/>
                <w:szCs w:val="24"/>
              </w:rPr>
            </w:pPr>
          </w:p>
        </w:tc>
      </w:tr>
    </w:tbl>
    <w:p w:rsidR="00393F70" w:rsidRPr="00E133CD" w:rsidRDefault="00393F70" w:rsidP="00393F70">
      <w:pPr>
        <w:jc w:val="both"/>
        <w:rPr>
          <w:sz w:val="28"/>
          <w:szCs w:val="28"/>
        </w:rPr>
      </w:pPr>
    </w:p>
    <w:p w:rsidR="009C14DE" w:rsidRDefault="009C14DE">
      <w:pPr>
        <w:spacing w:line="276" w:lineRule="auto"/>
        <w:ind w:left="360"/>
        <w:rPr>
          <w:sz w:val="24"/>
          <w:szCs w:val="24"/>
          <w:u w:val="single"/>
        </w:rPr>
      </w:pPr>
    </w:p>
    <w:p w:rsidR="0030373C" w:rsidRDefault="00BF6FA4" w:rsidP="00B36E7C">
      <w:pPr>
        <w:ind w:firstLine="59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30373C">
        <w:rPr>
          <w:b/>
          <w:sz w:val="28"/>
          <w:szCs w:val="28"/>
        </w:rPr>
        <w:t>ПОДАЧА ЗАЯВОК НА УЧАСТИЕ</w:t>
      </w:r>
    </w:p>
    <w:p w:rsidR="0030373C" w:rsidRDefault="0030373C" w:rsidP="0030373C">
      <w:pPr>
        <w:ind w:firstLine="5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Заявки на участие в соревнованиях по</w:t>
      </w:r>
      <w:r w:rsidR="009B38B5">
        <w:rPr>
          <w:sz w:val="28"/>
          <w:szCs w:val="28"/>
        </w:rPr>
        <w:t xml:space="preserve">даются согласно правилам  вида спорта. Лыжные гонки (лыжероллеры). </w:t>
      </w:r>
      <w:r>
        <w:rPr>
          <w:sz w:val="28"/>
          <w:szCs w:val="28"/>
        </w:rPr>
        <w:t xml:space="preserve">Регистрация участников осуществляется на сайте: </w:t>
      </w:r>
      <w:proofErr w:type="spellStart"/>
      <w:r>
        <w:rPr>
          <w:sz w:val="28"/>
          <w:szCs w:val="28"/>
          <w:lang w:val="en-US"/>
        </w:rPr>
        <w:t>orgeo</w:t>
      </w:r>
      <w:proofErr w:type="spellEnd"/>
      <w:r w:rsidRPr="00947A5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="009B38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657EF" w:rsidRDefault="0030373C" w:rsidP="00D657EF">
      <w:pPr>
        <w:spacing w:after="200"/>
        <w:ind w:firstLine="560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Именные заявки на участие, утвержденные медицинским работником, в соответствии с приказом Министерства здравоохранения РФ от 23.10.2020</w:t>
      </w:r>
      <w:r w:rsidR="00D657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1144-н «Об утверждения порядка организации</w:t>
      </w:r>
      <w:r w:rsidR="00D657EF" w:rsidRPr="00D657EF">
        <w:rPr>
          <w:sz w:val="28"/>
          <w:szCs w:val="28"/>
        </w:rPr>
        <w:t xml:space="preserve"> </w:t>
      </w:r>
      <w:r w:rsidR="00D657EF">
        <w:rPr>
          <w:sz w:val="28"/>
          <w:szCs w:val="28"/>
        </w:rPr>
        <w:t>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</w:t>
      </w:r>
      <w:proofErr w:type="gramEnd"/>
      <w:r w:rsidR="00D657EF">
        <w:rPr>
          <w:sz w:val="28"/>
          <w:szCs w:val="28"/>
        </w:rPr>
        <w:t xml:space="preserve"> нормативы испытаний (тестов) Всероссийского физкультурно-спортивного комплекса «Готов к труду и обороне» и  форм медицинских заключений о допуске к участию в физкультурных и спортивных мероприятиях</w:t>
      </w:r>
      <w:r w:rsidR="009B38B5">
        <w:rPr>
          <w:sz w:val="28"/>
          <w:szCs w:val="28"/>
        </w:rPr>
        <w:t>»</w:t>
      </w:r>
      <w:r w:rsidR="00D657EF">
        <w:rPr>
          <w:sz w:val="28"/>
          <w:szCs w:val="28"/>
        </w:rPr>
        <w:t>, подаются в мандатную комиссию в день соревнований 13 сентября до 10.30.</w:t>
      </w:r>
    </w:p>
    <w:p w:rsidR="00D657EF" w:rsidRDefault="00D657EF" w:rsidP="00D657EF">
      <w:pPr>
        <w:spacing w:after="200"/>
        <w:ind w:firstLine="560"/>
        <w:contextualSpacing/>
        <w:rPr>
          <w:sz w:val="28"/>
          <w:szCs w:val="28"/>
        </w:rPr>
      </w:pPr>
      <w:r>
        <w:rPr>
          <w:sz w:val="28"/>
          <w:szCs w:val="28"/>
        </w:rPr>
        <w:t>Контактные телефоны 8(4912)32-35-03</w:t>
      </w:r>
    </w:p>
    <w:p w:rsidR="00D657EF" w:rsidRDefault="00D657EF" w:rsidP="00D657EF">
      <w:pPr>
        <w:spacing w:after="200"/>
        <w:ind w:firstLine="560"/>
        <w:contextualSpacing/>
        <w:rPr>
          <w:sz w:val="28"/>
          <w:szCs w:val="28"/>
        </w:rPr>
      </w:pPr>
      <w:r>
        <w:rPr>
          <w:sz w:val="28"/>
          <w:szCs w:val="28"/>
        </w:rPr>
        <w:t>Спортсмены обязаны предъявить в судейскую коллегию:</w:t>
      </w:r>
    </w:p>
    <w:p w:rsidR="00D657EF" w:rsidRDefault="00D657EF" w:rsidP="00D657EF">
      <w:pPr>
        <w:spacing w:after="200"/>
        <w:ind w:firstLine="560"/>
        <w:contextualSpacing/>
        <w:rPr>
          <w:sz w:val="28"/>
          <w:szCs w:val="28"/>
        </w:rPr>
      </w:pPr>
      <w:r>
        <w:rPr>
          <w:sz w:val="28"/>
          <w:szCs w:val="28"/>
        </w:rPr>
        <w:t>- Оригинал свидетельства о рождении</w:t>
      </w:r>
      <w:r w:rsidR="009B38B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паспорт)</w:t>
      </w:r>
    </w:p>
    <w:p w:rsidR="00D657EF" w:rsidRDefault="00D657EF" w:rsidP="00D657EF">
      <w:pPr>
        <w:spacing w:after="200"/>
        <w:ind w:firstLine="560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 w:rsidR="009B38B5">
        <w:rPr>
          <w:sz w:val="28"/>
          <w:szCs w:val="28"/>
        </w:rPr>
        <w:t xml:space="preserve"> </w:t>
      </w:r>
      <w:r>
        <w:rPr>
          <w:sz w:val="28"/>
          <w:szCs w:val="28"/>
        </w:rPr>
        <w:t>Полис обязательного медицинского страхования</w:t>
      </w:r>
    </w:p>
    <w:p w:rsidR="00D657EF" w:rsidRDefault="00D657EF" w:rsidP="00D657EF">
      <w:pPr>
        <w:spacing w:after="200"/>
        <w:ind w:firstLine="560"/>
        <w:contextualSpacing/>
        <w:rPr>
          <w:sz w:val="28"/>
          <w:szCs w:val="28"/>
        </w:rPr>
      </w:pPr>
      <w:r>
        <w:rPr>
          <w:sz w:val="28"/>
          <w:szCs w:val="28"/>
        </w:rPr>
        <w:t>- Полис страхования жизни и здоровья от несчастных случаев</w:t>
      </w:r>
    </w:p>
    <w:p w:rsidR="00D657EF" w:rsidRDefault="00D657EF" w:rsidP="0030373C">
      <w:pPr>
        <w:ind w:firstLine="599"/>
        <w:jc w:val="both"/>
        <w:rPr>
          <w:sz w:val="28"/>
          <w:szCs w:val="28"/>
        </w:rPr>
      </w:pPr>
    </w:p>
    <w:p w:rsidR="0030373C" w:rsidRDefault="00D657EF" w:rsidP="00B36E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EA7F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УСЛОВИЯ ПОДВЕДЕНИЯ ИТОГОВ</w:t>
      </w:r>
    </w:p>
    <w:p w:rsidR="00D657EF" w:rsidRPr="00AC3F05" w:rsidRDefault="00AC3F05">
      <w:pPr>
        <w:ind w:hanging="76"/>
        <w:jc w:val="center"/>
        <w:rPr>
          <w:sz w:val="28"/>
          <w:szCs w:val="28"/>
        </w:rPr>
      </w:pPr>
      <w:r w:rsidRPr="00AC3F05">
        <w:rPr>
          <w:sz w:val="28"/>
          <w:szCs w:val="28"/>
        </w:rPr>
        <w:lastRenderedPageBreak/>
        <w:t>Система проведения соревновани</w:t>
      </w:r>
      <w:proofErr w:type="gramStart"/>
      <w:r w:rsidRPr="00AC3F05">
        <w:rPr>
          <w:sz w:val="28"/>
          <w:szCs w:val="28"/>
        </w:rPr>
        <w:t>й-</w:t>
      </w:r>
      <w:proofErr w:type="gramEnd"/>
      <w:r w:rsidRPr="00AC3F05">
        <w:rPr>
          <w:sz w:val="28"/>
          <w:szCs w:val="28"/>
        </w:rPr>
        <w:t xml:space="preserve"> личная.</w:t>
      </w:r>
      <w:r>
        <w:rPr>
          <w:sz w:val="28"/>
          <w:szCs w:val="28"/>
        </w:rPr>
        <w:t xml:space="preserve"> Победитель определя</w:t>
      </w:r>
      <w:r w:rsidRPr="00AC3F05">
        <w:rPr>
          <w:sz w:val="28"/>
          <w:szCs w:val="28"/>
        </w:rPr>
        <w:t>ется</w:t>
      </w:r>
      <w:r>
        <w:rPr>
          <w:sz w:val="28"/>
          <w:szCs w:val="28"/>
        </w:rPr>
        <w:t xml:space="preserve">  по лучшему результату в каждой дисциплине, в </w:t>
      </w:r>
      <w:r w:rsidR="009B38B5">
        <w:rPr>
          <w:sz w:val="28"/>
          <w:szCs w:val="28"/>
        </w:rPr>
        <w:t xml:space="preserve">соответствии с правилами  вида спорта лыжные гонки </w:t>
      </w:r>
      <w:proofErr w:type="gramStart"/>
      <w:r w:rsidR="009B38B5">
        <w:rPr>
          <w:sz w:val="28"/>
          <w:szCs w:val="28"/>
        </w:rPr>
        <w:t xml:space="preserve">( </w:t>
      </w:r>
      <w:proofErr w:type="gramEnd"/>
      <w:r w:rsidR="009B38B5">
        <w:rPr>
          <w:sz w:val="28"/>
          <w:szCs w:val="28"/>
        </w:rPr>
        <w:t>лыжеролл</w:t>
      </w:r>
      <w:r w:rsidR="00EA7F8C">
        <w:rPr>
          <w:sz w:val="28"/>
          <w:szCs w:val="28"/>
        </w:rPr>
        <w:t>еры)</w:t>
      </w:r>
      <w:r>
        <w:rPr>
          <w:sz w:val="28"/>
          <w:szCs w:val="28"/>
        </w:rPr>
        <w:t>.</w:t>
      </w:r>
    </w:p>
    <w:p w:rsidR="0030373C" w:rsidRPr="00AC3F05" w:rsidRDefault="0030373C">
      <w:pPr>
        <w:ind w:hanging="76"/>
        <w:jc w:val="center"/>
        <w:rPr>
          <w:sz w:val="28"/>
          <w:szCs w:val="28"/>
        </w:rPr>
      </w:pPr>
    </w:p>
    <w:p w:rsidR="009C14DE" w:rsidRDefault="00AC3F05">
      <w:pPr>
        <w:ind w:hanging="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BF6FA4">
        <w:rPr>
          <w:b/>
          <w:sz w:val="28"/>
          <w:szCs w:val="28"/>
        </w:rPr>
        <w:t>НАГРАЖДЕНИЕ ПОБЕДИТЕЛЕЙ И ПРИЗЕРОВ</w:t>
      </w:r>
    </w:p>
    <w:p w:rsidR="009C14DE" w:rsidRDefault="00035A63">
      <w:pPr>
        <w:ind w:left="3" w:firstLine="59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Участники, занявшие 1</w:t>
      </w:r>
      <w:r w:rsidR="00B36E7C">
        <w:rPr>
          <w:sz w:val="28"/>
          <w:szCs w:val="28"/>
        </w:rPr>
        <w:t>,2,3</w:t>
      </w:r>
      <w:r w:rsidR="00BF6FA4">
        <w:rPr>
          <w:sz w:val="28"/>
          <w:szCs w:val="28"/>
        </w:rPr>
        <w:t xml:space="preserve"> ме</w:t>
      </w:r>
      <w:r w:rsidR="00B003F9">
        <w:rPr>
          <w:sz w:val="28"/>
          <w:szCs w:val="28"/>
        </w:rPr>
        <w:t>ста в каждой</w:t>
      </w:r>
      <w:r w:rsidR="00AC3F05">
        <w:rPr>
          <w:sz w:val="28"/>
          <w:szCs w:val="28"/>
        </w:rPr>
        <w:t xml:space="preserve"> группе награждаются</w:t>
      </w:r>
      <w:proofErr w:type="gramEnd"/>
      <w:r w:rsidR="00AC3F05">
        <w:rPr>
          <w:sz w:val="28"/>
          <w:szCs w:val="28"/>
        </w:rPr>
        <w:t xml:space="preserve">  кубками</w:t>
      </w:r>
      <w:r>
        <w:rPr>
          <w:sz w:val="28"/>
          <w:szCs w:val="28"/>
        </w:rPr>
        <w:t>,</w:t>
      </w:r>
      <w:r w:rsidR="00AA6715">
        <w:rPr>
          <w:sz w:val="28"/>
          <w:szCs w:val="28"/>
        </w:rPr>
        <w:t xml:space="preserve"> </w:t>
      </w:r>
      <w:r w:rsidR="00393F70">
        <w:rPr>
          <w:sz w:val="28"/>
          <w:szCs w:val="28"/>
        </w:rPr>
        <w:t xml:space="preserve">медалями </w:t>
      </w:r>
      <w:r w:rsidR="00AA6715">
        <w:rPr>
          <w:sz w:val="28"/>
          <w:szCs w:val="28"/>
        </w:rPr>
        <w:t>и грамотами</w:t>
      </w:r>
      <w:r w:rsidR="00B36E7C">
        <w:rPr>
          <w:sz w:val="28"/>
          <w:szCs w:val="28"/>
        </w:rPr>
        <w:t>.</w:t>
      </w:r>
    </w:p>
    <w:p w:rsidR="009C14DE" w:rsidRDefault="009C14DE">
      <w:pPr>
        <w:rPr>
          <w:color w:val="000000" w:themeColor="text1"/>
          <w:sz w:val="24"/>
          <w:szCs w:val="24"/>
        </w:rPr>
      </w:pPr>
    </w:p>
    <w:p w:rsidR="009C14DE" w:rsidRDefault="00AC3F05">
      <w:pPr>
        <w:ind w:left="360" w:firstLine="56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BF6FA4">
        <w:rPr>
          <w:b/>
          <w:sz w:val="28"/>
          <w:szCs w:val="28"/>
        </w:rPr>
        <w:t>. УСЛОВИЯ ФИНАНСИРОВАНИЯ</w:t>
      </w:r>
    </w:p>
    <w:p w:rsidR="009C14DE" w:rsidRDefault="00BF6FA4">
      <w:pPr>
        <w:ind w:firstLine="599"/>
        <w:jc w:val="both"/>
        <w:rPr>
          <w:sz w:val="28"/>
          <w:szCs w:val="28"/>
        </w:rPr>
      </w:pPr>
      <w:r>
        <w:rPr>
          <w:sz w:val="28"/>
          <w:szCs w:val="28"/>
        </w:rPr>
        <w:t>Финансовые расходы, связанные с подгото</w:t>
      </w:r>
      <w:r w:rsidR="00AC3F05">
        <w:rPr>
          <w:sz w:val="28"/>
          <w:szCs w:val="28"/>
        </w:rPr>
        <w:t>вкой и проведением соревнований согласно утвержденной смете</w:t>
      </w:r>
      <w:r>
        <w:rPr>
          <w:sz w:val="28"/>
          <w:szCs w:val="28"/>
        </w:rPr>
        <w:t xml:space="preserve">, несет МБУ </w:t>
      </w:r>
      <w:r w:rsidR="0036347B">
        <w:rPr>
          <w:sz w:val="28"/>
          <w:szCs w:val="28"/>
        </w:rPr>
        <w:t xml:space="preserve">ДО </w:t>
      </w:r>
      <w:r>
        <w:rPr>
          <w:sz w:val="28"/>
          <w:szCs w:val="28"/>
        </w:rPr>
        <w:t>«СШ» Вымпел».</w:t>
      </w:r>
    </w:p>
    <w:p w:rsidR="009C14DE" w:rsidRDefault="00BF6FA4">
      <w:pPr>
        <w:ind w:firstLine="599"/>
        <w:jc w:val="both"/>
        <w:rPr>
          <w:sz w:val="28"/>
          <w:szCs w:val="28"/>
        </w:rPr>
      </w:pPr>
      <w:r>
        <w:rPr>
          <w:sz w:val="28"/>
          <w:szCs w:val="28"/>
        </w:rPr>
        <w:t>Все командировочные расходы за счет командирующих организаций.</w:t>
      </w:r>
    </w:p>
    <w:p w:rsidR="009C14DE" w:rsidRDefault="009C14DE">
      <w:pPr>
        <w:spacing w:line="276" w:lineRule="auto"/>
        <w:ind w:left="360"/>
        <w:jc w:val="both"/>
        <w:rPr>
          <w:sz w:val="24"/>
          <w:szCs w:val="24"/>
          <w:u w:val="single"/>
        </w:rPr>
      </w:pPr>
    </w:p>
    <w:p w:rsidR="00BE62C9" w:rsidRDefault="00AC3F05" w:rsidP="00B36E7C">
      <w:pPr>
        <w:ind w:left="426" w:firstLine="142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BF6FA4">
        <w:rPr>
          <w:b/>
          <w:sz w:val="28"/>
          <w:szCs w:val="28"/>
        </w:rPr>
        <w:t xml:space="preserve">. </w:t>
      </w:r>
      <w:proofErr w:type="gramStart"/>
      <w:r w:rsidR="00BF6FA4">
        <w:rPr>
          <w:b/>
          <w:sz w:val="28"/>
          <w:szCs w:val="28"/>
        </w:rPr>
        <w:t xml:space="preserve">ОБЕСПЕЧЕНИЕ БЕЗОПАСНОСТИ УЧАСТНИКОВ И ЗРИТЕЛЕЙ </w:t>
      </w:r>
      <w:r w:rsidR="00BF6FA4">
        <w:rPr>
          <w:sz w:val="28"/>
          <w:szCs w:val="28"/>
        </w:rPr>
        <w:t xml:space="preserve">           </w:t>
      </w:r>
      <w:r w:rsidR="007A4C21">
        <w:rPr>
          <w:sz w:val="28"/>
          <w:szCs w:val="28"/>
        </w:rPr>
        <w:t>С</w:t>
      </w:r>
      <w:r w:rsidR="00EA7F8C">
        <w:rPr>
          <w:sz w:val="28"/>
          <w:szCs w:val="28"/>
        </w:rPr>
        <w:t>оревнования проводятся на спортивном сооружении, включенном в государственный реес</w:t>
      </w:r>
      <w:r w:rsidR="00BE62C9">
        <w:rPr>
          <w:sz w:val="28"/>
          <w:szCs w:val="28"/>
        </w:rPr>
        <w:t xml:space="preserve">тр объектов спорта </w:t>
      </w:r>
      <w:proofErr w:type="spellStart"/>
      <w:r w:rsidR="00BE62C9">
        <w:rPr>
          <w:sz w:val="28"/>
          <w:szCs w:val="28"/>
        </w:rPr>
        <w:t>Минспорта</w:t>
      </w:r>
      <w:proofErr w:type="spellEnd"/>
      <w:r w:rsidR="00BE62C9">
        <w:rPr>
          <w:sz w:val="28"/>
          <w:szCs w:val="28"/>
        </w:rPr>
        <w:t xml:space="preserve"> России, отвечающего требованиям соответствующих нормативных правовых  актов, действующих на территории</w:t>
      </w:r>
      <w:r w:rsidR="007A4C21">
        <w:rPr>
          <w:sz w:val="28"/>
          <w:szCs w:val="28"/>
        </w:rPr>
        <w:t xml:space="preserve"> Российской федерации  и направленных на обеспечение общественного порядка и безопасности участников и зрителей (Постановление Правительства Российской Федерации от 18.04.2014 №353 (с изменениями и дополнениями), а также требованиями правил</w:t>
      </w:r>
      <w:r w:rsidR="00B36E7C">
        <w:rPr>
          <w:sz w:val="28"/>
          <w:szCs w:val="28"/>
        </w:rPr>
        <w:t>ами  по виду спорта  «лыжные</w:t>
      </w:r>
      <w:r w:rsidR="001C27DA">
        <w:rPr>
          <w:sz w:val="28"/>
          <w:szCs w:val="28"/>
        </w:rPr>
        <w:t xml:space="preserve"> </w:t>
      </w:r>
      <w:r w:rsidR="007A4C21">
        <w:rPr>
          <w:sz w:val="28"/>
          <w:szCs w:val="28"/>
        </w:rPr>
        <w:t>гонки</w:t>
      </w:r>
      <w:proofErr w:type="gramEnd"/>
      <w:r w:rsidR="007A4C21">
        <w:rPr>
          <w:sz w:val="28"/>
          <w:szCs w:val="28"/>
        </w:rPr>
        <w:t>» (лыжероллеры).</w:t>
      </w:r>
    </w:p>
    <w:p w:rsidR="009C14DE" w:rsidRDefault="007A4C21" w:rsidP="00B36E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</w:t>
      </w:r>
      <w:r w:rsidR="00BF6FA4">
        <w:rPr>
          <w:sz w:val="28"/>
          <w:szCs w:val="28"/>
        </w:rPr>
        <w:t> проводятся на объектах спорта, отвечающих</w:t>
      </w:r>
    </w:p>
    <w:p w:rsidR="009C14DE" w:rsidRDefault="00BF6FA4" w:rsidP="00B36E7C">
      <w:pPr>
        <w:ind w:firstLine="142"/>
        <w:jc w:val="both"/>
        <w:rPr>
          <w:b/>
          <w:sz w:val="28"/>
          <w:szCs w:val="28"/>
        </w:rPr>
      </w:pPr>
      <w:r>
        <w:rPr>
          <w:sz w:val="28"/>
          <w:szCs w:val="28"/>
        </w:rPr>
        <w:t>требова</w:t>
      </w:r>
      <w:r w:rsidR="007A4C21">
        <w:rPr>
          <w:sz w:val="28"/>
          <w:szCs w:val="28"/>
        </w:rPr>
        <w:t>ниям соответствующих нормативных</w:t>
      </w:r>
      <w:r>
        <w:rPr>
          <w:sz w:val="28"/>
          <w:szCs w:val="28"/>
        </w:rPr>
        <w:t xml:space="preserve"> правовых актов, действующих на территории Р</w:t>
      </w:r>
      <w:r w:rsidR="007A4C21">
        <w:rPr>
          <w:sz w:val="28"/>
          <w:szCs w:val="28"/>
        </w:rPr>
        <w:t>оссийской  Федерации</w:t>
      </w:r>
      <w:proofErr w:type="gramStart"/>
      <w:r w:rsidR="007A4C21">
        <w:rPr>
          <w:sz w:val="28"/>
          <w:szCs w:val="28"/>
        </w:rPr>
        <w:t xml:space="preserve"> ,</w:t>
      </w:r>
      <w:proofErr w:type="gramEnd"/>
      <w:r w:rsidR="007A4C21">
        <w:rPr>
          <w:sz w:val="28"/>
          <w:szCs w:val="28"/>
        </w:rPr>
        <w:t xml:space="preserve"> по вопросам обеспечения обще</w:t>
      </w:r>
      <w:r w:rsidR="001E39CF">
        <w:rPr>
          <w:sz w:val="28"/>
          <w:szCs w:val="28"/>
        </w:rPr>
        <w:t>ственного порядка и б</w:t>
      </w:r>
      <w:r w:rsidR="007A4C21">
        <w:rPr>
          <w:sz w:val="28"/>
          <w:szCs w:val="28"/>
        </w:rPr>
        <w:t xml:space="preserve">езопасности участников и зрителей. При </w:t>
      </w:r>
      <w:r w:rsidR="001E39CF">
        <w:rPr>
          <w:sz w:val="28"/>
          <w:szCs w:val="28"/>
        </w:rPr>
        <w:t>наличии актов готов</w:t>
      </w:r>
      <w:r w:rsidR="007A4C21">
        <w:rPr>
          <w:sz w:val="28"/>
          <w:szCs w:val="28"/>
        </w:rPr>
        <w:t>ности объектов спорта к проведению спортивных соревнований</w:t>
      </w:r>
      <w:r w:rsidR="001E39CF">
        <w:rPr>
          <w:sz w:val="28"/>
          <w:szCs w:val="28"/>
        </w:rPr>
        <w:t>, у</w:t>
      </w:r>
      <w:r w:rsidR="007A4C21">
        <w:rPr>
          <w:sz w:val="28"/>
          <w:szCs w:val="28"/>
        </w:rPr>
        <w:t xml:space="preserve">твержденных </w:t>
      </w:r>
      <w:r w:rsidR="00B36E7C">
        <w:rPr>
          <w:sz w:val="28"/>
          <w:szCs w:val="28"/>
        </w:rPr>
        <w:t xml:space="preserve"> в</w:t>
      </w:r>
      <w:r w:rsidR="001E39CF">
        <w:rPr>
          <w:sz w:val="28"/>
          <w:szCs w:val="28"/>
        </w:rPr>
        <w:t xml:space="preserve"> установленном порядке.</w:t>
      </w:r>
    </w:p>
    <w:p w:rsidR="009C14DE" w:rsidRDefault="00BF6FA4" w:rsidP="00B36E7C">
      <w:pPr>
        <w:spacing w:after="200"/>
        <w:ind w:firstLine="56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Российской Федерации </w:t>
      </w:r>
      <w:r w:rsidR="001E39CF">
        <w:rPr>
          <w:sz w:val="28"/>
          <w:szCs w:val="28"/>
        </w:rPr>
        <w:t xml:space="preserve"> от23.10.2020 №1144-н «Об утверждения порядка организации</w:t>
      </w:r>
      <w:r w:rsidR="001E39CF" w:rsidRPr="00D657EF">
        <w:rPr>
          <w:sz w:val="28"/>
          <w:szCs w:val="28"/>
        </w:rPr>
        <w:t xml:space="preserve"> </w:t>
      </w:r>
      <w:r w:rsidR="001E39CF">
        <w:rPr>
          <w:sz w:val="28"/>
          <w:szCs w:val="28"/>
        </w:rPr>
        <w:t>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</w:t>
      </w:r>
      <w:proofErr w:type="gramEnd"/>
      <w:r w:rsidR="001E39CF">
        <w:rPr>
          <w:sz w:val="28"/>
          <w:szCs w:val="28"/>
        </w:rPr>
        <w:t xml:space="preserve"> испытаний (тестов) Всероссийского физкультурно-спортивного комплекса «Готов к труду и обороне» и  форм медицинских заключений о допуске к участию в физкультурных и спортивных мероприятиях».</w:t>
      </w:r>
    </w:p>
    <w:p w:rsidR="009C14DE" w:rsidRDefault="009C14DE" w:rsidP="00B36E7C">
      <w:pPr>
        <w:spacing w:after="200"/>
        <w:ind w:firstLine="560"/>
        <w:contextualSpacing/>
        <w:jc w:val="both"/>
        <w:rPr>
          <w:sz w:val="28"/>
          <w:szCs w:val="28"/>
        </w:rPr>
      </w:pPr>
    </w:p>
    <w:p w:rsidR="009C14DE" w:rsidRDefault="00AC3F05" w:rsidP="00B36E7C">
      <w:pPr>
        <w:ind w:left="720" w:firstLine="562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BF6FA4">
        <w:rPr>
          <w:b/>
          <w:sz w:val="28"/>
          <w:szCs w:val="28"/>
        </w:rPr>
        <w:t>. ТРЕБОВАНИЯ О ПРЕДОТВРАЩЕНИИ ПРОТИВОПРАВНОГО ВЛИЯНИЯ НА РЕЗУЛЬТАТЫ ОФИЦИАЛЬНЫХ СПОРТИВНЫХ СОРЕВНОВАНИЙ И БОРЬБА С НИМ</w:t>
      </w:r>
    </w:p>
    <w:p w:rsidR="009C14DE" w:rsidRDefault="00BF6FA4">
      <w:pPr>
        <w:spacing w:after="200"/>
        <w:ind w:firstLine="398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Противоправное влияние на результаты официального спортивного соревнования не допускаются. Запрещается участие в азартных играх в букмекерских конторах и тотализаторах путём заключения пари на соревнования:</w:t>
      </w:r>
    </w:p>
    <w:p w:rsidR="009C14DE" w:rsidRDefault="00BF6FA4">
      <w:pPr>
        <w:numPr>
          <w:ilvl w:val="0"/>
          <w:numId w:val="2"/>
        </w:numPr>
        <w:spacing w:after="200"/>
        <w:ind w:left="0" w:firstLine="39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спортсменов</w:t>
      </w:r>
      <w:r w:rsidR="001E39CF">
        <w:rPr>
          <w:sz w:val="28"/>
          <w:szCs w:val="28"/>
        </w:rPr>
        <w:t>:</w:t>
      </w:r>
      <w:r>
        <w:rPr>
          <w:sz w:val="28"/>
          <w:szCs w:val="28"/>
        </w:rPr>
        <w:t xml:space="preserve"> на соревнования по виду или видам спорта, по которым они участвуют в соответствующих официальных спортивных соревнованиях;</w:t>
      </w:r>
    </w:p>
    <w:p w:rsidR="009C14DE" w:rsidRDefault="00BF6FA4">
      <w:pPr>
        <w:numPr>
          <w:ilvl w:val="0"/>
          <w:numId w:val="2"/>
        </w:numPr>
        <w:spacing w:after="200"/>
        <w:ind w:left="0" w:firstLine="39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спортивных судей </w:t>
      </w:r>
      <w:proofErr w:type="gramStart"/>
      <w:r w:rsidR="001E39CF">
        <w:rPr>
          <w:sz w:val="28"/>
          <w:szCs w:val="28"/>
        </w:rPr>
        <w:t>:</w:t>
      </w:r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а сорев</w:t>
      </w:r>
      <w:r w:rsidR="001E39CF">
        <w:rPr>
          <w:sz w:val="28"/>
          <w:szCs w:val="28"/>
        </w:rPr>
        <w:t>нования по виду</w:t>
      </w:r>
      <w:r>
        <w:rPr>
          <w:sz w:val="28"/>
          <w:szCs w:val="28"/>
        </w:rPr>
        <w:t>, по которым они обеспечивают соблюде</w:t>
      </w:r>
      <w:r w:rsidR="001E39CF">
        <w:rPr>
          <w:sz w:val="28"/>
          <w:szCs w:val="28"/>
        </w:rPr>
        <w:t>ние правил вида и</w:t>
      </w:r>
      <w:r>
        <w:rPr>
          <w:sz w:val="28"/>
          <w:szCs w:val="28"/>
        </w:rPr>
        <w:t xml:space="preserve"> положений (регламентов) о соответствующих официальных спортивных соревнованиях;</w:t>
      </w:r>
    </w:p>
    <w:p w:rsidR="009C14DE" w:rsidRDefault="00BF6FA4">
      <w:pPr>
        <w:numPr>
          <w:ilvl w:val="0"/>
          <w:numId w:val="2"/>
        </w:numPr>
        <w:spacing w:after="200"/>
        <w:ind w:left="0" w:firstLine="39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тренеров</w:t>
      </w:r>
      <w:r w:rsidR="001E39CF">
        <w:rPr>
          <w:sz w:val="28"/>
          <w:szCs w:val="28"/>
        </w:rPr>
        <w:t>:</w:t>
      </w:r>
      <w:r>
        <w:rPr>
          <w:sz w:val="28"/>
          <w:szCs w:val="28"/>
        </w:rPr>
        <w:t xml:space="preserve"> на сорев</w:t>
      </w:r>
      <w:r w:rsidR="001E39CF">
        <w:rPr>
          <w:sz w:val="28"/>
          <w:szCs w:val="28"/>
        </w:rPr>
        <w:t>нования по виду</w:t>
      </w:r>
      <w:r>
        <w:rPr>
          <w:sz w:val="28"/>
          <w:szCs w:val="28"/>
        </w:rPr>
        <w:t>, по которым они проводят тренировочные мероприятия и осуществляют руководство состязательной деятельностью спортсмено</w:t>
      </w:r>
      <w:r w:rsidR="001E39CF">
        <w:rPr>
          <w:sz w:val="28"/>
          <w:szCs w:val="28"/>
        </w:rPr>
        <w:t>в, участвующих в</w:t>
      </w:r>
      <w:r>
        <w:rPr>
          <w:sz w:val="28"/>
          <w:szCs w:val="28"/>
        </w:rPr>
        <w:t xml:space="preserve"> официальных спортивных соревнованиях;</w:t>
      </w:r>
    </w:p>
    <w:p w:rsidR="009C14DE" w:rsidRDefault="00BF6FA4">
      <w:pPr>
        <w:numPr>
          <w:ilvl w:val="0"/>
          <w:numId w:val="2"/>
        </w:numPr>
        <w:spacing w:after="200"/>
        <w:ind w:left="0" w:firstLine="39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руководителей спортивных команд</w:t>
      </w:r>
      <w:r w:rsidR="001E39CF">
        <w:rPr>
          <w:sz w:val="28"/>
          <w:szCs w:val="28"/>
        </w:rPr>
        <w:t>:</w:t>
      </w:r>
      <w:r>
        <w:rPr>
          <w:sz w:val="28"/>
          <w:szCs w:val="28"/>
        </w:rPr>
        <w:t xml:space="preserve"> н</w:t>
      </w:r>
      <w:r w:rsidR="001E39CF">
        <w:rPr>
          <w:sz w:val="28"/>
          <w:szCs w:val="28"/>
        </w:rPr>
        <w:t>а соревнования по виду</w:t>
      </w:r>
      <w:r>
        <w:rPr>
          <w:sz w:val="28"/>
          <w:szCs w:val="28"/>
        </w:rPr>
        <w:t xml:space="preserve"> спорта, по которым руководимые ими спортивные команды участвуют в соответствующих официальных спортивных соревнованиях;</w:t>
      </w:r>
    </w:p>
    <w:p w:rsidR="009C14DE" w:rsidRDefault="00BF6FA4">
      <w:pPr>
        <w:numPr>
          <w:ilvl w:val="0"/>
          <w:numId w:val="2"/>
        </w:numPr>
        <w:spacing w:after="200"/>
        <w:ind w:left="0" w:firstLine="39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для других участников соревнований</w:t>
      </w:r>
      <w:r w:rsidR="001E39CF">
        <w:rPr>
          <w:sz w:val="28"/>
          <w:szCs w:val="28"/>
        </w:rPr>
        <w:t>:</w:t>
      </w:r>
      <w:r>
        <w:rPr>
          <w:sz w:val="28"/>
          <w:szCs w:val="28"/>
        </w:rPr>
        <w:t xml:space="preserve"> на официальные </w:t>
      </w:r>
      <w:r w:rsidR="001E39CF">
        <w:rPr>
          <w:sz w:val="28"/>
          <w:szCs w:val="28"/>
        </w:rPr>
        <w:t xml:space="preserve"> соревнования по виду </w:t>
      </w:r>
      <w:r>
        <w:rPr>
          <w:sz w:val="28"/>
          <w:szCs w:val="28"/>
        </w:rPr>
        <w:t xml:space="preserve"> спорта, по которым участвуют              в соответствующих официальных спортивных соревнованиях.</w:t>
      </w:r>
    </w:p>
    <w:p w:rsidR="009C14DE" w:rsidRDefault="00BF6FA4">
      <w:pPr>
        <w:spacing w:after="200"/>
        <w:ind w:firstLine="39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 нарушение этого запрета спортивными федерациями по соответствующим видам спорта применяются санкции, в том числе дисквалификация спортсменов.</w:t>
      </w:r>
    </w:p>
    <w:p w:rsidR="009C14DE" w:rsidRDefault="009C14DE">
      <w:pPr>
        <w:ind w:left="360" w:firstLine="560"/>
        <w:jc w:val="both"/>
        <w:rPr>
          <w:sz w:val="28"/>
          <w:szCs w:val="28"/>
          <w:u w:val="single"/>
        </w:rPr>
      </w:pPr>
    </w:p>
    <w:p w:rsidR="009C14DE" w:rsidRDefault="009C14DE">
      <w:pPr>
        <w:ind w:left="360" w:firstLine="560"/>
        <w:jc w:val="both"/>
        <w:rPr>
          <w:sz w:val="28"/>
          <w:szCs w:val="28"/>
        </w:rPr>
      </w:pPr>
    </w:p>
    <w:p w:rsidR="009C14DE" w:rsidRDefault="00BF6FA4">
      <w:pPr>
        <w:spacing w:after="200"/>
        <w:ind w:left="-567" w:firstLine="562"/>
        <w:contextualSpacing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Данное положение является официальным вызовом на соревнования</w:t>
      </w:r>
      <w:r>
        <w:rPr>
          <w:b/>
          <w:sz w:val="28"/>
          <w:szCs w:val="28"/>
          <w:u w:val="single"/>
        </w:rPr>
        <w:t>.</w:t>
      </w:r>
    </w:p>
    <w:p w:rsidR="009C14DE" w:rsidRDefault="009C14DE">
      <w:pPr>
        <w:spacing w:line="276" w:lineRule="auto"/>
        <w:ind w:left="360"/>
        <w:jc w:val="both"/>
        <w:rPr>
          <w:sz w:val="24"/>
          <w:szCs w:val="24"/>
        </w:rPr>
      </w:pPr>
    </w:p>
    <w:p w:rsidR="009C14DE" w:rsidRDefault="009C14DE">
      <w:pPr>
        <w:spacing w:line="276" w:lineRule="auto"/>
        <w:ind w:left="360"/>
        <w:jc w:val="both"/>
        <w:rPr>
          <w:sz w:val="24"/>
          <w:szCs w:val="24"/>
        </w:rPr>
      </w:pPr>
    </w:p>
    <w:p w:rsidR="009C14DE" w:rsidRDefault="009C14DE">
      <w:pPr>
        <w:spacing w:line="276" w:lineRule="auto"/>
        <w:ind w:left="360"/>
        <w:jc w:val="both"/>
        <w:rPr>
          <w:sz w:val="24"/>
          <w:szCs w:val="24"/>
        </w:rPr>
      </w:pPr>
    </w:p>
    <w:p w:rsidR="009C14DE" w:rsidRDefault="009C14DE">
      <w:pPr>
        <w:spacing w:line="276" w:lineRule="auto"/>
        <w:ind w:left="360"/>
        <w:jc w:val="both"/>
        <w:rPr>
          <w:sz w:val="24"/>
          <w:szCs w:val="24"/>
        </w:rPr>
      </w:pPr>
    </w:p>
    <w:sectPr w:rsidR="009C14DE" w:rsidSect="000E2770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C1E" w:rsidRDefault="00C51C1E">
      <w:r>
        <w:separator/>
      </w:r>
    </w:p>
  </w:endnote>
  <w:endnote w:type="continuationSeparator" w:id="0">
    <w:p w:rsidR="00C51C1E" w:rsidRDefault="00C51C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C1E" w:rsidRDefault="00C51C1E">
      <w:r>
        <w:separator/>
      </w:r>
    </w:p>
  </w:footnote>
  <w:footnote w:type="continuationSeparator" w:id="0">
    <w:p w:rsidR="00C51C1E" w:rsidRDefault="00C51C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C4C85"/>
    <w:multiLevelType w:val="hybridMultilevel"/>
    <w:tmpl w:val="FFFFFFFF"/>
    <w:lvl w:ilvl="0" w:tplc="828825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43418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A69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6A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E6A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36F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82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9215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54E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11DE3"/>
    <w:multiLevelType w:val="multilevel"/>
    <w:tmpl w:val="D6DC7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14DE"/>
    <w:rsid w:val="00035A63"/>
    <w:rsid w:val="00063ACB"/>
    <w:rsid w:val="000654BB"/>
    <w:rsid w:val="000E2770"/>
    <w:rsid w:val="00142AEC"/>
    <w:rsid w:val="001A701B"/>
    <w:rsid w:val="001C27DA"/>
    <w:rsid w:val="001E39CF"/>
    <w:rsid w:val="00200A4F"/>
    <w:rsid w:val="002165D4"/>
    <w:rsid w:val="002D7F83"/>
    <w:rsid w:val="0030373C"/>
    <w:rsid w:val="0036347B"/>
    <w:rsid w:val="00393F70"/>
    <w:rsid w:val="003B1BC3"/>
    <w:rsid w:val="003C0C90"/>
    <w:rsid w:val="003D25C4"/>
    <w:rsid w:val="00432857"/>
    <w:rsid w:val="0049483F"/>
    <w:rsid w:val="004F6D95"/>
    <w:rsid w:val="00551E19"/>
    <w:rsid w:val="00564AA0"/>
    <w:rsid w:val="00571914"/>
    <w:rsid w:val="00590D29"/>
    <w:rsid w:val="005C7BA3"/>
    <w:rsid w:val="00623AA6"/>
    <w:rsid w:val="00646BFC"/>
    <w:rsid w:val="00652E3B"/>
    <w:rsid w:val="006A3788"/>
    <w:rsid w:val="006D7A4B"/>
    <w:rsid w:val="006E1D58"/>
    <w:rsid w:val="00771B30"/>
    <w:rsid w:val="007A0F18"/>
    <w:rsid w:val="007A4C21"/>
    <w:rsid w:val="008161A0"/>
    <w:rsid w:val="008B4E0D"/>
    <w:rsid w:val="008E7807"/>
    <w:rsid w:val="00947A5E"/>
    <w:rsid w:val="00975820"/>
    <w:rsid w:val="009B38B5"/>
    <w:rsid w:val="009C14DE"/>
    <w:rsid w:val="009C2887"/>
    <w:rsid w:val="009D662B"/>
    <w:rsid w:val="009E1ECA"/>
    <w:rsid w:val="00A46738"/>
    <w:rsid w:val="00AA6715"/>
    <w:rsid w:val="00AA7345"/>
    <w:rsid w:val="00AC3F05"/>
    <w:rsid w:val="00AD78CE"/>
    <w:rsid w:val="00B003F9"/>
    <w:rsid w:val="00B0622F"/>
    <w:rsid w:val="00B36E7C"/>
    <w:rsid w:val="00B4318C"/>
    <w:rsid w:val="00B47F26"/>
    <w:rsid w:val="00B905A3"/>
    <w:rsid w:val="00BA7AC9"/>
    <w:rsid w:val="00BE62C9"/>
    <w:rsid w:val="00BF116C"/>
    <w:rsid w:val="00BF6FA4"/>
    <w:rsid w:val="00C42658"/>
    <w:rsid w:val="00C51C1E"/>
    <w:rsid w:val="00C75E16"/>
    <w:rsid w:val="00CC1C90"/>
    <w:rsid w:val="00D657EF"/>
    <w:rsid w:val="00D81401"/>
    <w:rsid w:val="00D85AB0"/>
    <w:rsid w:val="00E133CD"/>
    <w:rsid w:val="00E9321A"/>
    <w:rsid w:val="00EA7F8C"/>
    <w:rsid w:val="00EB1C1B"/>
    <w:rsid w:val="00EB28AC"/>
    <w:rsid w:val="00EB489F"/>
    <w:rsid w:val="00EB52DE"/>
    <w:rsid w:val="00EF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70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E2770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E2770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0E2770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0E277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0E2770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0E2770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0E277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0E277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0E277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770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0E2770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0E2770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0E2770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0E2770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0E2770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0E277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0E2770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0E2770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E2770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0E277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E2770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E2770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0E2770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0E2770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E277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E2770"/>
    <w:rPr>
      <w:i/>
    </w:rPr>
  </w:style>
  <w:style w:type="paragraph" w:styleId="a9">
    <w:name w:val="header"/>
    <w:basedOn w:val="a"/>
    <w:link w:val="aa"/>
    <w:uiPriority w:val="99"/>
    <w:unhideWhenUsed/>
    <w:rsid w:val="000E2770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2770"/>
  </w:style>
  <w:style w:type="paragraph" w:styleId="ab">
    <w:name w:val="footer"/>
    <w:basedOn w:val="a"/>
    <w:link w:val="ac"/>
    <w:uiPriority w:val="99"/>
    <w:unhideWhenUsed/>
    <w:rsid w:val="000E2770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0E2770"/>
  </w:style>
  <w:style w:type="paragraph" w:styleId="ad">
    <w:name w:val="caption"/>
    <w:basedOn w:val="a"/>
    <w:next w:val="a"/>
    <w:uiPriority w:val="35"/>
    <w:semiHidden/>
    <w:unhideWhenUsed/>
    <w:qFormat/>
    <w:rsid w:val="000E2770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0E2770"/>
  </w:style>
  <w:style w:type="table" w:customStyle="1" w:styleId="TableGridLight">
    <w:name w:val="Table Grid Light"/>
    <w:basedOn w:val="a1"/>
    <w:uiPriority w:val="59"/>
    <w:rsid w:val="000E277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E277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E277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E277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E277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E277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E277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E277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E277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E277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E277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E277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E277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E277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E2770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E277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E277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E277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E2770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E2770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E277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E277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E277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E277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E277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E277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E277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E277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E2770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E2770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E2770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E2770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E2770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E2770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E277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E277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E277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E277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E277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E277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E277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E277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E2770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E2770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E2770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E2770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E2770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E2770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E277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E277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E277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E277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E277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E277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E2770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E277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E2770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E2770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E2770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E2770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E2770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E2770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E2770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0E2770"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sid w:val="000E2770"/>
    <w:rPr>
      <w:sz w:val="18"/>
    </w:rPr>
  </w:style>
  <w:style w:type="character" w:styleId="af0">
    <w:name w:val="footnote reference"/>
    <w:basedOn w:val="a0"/>
    <w:uiPriority w:val="99"/>
    <w:unhideWhenUsed/>
    <w:rsid w:val="000E2770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0E2770"/>
  </w:style>
  <w:style w:type="character" w:customStyle="1" w:styleId="af2">
    <w:name w:val="Текст концевой сноски Знак"/>
    <w:link w:val="af1"/>
    <w:uiPriority w:val="99"/>
    <w:rsid w:val="000E2770"/>
    <w:rPr>
      <w:sz w:val="20"/>
    </w:rPr>
  </w:style>
  <w:style w:type="character" w:styleId="af3">
    <w:name w:val="endnote reference"/>
    <w:basedOn w:val="a0"/>
    <w:uiPriority w:val="99"/>
    <w:semiHidden/>
    <w:unhideWhenUsed/>
    <w:rsid w:val="000E2770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0E2770"/>
    <w:pPr>
      <w:spacing w:after="57"/>
    </w:pPr>
  </w:style>
  <w:style w:type="paragraph" w:styleId="23">
    <w:name w:val="toc 2"/>
    <w:basedOn w:val="a"/>
    <w:next w:val="a"/>
    <w:uiPriority w:val="39"/>
    <w:unhideWhenUsed/>
    <w:rsid w:val="000E2770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0E2770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0E2770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0E277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0E277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0E277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0E277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0E2770"/>
    <w:pPr>
      <w:spacing w:after="57"/>
      <w:ind w:left="2268"/>
    </w:pPr>
  </w:style>
  <w:style w:type="paragraph" w:styleId="af4">
    <w:name w:val="TOC Heading"/>
    <w:uiPriority w:val="39"/>
    <w:unhideWhenUsed/>
    <w:rsid w:val="000E2770"/>
  </w:style>
  <w:style w:type="paragraph" w:styleId="af5">
    <w:name w:val="table of figures"/>
    <w:basedOn w:val="a"/>
    <w:next w:val="a"/>
    <w:uiPriority w:val="99"/>
    <w:unhideWhenUsed/>
    <w:rsid w:val="000E2770"/>
  </w:style>
  <w:style w:type="paragraph" w:styleId="24">
    <w:name w:val="Body Text 2"/>
    <w:basedOn w:val="a"/>
    <w:link w:val="25"/>
    <w:rsid w:val="000E2770"/>
    <w:rPr>
      <w:sz w:val="24"/>
    </w:rPr>
  </w:style>
  <w:style w:type="paragraph" w:styleId="af6">
    <w:name w:val="Body Text"/>
    <w:basedOn w:val="a"/>
    <w:link w:val="af7"/>
    <w:uiPriority w:val="99"/>
    <w:semiHidden/>
    <w:unhideWhenUsed/>
    <w:rsid w:val="000E2770"/>
    <w:pPr>
      <w:spacing w:after="120"/>
    </w:pPr>
  </w:style>
  <w:style w:type="paragraph" w:styleId="af8">
    <w:name w:val="Body Text Indent"/>
    <w:basedOn w:val="a"/>
    <w:link w:val="af9"/>
    <w:uiPriority w:val="99"/>
    <w:semiHidden/>
    <w:unhideWhenUsed/>
    <w:rsid w:val="000E2770"/>
    <w:pPr>
      <w:spacing w:after="120"/>
      <w:ind w:left="283"/>
    </w:pPr>
  </w:style>
  <w:style w:type="character" w:styleId="afa">
    <w:name w:val="Hyperlink"/>
    <w:basedOn w:val="a0"/>
    <w:uiPriority w:val="99"/>
    <w:unhideWhenUsed/>
    <w:rsid w:val="000E2770"/>
    <w:rPr>
      <w:color w:val="0000FF" w:themeColor="hyperlink"/>
      <w:u w:val="single"/>
    </w:rPr>
  </w:style>
  <w:style w:type="table" w:styleId="afb">
    <w:name w:val="Table Grid"/>
    <w:basedOn w:val="a1"/>
    <w:uiPriority w:val="59"/>
    <w:rsid w:val="000E27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2 Знак"/>
    <w:basedOn w:val="a0"/>
    <w:link w:val="24"/>
    <w:rsid w:val="000E277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0E27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0E27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List Paragraph"/>
    <w:basedOn w:val="a"/>
    <w:uiPriority w:val="34"/>
    <w:qFormat/>
    <w:rsid w:val="000E2770"/>
    <w:pPr>
      <w:ind w:left="720"/>
      <w:contextualSpacing/>
    </w:pPr>
  </w:style>
  <w:style w:type="table" w:customStyle="1" w:styleId="12">
    <w:name w:val="Сетка таблицы1"/>
    <w:basedOn w:val="a1"/>
    <w:uiPriority w:val="59"/>
    <w:rsid w:val="000E27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No Spacing"/>
    <w:uiPriority w:val="1"/>
    <w:qFormat/>
    <w:rsid w:val="000E2770"/>
    <w:rPr>
      <w:rFonts w:ascii="Times New Roman" w:eastAsia="Times New Roman" w:hAnsi="Times New Roman" w:cs="Times New Roman"/>
    </w:rPr>
  </w:style>
  <w:style w:type="paragraph" w:styleId="afe">
    <w:name w:val="Balloon Text"/>
    <w:basedOn w:val="a"/>
    <w:link w:val="aff"/>
    <w:uiPriority w:val="99"/>
    <w:semiHidden/>
    <w:unhideWhenUsed/>
    <w:rsid w:val="000E2770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0"/>
    <w:link w:val="afe"/>
    <w:uiPriority w:val="99"/>
    <w:semiHidden/>
    <w:rsid w:val="000E2770"/>
    <w:rPr>
      <w:rFonts w:ascii="Segoe UI" w:eastAsia="Times New Roman" w:hAnsi="Segoe UI" w:cs="Segoe UI"/>
      <w:sz w:val="18"/>
      <w:szCs w:val="18"/>
    </w:rPr>
  </w:style>
  <w:style w:type="table" w:customStyle="1" w:styleId="26">
    <w:name w:val="Сетка таблицы2"/>
    <w:basedOn w:val="a1"/>
    <w:next w:val="afb"/>
    <w:uiPriority w:val="39"/>
    <w:rsid w:val="00393F7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1B395B-0220-47C4-AF57-9D13A1A8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9</cp:revision>
  <cp:lastPrinted>2025-09-01T08:50:00Z</cp:lastPrinted>
  <dcterms:created xsi:type="dcterms:W3CDTF">2025-08-26T08:04:00Z</dcterms:created>
  <dcterms:modified xsi:type="dcterms:W3CDTF">2025-09-01T08:50:00Z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