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53" w:rsidRPr="007D3E5D" w:rsidRDefault="00725353" w:rsidP="0072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AE363D" w:rsidRDefault="005D7C75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Любительский </w:t>
      </w:r>
      <w:r w:rsidR="00725353" w:rsidRPr="007D3E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старт по туристичес</w:t>
      </w:r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кому ориентированию (</w:t>
      </w:r>
      <w:proofErr w:type="spellStart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рогейну</w:t>
      </w:r>
      <w:proofErr w:type="spellEnd"/>
      <w:r w:rsidR="008C09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) </w:t>
      </w:r>
    </w:p>
    <w:p w:rsidR="00725353" w:rsidRPr="00AA7074" w:rsidRDefault="00AE363D" w:rsidP="00A26B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Осеннее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Гамово</w:t>
      </w:r>
      <w:proofErr w:type="spellEnd"/>
      <w:r w:rsidR="00725353" w:rsidRPr="00AA70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</w:p>
    <w:p w:rsidR="00725353" w:rsidRPr="007D3E5D" w:rsidRDefault="00725353" w:rsidP="00725353">
      <w:pPr>
        <w:numPr>
          <w:ilvl w:val="0"/>
          <w:numId w:val="1"/>
        </w:numPr>
        <w:spacing w:after="0" w:line="240" w:lineRule="auto"/>
        <w:ind w:left="644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задачи.</w:t>
      </w:r>
    </w:p>
    <w:p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сильнейших спортсменов;</w:t>
      </w:r>
    </w:p>
    <w:p w:rsidR="00725353" w:rsidRPr="00FF3C96" w:rsidRDefault="00725353" w:rsidP="00FF3C96">
      <w:pPr>
        <w:pStyle w:val="a5"/>
        <w:numPr>
          <w:ilvl w:val="0"/>
          <w:numId w:val="32"/>
        </w:num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proofErr w:type="spellStart"/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рогейна</w:t>
      </w:r>
      <w:proofErr w:type="spellEnd"/>
      <w:r w:rsidRPr="00FF3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массового вида спорта, доступного отдыха и досуга;</w:t>
      </w:r>
    </w:p>
    <w:p w:rsidR="00EB7265" w:rsidRPr="007D3E5D" w:rsidRDefault="00725353" w:rsidP="007D3E5D">
      <w:pPr>
        <w:spacing w:after="0" w:line="240" w:lineRule="auto"/>
        <w:ind w:left="720"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Пропаганда здорового обр</w:t>
      </w:r>
      <w:r w:rsidR="00A26B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 жизни.</w:t>
      </w:r>
    </w:p>
    <w:p w:rsidR="00725353" w:rsidRPr="00A26B81" w:rsidRDefault="00725353" w:rsidP="00A26B81">
      <w:pPr>
        <w:rPr>
          <w:rFonts w:ascii="Times New Roman" w:hAnsi="Times New Roman" w:cs="Times New Roman"/>
          <w:lang w:eastAsia="ru-RU"/>
        </w:rPr>
      </w:pPr>
    </w:p>
    <w:p w:rsidR="00CB54E2" w:rsidRPr="007D3E5D" w:rsidRDefault="00725353" w:rsidP="00725353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 и место проведения</w:t>
      </w:r>
      <w:r w:rsidR="00A26B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контрольное время</w:t>
      </w: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CB54E2" w:rsidRPr="007D3E5D" w:rsidRDefault="00CB54E2" w:rsidP="00CB54E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774" w:rsidRPr="00AE363D" w:rsidRDefault="00A26B81" w:rsidP="00033AB8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51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проведения:</w:t>
      </w:r>
      <w:r w:rsidR="00AE36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54E2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Соревнования проводятся в </w:t>
      </w:r>
      <w:r w:rsidR="00AE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окрестностях </w:t>
      </w:r>
      <w:proofErr w:type="gramStart"/>
      <w:r w:rsidR="007D51CB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7D51CB" w:rsidRPr="007D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Перми</w:t>
      </w:r>
      <w:r w:rsidR="00AE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с. </w:t>
      </w:r>
      <w:proofErr w:type="spellStart"/>
      <w:r w:rsidR="00AE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Гамово</w:t>
      </w:r>
      <w:proofErr w:type="spellEnd"/>
      <w:r w:rsidR="00AE3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координаты</w:t>
      </w:r>
      <w:r w:rsidR="00033AB8">
        <w:rPr>
          <w:rFonts w:ascii="Times New Roman" w:eastAsia="Times New Roman" w:hAnsi="Times New Roman" w:cs="Times New Roman"/>
          <w:sz w:val="29"/>
          <w:szCs w:val="29"/>
          <w:lang w:eastAsia="ru-RU"/>
        </w:rPr>
        <w:t>:</w:t>
      </w:r>
      <w:r w:rsidR="00AE363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AE363D" w:rsidRPr="00AE363D">
        <w:rPr>
          <w:rFonts w:ascii="Times New Roman" w:eastAsia="Times New Roman" w:hAnsi="Times New Roman" w:cs="Times New Roman"/>
          <w:sz w:val="29"/>
          <w:szCs w:val="29"/>
          <w:lang w:eastAsia="ru-RU"/>
        </w:rPr>
        <w:t>57.85725 56.07912</w:t>
      </w:r>
    </w:p>
    <w:p w:rsidR="00AE363D" w:rsidRPr="002D4B83" w:rsidRDefault="00AE363D" w:rsidP="00033AB8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Добраться</w:t>
      </w:r>
      <w:r w:rsidRPr="00AE3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4B83" w:rsidRPr="002D4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автобус 104 (расписание </w:t>
      </w:r>
      <w:hyperlink r:id="rId5" w:history="1">
        <w:r w:rsidR="002D4B83" w:rsidRPr="002D4B83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https://opppk.ru/passengers/route/104/</w:t>
        </w:r>
      </w:hyperlink>
      <w:r w:rsidR="002D4B83" w:rsidRPr="002D4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 до конечной остановки</w:t>
      </w:r>
    </w:p>
    <w:p w:rsidR="00725353" w:rsidRPr="00A26B81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="00033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D4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033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D4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сентября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</w:t>
      </w:r>
      <w:r w:rsidR="007D51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 </w:t>
      </w:r>
      <w:r w:rsidRPr="00A26B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725353" w:rsidRPr="00193C7E" w:rsidRDefault="00A26B81" w:rsidP="00032AA2">
      <w:pPr>
        <w:pStyle w:val="a5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Контрольное время: </w:t>
      </w:r>
      <w:r w:rsidR="004437F8" w:rsidRPr="004437F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 и</w:t>
      </w:r>
      <w:r w:rsidR="00443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D4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033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час</w:t>
      </w:r>
      <w:r w:rsidR="002D4B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032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25353" w:rsidRPr="00193C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5353" w:rsidRPr="007D3E5D" w:rsidRDefault="00725353" w:rsidP="00725353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3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Местность и карта соревнований.</w:t>
      </w:r>
      <w:r w:rsidRPr="007D3E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B54E2" w:rsidRDefault="00CB54E2" w:rsidP="00CB54E2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На местности будет установлено не менее </w:t>
      </w:r>
      <w:r w:rsidR="002D4B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25 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контрольных пунктов, обозначенных листом А</w:t>
      </w:r>
      <w:proofErr w:type="gramStart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4</w:t>
      </w:r>
      <w:proofErr w:type="gramEnd"/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разделенным по диагонали на белую и </w:t>
      </w:r>
      <w:r w:rsidR="006E6561">
        <w:rPr>
          <w:rFonts w:ascii="Times New Roman" w:eastAsia="Times New Roman" w:hAnsi="Times New Roman" w:cs="Times New Roman"/>
          <w:sz w:val="29"/>
          <w:szCs w:val="29"/>
          <w:lang w:eastAsia="ru-RU"/>
        </w:rPr>
        <w:t>оранжевую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(красную) половины, с обозначение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м номера КП и буквенного шифра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>, прикрепленного к дереву</w:t>
      </w:r>
      <w:r w:rsid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>/столбу/другому предмету</w:t>
      </w:r>
      <w:r w:rsidRPr="00CB54E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скотчем.</w:t>
      </w:r>
    </w:p>
    <w:p w:rsidR="00A46210" w:rsidRPr="00CB54E2" w:rsidRDefault="00A46210" w:rsidP="00A46210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Пример КП будет представлен на старте.</w:t>
      </w:r>
    </w:p>
    <w:p w:rsidR="00317507" w:rsidRDefault="00CB54E2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Каждый КП имеет определенную стоимость в баллах (от </w:t>
      </w:r>
      <w:r w:rsidR="00EB7265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1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 </w:t>
      </w:r>
      <w:r w:rsidR="00FF3C96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10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), которая определяется первой цифрой номера КП. </w:t>
      </w:r>
    </w:p>
    <w:p w:rsidR="00FE3C5A" w:rsidRDefault="00CB54E2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Отметка на КП осуществляется</w:t>
      </w:r>
      <w:r w:rsidR="002D4B83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записью в контрольную карточку команд</w:t>
      </w:r>
      <w:r w:rsid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ы времени посещения и шифра КП либо о</w:t>
      </w:r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тметкой в </w:t>
      </w:r>
      <w:proofErr w:type="gramStart"/>
      <w:r w:rsidR="00FE3C5A">
        <w:rPr>
          <w:rFonts w:ascii="Times New Roman" w:eastAsia="Times New Roman" w:hAnsi="Times New Roman" w:cs="Times New Roman"/>
          <w:sz w:val="29"/>
          <w:szCs w:val="29"/>
          <w:lang w:eastAsia="ru-RU"/>
        </w:rPr>
        <w:t>Телеграмм-боте</w:t>
      </w:r>
      <w:proofErr w:type="gramEnd"/>
      <w:r w:rsid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CB54E2" w:rsidRPr="00317507" w:rsidRDefault="00CB54E2" w:rsidP="00317507">
      <w:pPr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Если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КП не найден,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но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Вы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уверены, что находитесь в нужной точке –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необходимо сделать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фото себя на местности с нескольких ракурсов </w:t>
      </w:r>
      <w:r w:rsidR="00EB7265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и запис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ать</w:t>
      </w:r>
      <w:r w:rsidR="00EB7265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КП в карточку с указанием времени 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(</w:t>
      </w:r>
      <w:proofErr w:type="gramStart"/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см</w:t>
      </w:r>
      <w:proofErr w:type="gramEnd"/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 подробно п.12).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На финише обратить внимание п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остановщик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а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дистанции на этот </w:t>
      </w:r>
      <w:r w:rsidR="00A46210"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факт</w:t>
      </w:r>
      <w:r w:rsidRPr="00317507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CB54E2" w:rsidRPr="00EB7265" w:rsidRDefault="00CB54E2" w:rsidP="00EB7265">
      <w:pPr>
        <w:pStyle w:val="a5"/>
        <w:numPr>
          <w:ilvl w:val="0"/>
          <w:numId w:val="11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EB7265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Масштаб карты </w:t>
      </w:r>
      <w:r w:rsidR="00330886">
        <w:rPr>
          <w:rFonts w:ascii="Times New Roman" w:eastAsia="Times New Roman" w:hAnsi="Times New Roman" w:cs="Times New Roman"/>
          <w:sz w:val="29"/>
          <w:szCs w:val="29"/>
          <w:lang w:eastAsia="ru-RU"/>
        </w:rPr>
        <w:t>250</w:t>
      </w:r>
      <w:r w:rsidR="00033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300</w:t>
      </w:r>
      <w:r w:rsidR="00330886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м в 1 см</w:t>
      </w:r>
      <w:r w:rsidR="00033AB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(будет известен перед стартом).</w:t>
      </w:r>
    </w:p>
    <w:p w:rsidR="00454EB7" w:rsidRPr="00454EB7" w:rsidRDefault="00330886" w:rsidP="00454EB7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Формат старта:</w:t>
      </w:r>
      <w:r w:rsidR="00CB54E2" w:rsidRPr="00CB54E2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="00AA70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033AB8">
        <w:rPr>
          <w:rFonts w:ascii="Times New Roman" w:eastAsia="Times New Roman" w:hAnsi="Times New Roman" w:cs="Times New Roman"/>
          <w:sz w:val="29"/>
          <w:szCs w:val="29"/>
          <w:lang w:eastAsia="ru-RU"/>
        </w:rPr>
        <w:t>бегом</w:t>
      </w:r>
      <w:r w:rsidR="004437F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</w:t>
      </w:r>
      <w:proofErr w:type="spellStart"/>
      <w:r w:rsidR="004437F8">
        <w:rPr>
          <w:rFonts w:ascii="Times New Roman" w:eastAsia="Times New Roman" w:hAnsi="Times New Roman" w:cs="Times New Roman"/>
          <w:sz w:val="29"/>
          <w:szCs w:val="29"/>
          <w:lang w:eastAsia="ru-RU"/>
        </w:rPr>
        <w:t>рогейн</w:t>
      </w:r>
      <w:proofErr w:type="spellEnd"/>
      <w:r w:rsidR="004437F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велосипеде</w:t>
      </w:r>
      <w:r w:rsidR="00033AB8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2C6AB8" w:rsidRPr="00033AB8" w:rsidRDefault="00454EB7" w:rsidP="0068013F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3AB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lastRenderedPageBreak/>
        <w:t>Участники:</w:t>
      </w:r>
      <w:r w:rsidR="00033AB8" w:rsidRPr="00033AB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в зависимости от количества заявленных команд участники будут поделены на категории в соответствии с полом и/или возрастом.</w:t>
      </w:r>
      <w:r w:rsidR="00033AB8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Рекомендуемый состав команды – до 3х человек.</w:t>
      </w:r>
    </w:p>
    <w:p w:rsidR="00C47E34" w:rsidRPr="00C47E34" w:rsidRDefault="00C47E34" w:rsidP="00C47E34">
      <w:pPr>
        <w:pStyle w:val="a5"/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</w:p>
    <w:p w:rsidR="007D3E5D" w:rsidRPr="00033AB8" w:rsidRDefault="00CB54E2" w:rsidP="00033AB8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33AB8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Безопасность. </w:t>
      </w:r>
    </w:p>
    <w:p w:rsidR="00CB54E2" w:rsidRDefault="00CB54E2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 понимает, что вся ответственность, связанная с нанесением ущерба собственному здоровью, лежит на нём или его законном представителе. Участники освобождают организатора от любой материальной, гражданской или уголовной ответственности в случае телесного повреждения или материального ущерба, понесенного ими во время старта.</w:t>
      </w:r>
    </w:p>
    <w:p w:rsidR="008C09B9" w:rsidRPr="007D3E5D" w:rsidRDefault="008C09B9" w:rsidP="007D3E5D">
      <w:pPr>
        <w:pStyle w:val="a5"/>
        <w:numPr>
          <w:ilvl w:val="0"/>
          <w:numId w:val="2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обязуются соблюдать ПДД.</w:t>
      </w:r>
    </w:p>
    <w:p w:rsidR="00CB54E2" w:rsidRDefault="00CB54E2" w:rsidP="00B87DAE">
      <w:pPr>
        <w:pStyle w:val="a5"/>
        <w:numPr>
          <w:ilvl w:val="0"/>
          <w:numId w:val="2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Кажд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ый</w:t>
      </w:r>
      <w:r w:rsidR="00AA7074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долж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ен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иметь заряженный мобильный телефон в герметичной упаковке для связи с организатором в экстренном случае. Номера для экстренной связи указаны в карте. Если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потерял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ся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, то </w:t>
      </w:r>
      <w:r w:rsidR="00671F36">
        <w:rPr>
          <w:rFonts w:ascii="Times New Roman" w:eastAsia="Times New Roman" w:hAnsi="Times New Roman" w:cs="Times New Roman"/>
          <w:sz w:val="29"/>
          <w:szCs w:val="29"/>
          <w:lang w:eastAsia="ru-RU"/>
        </w:rPr>
        <w:t>необходимо</w:t>
      </w: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как можно быстрее поставить в известность организаторов.</w:t>
      </w:r>
    </w:p>
    <w:p w:rsidR="00C47E34" w:rsidRPr="00B87DAE" w:rsidRDefault="00C47E34" w:rsidP="00C47E34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7D3E5D" w:rsidRPr="00015BF7" w:rsidRDefault="00CB54E2" w:rsidP="00015BF7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5BF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Ход старта.</w:t>
      </w:r>
      <w:r w:rsidRPr="00015BF7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B54E2" w:rsidRPr="007D3E5D" w:rsidRDefault="00CB54E2" w:rsidP="007D3E5D">
      <w:pPr>
        <w:pStyle w:val="a5"/>
        <w:numPr>
          <w:ilvl w:val="0"/>
          <w:numId w:val="28"/>
        </w:numPr>
        <w:shd w:val="clear" w:color="auto" w:fill="FFFFFF"/>
        <w:spacing w:before="100" w:beforeAutospacing="1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7D3E5D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Участники соревнований обязаны во время соревнований постоянно находиться в пределах голосового контакта с другими членами своей команды. Т.е. разделение членов команды не допускается, передвижение осуществляется совместно всеми членами команды.</w:t>
      </w:r>
    </w:p>
    <w:p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Участникам соревнований запрещается использовать для навигации во время соревнований любое оборудование (спутниковые навигационные приёмники, высотомеры, шагомеры и др.), в том числе встроенные (в мобильные телефоны, часы и др.), за исключением компаса, обычных часов и карты, выданной организаторами. Запрещается использовать при планировании маршрута и во время соревнований иные картографические материалы, кроме карты, выданной организаторами. Запрещено использовать компьютеры и специальные программы для планирования маршрута. Запрещено портить оборудование контрольных пунктов</w:t>
      </w:r>
      <w:r w:rsidR="0078667E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стартовой площадки.</w:t>
      </w:r>
    </w:p>
    <w:p w:rsidR="00CB54E2" w:rsidRDefault="00CB54E2" w:rsidP="008C09B9">
      <w:pPr>
        <w:pStyle w:val="a5"/>
        <w:numPr>
          <w:ilvl w:val="0"/>
          <w:numId w:val="28"/>
        </w:numPr>
        <w:shd w:val="clear" w:color="auto" w:fill="FFFFFF"/>
        <w:spacing w:before="360" w:after="0" w:line="240" w:lineRule="auto"/>
        <w:ind w:left="709" w:hanging="142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Команда считается финишировавшей только после финиша всех членов этой команды. Время финиша команды определяется по последнему члену команды.</w:t>
      </w:r>
    </w:p>
    <w:p w:rsidR="004437F8" w:rsidRPr="004437F8" w:rsidRDefault="004437F8" w:rsidP="004437F8">
      <w:pPr>
        <w:pStyle w:val="a5"/>
        <w:numPr>
          <w:ilvl w:val="0"/>
          <w:numId w:val="12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437F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Регистрация и оплата</w:t>
      </w:r>
    </w:p>
    <w:p w:rsidR="004437F8" w:rsidRDefault="004437F8" w:rsidP="004437F8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Регистрация осуществляется через сайт </w:t>
      </w:r>
      <w:hyperlink r:id="rId6" w:history="1">
        <w:r w:rsidRPr="00CE3DB2">
          <w:rPr>
            <w:rStyle w:val="a4"/>
            <w:rFonts w:ascii="Times New Roman" w:eastAsia="Times New Roman" w:hAnsi="Times New Roman" w:cs="Times New Roman"/>
            <w:sz w:val="29"/>
            <w:szCs w:val="29"/>
            <w:lang w:eastAsia="ru-RU"/>
          </w:rPr>
          <w:t>https://orgeo.ru/event/rogainvpermi</w:t>
        </w:r>
      </w:hyperlink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напрямую, либо через ТГ бота (ссылка в ВК и в ТГ). </w:t>
      </w:r>
    </w:p>
    <w:p w:rsidR="004437F8" w:rsidRPr="004437F8" w:rsidRDefault="004437F8" w:rsidP="004437F8">
      <w:pPr>
        <w:pStyle w:val="a5"/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Сумма стартового взноса зависит от даты оплаты и КВ и составляет до 14.09 включительно для КВ 3 часа 400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человека и 400 с команды для семейных; Для КВ 6 часов 800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 человека. После 15.09 +100 </w:t>
      </w:r>
      <w:proofErr w:type="spellStart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к каждой из указанных сумм. </w:t>
      </w:r>
    </w:p>
    <w:p w:rsidR="00015BF7" w:rsidRPr="008C09B9" w:rsidRDefault="00015BF7" w:rsidP="00015BF7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CB54E2" w:rsidRPr="00015BF7" w:rsidRDefault="00CB54E2" w:rsidP="00015BF7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015BF7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Подсчет баллов и подведение итогов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>Результат команды в каждой группе определяется по максимальной сумме набранных очков за посещение КП. При равенстве очков преимущество имеет команда, прошедшая дистанцию за меньшее время.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За каждую полную и не полную минуту превышения КВ дистанции с результата команды снимается по одному баллу. При превышении КВ на 30 минут и более команда считается опоздавшей, ее результат аннулируется.</w:t>
      </w:r>
    </w:p>
    <w:p w:rsidR="00CB54E2" w:rsidRPr="008C09B9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Если команда считает, что КП установлен некорректно (не в том месте, где обозначен на карте) и сможет это доказать, то данный КП будет засчитан и в случае посещения точки, обозначенной на карте, и в случае посещения ошибочно расположенного на местности КП.</w:t>
      </w:r>
    </w:p>
    <w:p w:rsidR="00CB54E2" w:rsidRDefault="00CB54E2" w:rsidP="008C09B9">
      <w:pPr>
        <w:pStyle w:val="a5"/>
        <w:numPr>
          <w:ilvl w:val="0"/>
          <w:numId w:val="30"/>
        </w:num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Организаторы оставляют за собой право использовать скрытое наблюдение, расчёты и показания очевидцев для определения фактов нарушения правил командами. В этом случае баллы (очки) команды могут быть аннулированы, а за очевидные нарушения команда может быть дисквалифицирована.</w:t>
      </w:r>
    </w:p>
    <w:p w:rsidR="008C09B9" w:rsidRPr="002D4B83" w:rsidRDefault="00CB54E2" w:rsidP="002D4B83">
      <w:pPr>
        <w:pStyle w:val="a5"/>
        <w:numPr>
          <w:ilvl w:val="0"/>
          <w:numId w:val="1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D4B83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Дополнительная информация.</w:t>
      </w:r>
      <w:r w:rsidRPr="002D4B83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p w:rsidR="00CB54E2" w:rsidRDefault="00CB54E2" w:rsidP="008C09B9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На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старте/</w:t>
      </w: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финише </w:t>
      </w:r>
      <w:r w:rsidR="00984F82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будет возможности оставить личные вещи, </w:t>
      </w:r>
      <w:r w:rsidR="00015BF7">
        <w:rPr>
          <w:rFonts w:ascii="Times New Roman" w:eastAsia="Times New Roman" w:hAnsi="Times New Roman" w:cs="Times New Roman"/>
          <w:sz w:val="29"/>
          <w:szCs w:val="29"/>
          <w:lang w:eastAsia="ru-RU"/>
        </w:rPr>
        <w:t>попить чай.</w:t>
      </w:r>
    </w:p>
    <w:p w:rsidR="00CB54E2" w:rsidRPr="008C09B9" w:rsidRDefault="00015BF7" w:rsidP="001A17A6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437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рогейна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B54E2"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  <w:hyperlink r:id="rId7" w:history="1">
        <w:r w:rsidR="00CB54E2" w:rsidRPr="008C09B9">
          <w:rPr>
            <w:rFonts w:ascii="Times New Roman" w:eastAsia="Times New Roman" w:hAnsi="Times New Roman" w:cs="Times New Roman"/>
            <w:color w:val="0000FF"/>
            <w:sz w:val="29"/>
            <w:szCs w:val="29"/>
            <w:u w:val="single"/>
            <w:lang w:eastAsia="ru-RU"/>
          </w:rPr>
          <w:t>https://vk.com/rogeinvpermi</w:t>
        </w:r>
      </w:hyperlink>
      <w:r w:rsidR="001A17A6">
        <w:rPr>
          <w:rFonts w:ascii="Times New Roman" w:eastAsia="Times New Roman" w:hAnsi="Times New Roman" w:cs="Times New Roman"/>
          <w:color w:val="0000FF"/>
          <w:sz w:val="29"/>
          <w:szCs w:val="29"/>
          <w:u w:val="single"/>
          <w:lang w:eastAsia="ru-RU"/>
        </w:rPr>
        <w:t>.</w:t>
      </w:r>
    </w:p>
    <w:p w:rsidR="00015BF7" w:rsidRPr="00015BF7" w:rsidRDefault="00CB54E2" w:rsidP="00015BF7">
      <w:pPr>
        <w:pStyle w:val="a5"/>
        <w:numPr>
          <w:ilvl w:val="0"/>
          <w:numId w:val="31"/>
        </w:numPr>
        <w:shd w:val="clear" w:color="auto" w:fill="FFFFFF"/>
        <w:spacing w:before="360" w:after="0" w:line="240" w:lineRule="auto"/>
        <w:ind w:left="709" w:hanging="28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Контактный телефон: </w:t>
      </w:r>
      <w:r w:rsidR="00C47E34">
        <w:rPr>
          <w:rFonts w:ascii="Times New Roman" w:eastAsia="Times New Roman" w:hAnsi="Times New Roman" w:cs="Times New Roman"/>
          <w:sz w:val="29"/>
          <w:szCs w:val="29"/>
          <w:lang w:eastAsia="ru-RU"/>
        </w:rPr>
        <w:t>89</w:t>
      </w:r>
      <w:r w:rsidR="002D4B83">
        <w:rPr>
          <w:rFonts w:ascii="Times New Roman" w:eastAsia="Times New Roman" w:hAnsi="Times New Roman" w:cs="Times New Roman"/>
          <w:sz w:val="29"/>
          <w:szCs w:val="29"/>
          <w:lang w:eastAsia="ru-RU"/>
        </w:rPr>
        <w:t>026357912 Вера</w:t>
      </w:r>
    </w:p>
    <w:p w:rsidR="00015BF7" w:rsidRPr="00015BF7" w:rsidRDefault="00015BF7" w:rsidP="00015BF7">
      <w:pPr>
        <w:pStyle w:val="a5"/>
        <w:shd w:val="clear" w:color="auto" w:fill="FFFFFF"/>
        <w:spacing w:before="360" w:after="0" w:line="240" w:lineRule="auto"/>
        <w:ind w:left="709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bookmarkStart w:id="0" w:name="_GoBack"/>
      <w:bookmarkEnd w:id="0"/>
    </w:p>
    <w:p w:rsidR="00984F82" w:rsidRPr="00015BF7" w:rsidRDefault="00CB54E2" w:rsidP="00015BF7">
      <w:pPr>
        <w:shd w:val="clear" w:color="auto" w:fill="FFFFFF"/>
        <w:spacing w:before="360" w:after="0" w:line="240" w:lineRule="auto"/>
        <w:ind w:left="426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15BF7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Данное Положение является вызовом на мероприятие.</w:t>
      </w:r>
    </w:p>
    <w:p w:rsidR="00CB54E2" w:rsidRPr="008C09B9" w:rsidRDefault="00CB54E2" w:rsidP="00015BF7">
      <w:pPr>
        <w:shd w:val="clear" w:color="auto" w:fill="FFFFFF"/>
        <w:spacing w:before="36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C09B9">
        <w:rPr>
          <w:rFonts w:ascii="Times New Roman" w:eastAsia="Times New Roman" w:hAnsi="Times New Roman" w:cs="Times New Roman"/>
          <w:sz w:val="36"/>
          <w:szCs w:val="36"/>
          <w:lang w:eastAsia="ru-RU"/>
        </w:rPr>
        <w:t>Ждем Вас!</w:t>
      </w:r>
    </w:p>
    <w:p w:rsidR="00DF1E82" w:rsidRDefault="00DF1E82" w:rsidP="008C09B9">
      <w:pPr>
        <w:pStyle w:val="a5"/>
        <w:spacing w:after="0" w:line="240" w:lineRule="auto"/>
        <w:jc w:val="both"/>
      </w:pPr>
    </w:p>
    <w:sectPr w:rsidR="00DF1E82" w:rsidSect="0031750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B9A"/>
    <w:multiLevelType w:val="multilevel"/>
    <w:tmpl w:val="740E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875E7"/>
    <w:multiLevelType w:val="multilevel"/>
    <w:tmpl w:val="F6C44C80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>
    <w:nsid w:val="08D74D70"/>
    <w:multiLevelType w:val="hybridMultilevel"/>
    <w:tmpl w:val="D27A2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26BCF"/>
    <w:multiLevelType w:val="hybridMultilevel"/>
    <w:tmpl w:val="78B42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01B86"/>
    <w:multiLevelType w:val="multilevel"/>
    <w:tmpl w:val="3DE60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F3D10"/>
    <w:multiLevelType w:val="multilevel"/>
    <w:tmpl w:val="ABBCBD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E96D1E"/>
    <w:multiLevelType w:val="hybridMultilevel"/>
    <w:tmpl w:val="E250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844CC"/>
    <w:multiLevelType w:val="hybridMultilevel"/>
    <w:tmpl w:val="F9D8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612CF0"/>
    <w:multiLevelType w:val="multilevel"/>
    <w:tmpl w:val="37F8B1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956E96"/>
    <w:multiLevelType w:val="hybridMultilevel"/>
    <w:tmpl w:val="8C30B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208B7"/>
    <w:multiLevelType w:val="hybridMultilevel"/>
    <w:tmpl w:val="0EC281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5875B9"/>
    <w:multiLevelType w:val="multilevel"/>
    <w:tmpl w:val="15F810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E12896"/>
    <w:multiLevelType w:val="multilevel"/>
    <w:tmpl w:val="8136559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72353"/>
    <w:multiLevelType w:val="multilevel"/>
    <w:tmpl w:val="D522F7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561A35"/>
    <w:multiLevelType w:val="multilevel"/>
    <w:tmpl w:val="435EE9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C7C51"/>
    <w:multiLevelType w:val="multilevel"/>
    <w:tmpl w:val="2348E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CE6691"/>
    <w:multiLevelType w:val="hybridMultilevel"/>
    <w:tmpl w:val="ABB85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90CB6"/>
    <w:multiLevelType w:val="hybridMultilevel"/>
    <w:tmpl w:val="27A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D222F2"/>
    <w:multiLevelType w:val="multilevel"/>
    <w:tmpl w:val="CECAD9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B06F57"/>
    <w:multiLevelType w:val="hybridMultilevel"/>
    <w:tmpl w:val="5D2A90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360254"/>
    <w:multiLevelType w:val="hybridMultilevel"/>
    <w:tmpl w:val="D91A73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151448A"/>
    <w:multiLevelType w:val="multilevel"/>
    <w:tmpl w:val="34506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1B314C8"/>
    <w:multiLevelType w:val="hybridMultilevel"/>
    <w:tmpl w:val="E732FB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2D446F0"/>
    <w:multiLevelType w:val="hybridMultilevel"/>
    <w:tmpl w:val="85FECA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A680293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32D8B"/>
    <w:multiLevelType w:val="multilevel"/>
    <w:tmpl w:val="E9588A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E93DAB"/>
    <w:multiLevelType w:val="multilevel"/>
    <w:tmpl w:val="FB4AEE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5CB7059"/>
    <w:multiLevelType w:val="multilevel"/>
    <w:tmpl w:val="D108B0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9D63FE"/>
    <w:multiLevelType w:val="multilevel"/>
    <w:tmpl w:val="826255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A2592"/>
    <w:multiLevelType w:val="multilevel"/>
    <w:tmpl w:val="310A9A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6F04F3"/>
    <w:multiLevelType w:val="multilevel"/>
    <w:tmpl w:val="36CEC9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9E5198"/>
    <w:multiLevelType w:val="hybridMultilevel"/>
    <w:tmpl w:val="84E25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6F2D9A"/>
    <w:multiLevelType w:val="multilevel"/>
    <w:tmpl w:val="7438FD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492050"/>
    <w:multiLevelType w:val="hybridMultilevel"/>
    <w:tmpl w:val="B6DEE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055AB0"/>
    <w:multiLevelType w:val="multilevel"/>
    <w:tmpl w:val="9F3080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  <w:lvlOverride w:ilvl="0">
      <w:lvl w:ilvl="0">
        <w:numFmt w:val="decimal"/>
        <w:lvlText w:val="%1."/>
        <w:lvlJc w:val="left"/>
      </w:lvl>
    </w:lvlOverride>
  </w:num>
  <w:num w:numId="3">
    <w:abstractNumId w:val="21"/>
    <w:lvlOverride w:ilvl="0">
      <w:lvl w:ilvl="0">
        <w:numFmt w:val="decimal"/>
        <w:lvlText w:val="%1."/>
        <w:lvlJc w:val="left"/>
      </w:lvl>
    </w:lvlOverride>
  </w:num>
  <w:num w:numId="4">
    <w:abstractNumId w:val="29"/>
    <w:lvlOverride w:ilvl="0">
      <w:lvl w:ilvl="0">
        <w:numFmt w:val="decimal"/>
        <w:lvlText w:val="%1."/>
        <w:lvlJc w:val="left"/>
      </w:lvl>
    </w:lvlOverride>
  </w:num>
  <w:num w:numId="5">
    <w:abstractNumId w:val="32"/>
    <w:lvlOverride w:ilvl="0">
      <w:lvl w:ilvl="0">
        <w:numFmt w:val="decimal"/>
        <w:lvlText w:val="%1."/>
        <w:lvlJc w:val="left"/>
      </w:lvl>
    </w:lvlOverride>
  </w:num>
  <w:num w:numId="6">
    <w:abstractNumId w:val="25"/>
    <w:lvlOverride w:ilvl="0">
      <w:lvl w:ilvl="0">
        <w:numFmt w:val="decimal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26"/>
    <w:lvlOverride w:ilvl="0">
      <w:lvl w:ilvl="0">
        <w:numFmt w:val="decimal"/>
        <w:lvlText w:val="%1."/>
        <w:lvlJc w:val="left"/>
      </w:lvl>
    </w:lvlOverride>
  </w:num>
  <w:num w:numId="9">
    <w:abstractNumId w:val="11"/>
    <w:lvlOverride w:ilvl="0">
      <w:lvl w:ilvl="0">
        <w:numFmt w:val="decimal"/>
        <w:lvlText w:val="%1."/>
        <w:lvlJc w:val="left"/>
      </w:lvl>
    </w:lvlOverride>
  </w:num>
  <w:num w:numId="10">
    <w:abstractNumId w:val="34"/>
    <w:lvlOverride w:ilvl="0">
      <w:lvl w:ilvl="0">
        <w:numFmt w:val="decimal"/>
        <w:lvlText w:val="%1."/>
        <w:lvlJc w:val="left"/>
      </w:lvl>
    </w:lvlOverride>
  </w:num>
  <w:num w:numId="11">
    <w:abstractNumId w:val="17"/>
  </w:num>
  <w:num w:numId="12">
    <w:abstractNumId w:val="13"/>
  </w:num>
  <w:num w:numId="13">
    <w:abstractNumId w:val="28"/>
  </w:num>
  <w:num w:numId="14">
    <w:abstractNumId w:val="27"/>
  </w:num>
  <w:num w:numId="15">
    <w:abstractNumId w:val="4"/>
  </w:num>
  <w:num w:numId="16">
    <w:abstractNumId w:val="5"/>
  </w:num>
  <w:num w:numId="17">
    <w:abstractNumId w:val="8"/>
  </w:num>
  <w:num w:numId="18">
    <w:abstractNumId w:val="30"/>
  </w:num>
  <w:num w:numId="19">
    <w:abstractNumId w:val="14"/>
  </w:num>
  <w:num w:numId="20">
    <w:abstractNumId w:val="1"/>
  </w:num>
  <w:num w:numId="21">
    <w:abstractNumId w:val="12"/>
  </w:num>
  <w:num w:numId="22">
    <w:abstractNumId w:val="2"/>
  </w:num>
  <w:num w:numId="23">
    <w:abstractNumId w:val="22"/>
  </w:num>
  <w:num w:numId="24">
    <w:abstractNumId w:val="33"/>
  </w:num>
  <w:num w:numId="25">
    <w:abstractNumId w:val="7"/>
  </w:num>
  <w:num w:numId="26">
    <w:abstractNumId w:val="6"/>
  </w:num>
  <w:num w:numId="27">
    <w:abstractNumId w:val="19"/>
  </w:num>
  <w:num w:numId="28">
    <w:abstractNumId w:val="20"/>
  </w:num>
  <w:num w:numId="29">
    <w:abstractNumId w:val="9"/>
  </w:num>
  <w:num w:numId="30">
    <w:abstractNumId w:val="16"/>
  </w:num>
  <w:num w:numId="31">
    <w:abstractNumId w:val="10"/>
  </w:num>
  <w:num w:numId="32">
    <w:abstractNumId w:val="23"/>
  </w:num>
  <w:num w:numId="33">
    <w:abstractNumId w:val="31"/>
  </w:num>
  <w:num w:numId="34">
    <w:abstractNumId w:val="24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2CC"/>
    <w:rsid w:val="00015715"/>
    <w:rsid w:val="00015BF7"/>
    <w:rsid w:val="00032AA2"/>
    <w:rsid w:val="00033AB8"/>
    <w:rsid w:val="0003615F"/>
    <w:rsid w:val="000373EF"/>
    <w:rsid w:val="000E47FF"/>
    <w:rsid w:val="00105D1D"/>
    <w:rsid w:val="001529F1"/>
    <w:rsid w:val="00193C7E"/>
    <w:rsid w:val="001A17A6"/>
    <w:rsid w:val="0022729E"/>
    <w:rsid w:val="002C3ABC"/>
    <w:rsid w:val="002C6AB8"/>
    <w:rsid w:val="002D4B83"/>
    <w:rsid w:val="00317507"/>
    <w:rsid w:val="00330886"/>
    <w:rsid w:val="00354DD2"/>
    <w:rsid w:val="00374AD0"/>
    <w:rsid w:val="003D3373"/>
    <w:rsid w:val="004437F8"/>
    <w:rsid w:val="00454EB7"/>
    <w:rsid w:val="00476691"/>
    <w:rsid w:val="004C42CC"/>
    <w:rsid w:val="00555A14"/>
    <w:rsid w:val="005A6937"/>
    <w:rsid w:val="005D7C75"/>
    <w:rsid w:val="006204DC"/>
    <w:rsid w:val="00652314"/>
    <w:rsid w:val="00671F36"/>
    <w:rsid w:val="006E6561"/>
    <w:rsid w:val="00725353"/>
    <w:rsid w:val="0078667E"/>
    <w:rsid w:val="007B2D3C"/>
    <w:rsid w:val="007D3E5D"/>
    <w:rsid w:val="007D51CB"/>
    <w:rsid w:val="007E0E0B"/>
    <w:rsid w:val="00802874"/>
    <w:rsid w:val="0082521E"/>
    <w:rsid w:val="008351D6"/>
    <w:rsid w:val="00846628"/>
    <w:rsid w:val="008A64BB"/>
    <w:rsid w:val="008C09B9"/>
    <w:rsid w:val="008E2B11"/>
    <w:rsid w:val="00984F82"/>
    <w:rsid w:val="00985E93"/>
    <w:rsid w:val="00986653"/>
    <w:rsid w:val="009D3A1E"/>
    <w:rsid w:val="00A26B81"/>
    <w:rsid w:val="00A46210"/>
    <w:rsid w:val="00AA7074"/>
    <w:rsid w:val="00AC4510"/>
    <w:rsid w:val="00AE363D"/>
    <w:rsid w:val="00B87DAE"/>
    <w:rsid w:val="00BA65C8"/>
    <w:rsid w:val="00BC35D2"/>
    <w:rsid w:val="00C12495"/>
    <w:rsid w:val="00C202DE"/>
    <w:rsid w:val="00C47E34"/>
    <w:rsid w:val="00CA7B98"/>
    <w:rsid w:val="00CB54E2"/>
    <w:rsid w:val="00CB7FF2"/>
    <w:rsid w:val="00CC0774"/>
    <w:rsid w:val="00D230B0"/>
    <w:rsid w:val="00D5039C"/>
    <w:rsid w:val="00DF1E82"/>
    <w:rsid w:val="00E11B43"/>
    <w:rsid w:val="00E3139D"/>
    <w:rsid w:val="00E6201C"/>
    <w:rsid w:val="00E924BD"/>
    <w:rsid w:val="00EA0DEE"/>
    <w:rsid w:val="00EB4AC6"/>
    <w:rsid w:val="00EB552D"/>
    <w:rsid w:val="00EB7265"/>
    <w:rsid w:val="00ED16B6"/>
    <w:rsid w:val="00ED1F5F"/>
    <w:rsid w:val="00F8621A"/>
    <w:rsid w:val="00F972C1"/>
    <w:rsid w:val="00FB035F"/>
    <w:rsid w:val="00FE3C5A"/>
    <w:rsid w:val="00FF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5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5353"/>
    <w:rPr>
      <w:color w:val="0000FF"/>
      <w:u w:val="single"/>
    </w:rPr>
  </w:style>
  <w:style w:type="character" w:customStyle="1" w:styleId="er2xx9">
    <w:name w:val="_er2xx9"/>
    <w:basedOn w:val="a0"/>
    <w:rsid w:val="00CB54E2"/>
  </w:style>
  <w:style w:type="paragraph" w:styleId="a5">
    <w:name w:val="List Paragraph"/>
    <w:basedOn w:val="a"/>
    <w:uiPriority w:val="34"/>
    <w:qFormat/>
    <w:rsid w:val="00CB54E2"/>
    <w:pPr>
      <w:ind w:left="720"/>
      <w:contextualSpacing/>
    </w:pPr>
  </w:style>
  <w:style w:type="paragraph" w:customStyle="1" w:styleId="articledecorationfirst">
    <w:name w:val="article_decoration_first"/>
    <w:basedOn w:val="a"/>
    <w:rsid w:val="00CB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54E2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84662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6E6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C202D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2D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02D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2D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02DE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0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02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97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01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6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1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2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62566">
          <w:marLeft w:val="21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7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10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9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5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4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5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553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4407">
          <w:marLeft w:val="6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rogeinvper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geo.ru/event/rogainvpermi" TargetMode="External"/><Relationship Id="rId5" Type="http://schemas.openxmlformats.org/officeDocument/2006/relationships/hyperlink" Target="https://opppk.ru/passengers/route/10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24</cp:revision>
  <dcterms:created xsi:type="dcterms:W3CDTF">2024-09-02T17:41:00Z</dcterms:created>
  <dcterms:modified xsi:type="dcterms:W3CDTF">2025-08-28T13:02:00Z</dcterms:modified>
</cp:coreProperties>
</file>