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73" w:rsidRDefault="00CD6C73" w:rsidP="00DC41B8">
      <w:pPr>
        <w:rPr>
          <w:sz w:val="2"/>
          <w:szCs w:val="2"/>
        </w:rPr>
      </w:pPr>
    </w:p>
    <w:p w:rsidR="00AC6F56" w:rsidRDefault="00002022" w:rsidP="00DC41B8">
      <w:pPr>
        <w:framePr w:wrap="none" w:vAnchor="page" w:hAnchor="page" w:x="757" w:y="4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62050" cy="1162050"/>
            <wp:effectExtent l="0" t="0" r="0" b="0"/>
            <wp:docPr id="2" name="Рисунок 1" descr="C:\Users\stan_krjazh\KANTS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_krjazh\KANTSE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26" w:rsidRDefault="00895FAF" w:rsidP="00DC41B8">
      <w:pPr>
        <w:spacing w:after="200" w:line="276" w:lineRule="auto"/>
        <w:ind w:left="426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E40080" wp14:editId="0AF3D983">
                <wp:simplePos x="0" y="0"/>
                <wp:positionH relativeFrom="page">
                  <wp:posOffset>2202180</wp:posOffset>
                </wp:positionH>
                <wp:positionV relativeFrom="page">
                  <wp:posOffset>350520</wp:posOffset>
                </wp:positionV>
                <wp:extent cx="5153025" cy="0"/>
                <wp:effectExtent l="0" t="57150" r="9525" b="762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040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3.4pt;margin-top:27.6pt;width:405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" filled="t" strokecolor="#e36c0a [2409]" strokeweight="11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D5670" w:rsidRPr="00AC6F56" w:rsidRDefault="00AC6F56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5670" w:rsidRPr="005D56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5D5670"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УТВЕРЖДАЮ»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Начальник управления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по физической культуре,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спорту и делам молодежи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администрации</w:t>
      </w:r>
    </w:p>
    <w:p w:rsidR="005D5670" w:rsidRPr="00AC6F56" w:rsidRDefault="00AC6F56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города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Благовещенска</w:t>
      </w: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softHyphen/>
        <w:t xml:space="preserve">_________О.В. Климова  </w:t>
      </w:r>
    </w:p>
    <w:p w:rsidR="005D5670" w:rsidRPr="00AC6F56" w:rsidRDefault="00AC6F56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5D5670"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«        » _____________202</w:t>
      </w:r>
      <w:r w:rsidR="009A3016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="005D5670"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</w:t>
      </w:r>
    </w:p>
    <w:p w:rsidR="005D5670" w:rsidRPr="005D5670" w:rsidRDefault="005D5670" w:rsidP="00DC41B8">
      <w:pPr>
        <w:framePr w:w="4261" w:h="2413" w:hRule="exact" w:wrap="around" w:vAnchor="page" w:hAnchor="page" w:x="6817" w:y="889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56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</w:t>
      </w:r>
    </w:p>
    <w:p w:rsidR="005D5670" w:rsidRPr="005D5670" w:rsidRDefault="00AC6F56" w:rsidP="00DC41B8">
      <w:pPr>
        <w:framePr w:w="3902" w:h="2401" w:hRule="exact" w:wrap="around" w:vAnchor="page" w:hAnchor="page" w:x="2773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sz w:val="28"/>
          <w:szCs w:val="28"/>
        </w:rPr>
        <w:t xml:space="preserve"> </w:t>
      </w:r>
      <w:r w:rsidR="005D5670"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>«СОГЛАСОВАНО»</w:t>
      </w:r>
    </w:p>
    <w:p w:rsidR="00AC6F56" w:rsidRPr="005D5670" w:rsidRDefault="005D5670" w:rsidP="00DC41B8">
      <w:pPr>
        <w:framePr w:w="3902" w:h="2401" w:hRule="exact" w:wrap="around" w:vAnchor="page" w:hAnchor="page" w:x="2773" w:y="889"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Президент Благовещенской общественной организации «Федерация мультиспорта  Амурбайк» </w:t>
      </w:r>
      <w:r w:rsidR="00AC6F56">
        <w:rPr>
          <w:rFonts w:ascii="Times New Roman" w:eastAsiaTheme="minorHAnsi" w:hAnsi="Times New Roman" w:cs="Times New Roman"/>
          <w:color w:val="auto"/>
          <w:lang w:eastAsia="en-US" w:bidi="ar-SA"/>
        </w:rPr>
        <w:t>__________</w:t>
      </w:r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С. А. Кряжев</w:t>
      </w:r>
    </w:p>
    <w:p w:rsidR="005D5670" w:rsidRPr="00085136" w:rsidRDefault="00AC6F56" w:rsidP="00DC41B8">
      <w:pPr>
        <w:pStyle w:val="20"/>
        <w:framePr w:w="3902" w:h="2401" w:hRule="exact" w:wrap="around" w:vAnchor="page" w:hAnchor="page" w:x="2773" w:y="889"/>
        <w:shd w:val="clear" w:color="auto" w:fill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  <w:t xml:space="preserve"> «___» _____________202</w:t>
      </w:r>
      <w:r w:rsidR="009A301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  <w:t>5</w:t>
      </w:r>
      <w:r w:rsidR="005D5670" w:rsidRPr="005D56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  <w:t>г.</w:t>
      </w:r>
      <w:r w:rsidR="005D5670">
        <w:rPr>
          <w:sz w:val="28"/>
          <w:szCs w:val="28"/>
        </w:rPr>
        <w:t xml:space="preserve">                                              </w:t>
      </w:r>
    </w:p>
    <w:p w:rsidR="00C43226" w:rsidRDefault="00C43226" w:rsidP="00DC41B8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2E67A8" w:rsidRDefault="00002022" w:rsidP="00DC41B8">
      <w:pPr>
        <w:tabs>
          <w:tab w:val="left" w:pos="11482"/>
        </w:tabs>
        <w:spacing w:after="200" w:line="276" w:lineRule="auto"/>
        <w:ind w:right="1136"/>
        <w:jc w:val="both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2247900</wp:posOffset>
                </wp:positionV>
                <wp:extent cx="2926080" cy="0"/>
                <wp:effectExtent l="79375" t="76200" r="71120" b="762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B996" id="AutoShape 3" o:spid="_x0000_s1026" type="#_x0000_t32" style="position:absolute;margin-left:28pt;margin-top:177pt;width:230.4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" filled="t" strokecolor="#e36c0a [2409]" strokeweight="11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01C31" w:rsidRDefault="00A01C31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01C31" w:rsidRDefault="00A01C31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01C31" w:rsidRDefault="00A01C31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ПОЛОЖЕНИЕ О ПРОВЕДЕНИИ</w:t>
      </w:r>
    </w:p>
    <w:p w:rsidR="00403B10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СПОРТИВНОГО СОРЕВНОВАНИЯ В Г. БЛАГОВЕЩЕНСКЕ </w:t>
      </w:r>
    </w:p>
    <w:p w:rsid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«</w:t>
      </w:r>
      <w:r w:rsidR="00FE6809">
        <w:rPr>
          <w:rFonts w:ascii="Times New Roman" w:eastAsia="Arial" w:hAnsi="Times New Roman" w:cs="Times New Roman"/>
          <w:sz w:val="26"/>
          <w:szCs w:val="26"/>
          <w:lang w:bidi="ar-SA"/>
        </w:rPr>
        <w:t>Осенний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веломарафон 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»</w:t>
      </w: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Российская Федерация, г. Благовещенск</w:t>
      </w: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Мероприятие: «</w:t>
      </w:r>
      <w:r w:rsidR="00FE6809">
        <w:rPr>
          <w:rFonts w:ascii="Times New Roman" w:eastAsia="Arial" w:hAnsi="Times New Roman" w:cs="Times New Roman"/>
          <w:sz w:val="26"/>
          <w:szCs w:val="26"/>
          <w:lang w:bidi="ar-SA"/>
        </w:rPr>
        <w:t>Осенний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веломарафон 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»</w:t>
      </w: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Дата и время начала соревнований: </w:t>
      </w:r>
      <w:r w:rsidR="00FE6809">
        <w:rPr>
          <w:rFonts w:ascii="Times New Roman" w:eastAsia="Arial" w:hAnsi="Times New Roman" w:cs="Times New Roman"/>
          <w:sz w:val="26"/>
          <w:szCs w:val="26"/>
          <w:lang w:bidi="ar-SA"/>
        </w:rPr>
        <w:t>27 сентября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г.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1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часов 00 минут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403B10" w:rsidRDefault="00AC6F56" w:rsidP="00DC41B8">
      <w:pPr>
        <w:pStyle w:val="a6"/>
        <w:numPr>
          <w:ilvl w:val="0"/>
          <w:numId w:val="2"/>
        </w:num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b/>
          <w:sz w:val="26"/>
          <w:szCs w:val="26"/>
          <w:lang w:bidi="ar-SA"/>
        </w:rPr>
        <w:t>ОБЩИЕ ПОЛОЖЕНИЯ</w:t>
      </w:r>
    </w:p>
    <w:p w:rsidR="00403B10" w:rsidRPr="00403B10" w:rsidRDefault="00403B10" w:rsidP="00DC41B8">
      <w:pPr>
        <w:pStyle w:val="a6"/>
        <w:spacing w:line="276" w:lineRule="auto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Настоящие соревнования проводится в личном зачете в соответствии с настоящими Положением и Правилами о проведении соревнований.</w:t>
      </w:r>
    </w:p>
    <w:p w:rsidR="00AC6F56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Соревнование включает в себя преодоление на выбор следующих дистанций: велогонка 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–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="00FE6809">
        <w:rPr>
          <w:rFonts w:ascii="Times New Roman" w:eastAsia="Arial" w:hAnsi="Times New Roman" w:cs="Times New Roman"/>
          <w:sz w:val="26"/>
          <w:szCs w:val="26"/>
          <w:lang w:bidi="ar-SA"/>
        </w:rPr>
        <w:t>40 км или 60 км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2. ЦЕЛИ СОРЕВНОВАНИЯ</w:t>
      </w:r>
    </w:p>
    <w:p w:rsidR="00324478" w:rsidRPr="00AC6F56" w:rsidRDefault="0032447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Соревнования проводится в целях: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популяризации и дальнейшего развития циклических видов спорта в городе Благовещенске;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пропаганды здорового образа жизни среди населения;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повышения уровня спортивного мастерства спортсменов, специализирующихся на циклических видах спорта;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-создания атмосферы спортивного соперничества, предоставления спортсменам равных возможностей и честной борьбы;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определения победителей и призеров соревнования.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3. РУКОВОДСТВО ПО ПРОВЕДЕНИЮ СОРЕВНОВАНИЯ</w:t>
      </w:r>
    </w:p>
    <w:p w:rsidR="00324478" w:rsidRPr="00AC6F56" w:rsidRDefault="0032447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Общее руководство подготовкой и проведением мероприятия осуществляет управление по физической культуре, спорту и делам молодежи города Благовещенска и БОО «Федерация мультиспорта Амурбайк».</w:t>
      </w: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Непосредственное проведение осуществляет БОО «Федерация мультиспорта Амурбайк».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4.  МЕСТО ПРОВЕДЕНИЯ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Место размещения стартового городка и 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>пункта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обогрева район Лыжной базы» Россия» п. Моховая П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>адь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г. Благовещенск.</w:t>
      </w:r>
    </w:p>
    <w:p w:rsidR="00AC6F56" w:rsidRPr="00AC6F56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Место проведения соревнования -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п. 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>Моховая падь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 зависимости от погодных и иных форс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softHyphen/>
        <w:t xml:space="preserve">-мажорных обстоятельств организаторы оставляют за собой право изменения регламента соревнований (перенос времени старта, отмены 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или сокращения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этапов соревнований), вплоть до отмены соревнований. 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5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ПРОГРАММА</w:t>
      </w:r>
    </w:p>
    <w:p w:rsidR="00403B10" w:rsidRPr="00AC6F56" w:rsidRDefault="00403B10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403B10" w:rsidRPr="00403B10" w:rsidRDefault="00FE6809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27 сентября</w:t>
      </w:r>
      <w:r w:rsidR="00403B10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года (суббота</w:t>
      </w:r>
      <w:r w:rsidR="00403B10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).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9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.00 – 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09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  <w:r w:rsidR="00D114BE">
        <w:rPr>
          <w:rFonts w:ascii="Times New Roman" w:eastAsia="Arial" w:hAnsi="Times New Roman" w:cs="Times New Roman"/>
          <w:sz w:val="26"/>
          <w:szCs w:val="26"/>
          <w:lang w:bidi="ar-SA"/>
        </w:rPr>
        <w:t>30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– дополнительная регистрация участников, получение номеров на лыжной базе «Россия».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="00A01C31">
        <w:rPr>
          <w:rFonts w:ascii="Times New Roman" w:eastAsia="Arial" w:hAnsi="Times New Roman" w:cs="Times New Roman"/>
          <w:sz w:val="26"/>
          <w:szCs w:val="26"/>
          <w:lang w:bidi="ar-SA"/>
        </w:rPr>
        <w:t>:00 - общий старт соревнований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14:30 - закрытие финиша.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15:00 - награждение победителей.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старта) вплоть до их отмены. </w:t>
      </w:r>
    </w:p>
    <w:p w:rsidR="00AC6F56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Просим Вас внимательно следить за расписанием в положении соревнований на сайте orgeo.ru, группах WhatsApp, Telegram. </w:t>
      </w:r>
    </w:p>
    <w:p w:rsidR="00DC41B8" w:rsidRPr="00AC6F56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6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УЧАСТНИКИ СОРЕВНОВАНИЯ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К участию допускаются мужчины и женщины от 18 лет и старше, готовые по состоянию здоровья и физической подготовке преодолеть свой этап гонки. Возраст спортсменов определяется по состоянию на 31 декабря года соревнований в соответствии с Единой всероссийской спортивной классификацией (ЕВСК).</w:t>
      </w:r>
    </w:p>
    <w:p w:rsidR="00066BAF" w:rsidRPr="00066BAF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- Категория «Абсолют» - спортсмены – 18 лет и старше (физически и морально подготовленные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к преодолению в соревновательном темпе дистанции марафона). </w:t>
      </w:r>
    </w:p>
    <w:p w:rsidR="00066BAF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- Категории «Лайт» - спортсмены – 18 лет и старше (спортсмены любой квалификации). </w:t>
      </w:r>
    </w:p>
    <w:p w:rsidR="005D21F3" w:rsidRPr="005D21F3" w:rsidRDefault="005D21F3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- Категория </w:t>
      </w:r>
      <w:r>
        <w:rPr>
          <w:rFonts w:ascii="Times New Roman" w:eastAsia="Arial" w:hAnsi="Times New Roman" w:cs="Times New Roman"/>
          <w:sz w:val="26"/>
          <w:szCs w:val="26"/>
          <w:lang w:val="en-US" w:bidi="ar-SA"/>
        </w:rPr>
        <w:t>E</w:t>
      </w:r>
      <w:r w:rsidRPr="005D21F3">
        <w:rPr>
          <w:rFonts w:ascii="Times New Roman" w:eastAsia="Arial" w:hAnsi="Times New Roman" w:cs="Times New Roman"/>
          <w:sz w:val="26"/>
          <w:szCs w:val="26"/>
          <w:lang w:bidi="ar-SA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 w:bidi="ar-SA"/>
        </w:rPr>
        <w:t>Bike</w:t>
      </w:r>
      <w:r w:rsidRPr="005D21F3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–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открытая категория для участников 18 лет и старше.</w:t>
      </w:r>
      <w:bookmarkStart w:id="0" w:name="_GoBack"/>
      <w:bookmarkEnd w:id="0"/>
    </w:p>
    <w:p w:rsidR="00066BAF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Спортсмены, являющиеся победителями и призерами ранее проводившихся ХСМ в категории «Лайт», выступают в категории «Абсолют».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Каждый участник должен иметь справку о состоянии здоровья, которая является основанием для допуска к спортивным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соревнованию. Справка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lastRenderedPageBreak/>
        <w:t>должна быть оформлена не ранее 6 месяцев до даты проведения соревнований. Ксерокопия медицинской справки принимается комиссией только при предъявлении оригинала. Справки не возвращаются.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Участники соревнования могут заменить справки групповой заявкой на соревнование с допуском врача каждого участника. Групповая заявка должна содержать название и дату соревнования, печать выдавшего учреждения, подпись и печать врача, возле фамилии каждого спортсмена должна стоять пометка «допущен».</w:t>
      </w:r>
    </w:p>
    <w:p w:rsidR="00403B10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Все участники соревнований обязаны иметь действующий страховой полис на время проведения соревнований.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При получении стартового номера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7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ПОРЯДОК ОФОРМЛЕНИЯ ЗАЯВОЧНОЙ ДОКУМЕНТАЦИИ СОРЕВНОВАНИЯ, ПРОЦЕДУРА РЕГИСТРАЦИИ, ВЫДАЧИ СТАРТОВЫХ ПАКЕТОВ УЧАСТНИКАМ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Для участия в соревновании 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>участник должен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пройти процедуру предварительной регистрации по ссылке регистрации или на сайте orgeo.ru и оплатить стартовый взнос.</w:t>
      </w:r>
    </w:p>
    <w:p w:rsidR="00DC41B8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После предварительной регистрации с представителем команды свяжутся организаторы соревнований для оплаты стартов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ого взноса в удобной для него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форме, наличный или безналичный расчёт.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Зарегистрированным считается участник, который прошел процедуру регистрации и оплатил стартовый взнос. 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Регистрируемый участник соглашается с Положением соревнований.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Предварительная регистрация до 24 часов 00 минут </w:t>
      </w:r>
      <w:r w:rsidR="00720533">
        <w:rPr>
          <w:rFonts w:ascii="Times New Roman" w:eastAsia="Arial" w:hAnsi="Times New Roman" w:cs="Times New Roman"/>
          <w:sz w:val="26"/>
          <w:szCs w:val="26"/>
          <w:lang w:bidi="ar-SA"/>
        </w:rPr>
        <w:t>25.09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на сайте orgeo.ru.   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Регистрация на месте старта – </w:t>
      </w:r>
      <w:r w:rsidR="00720533">
        <w:rPr>
          <w:rFonts w:ascii="Times New Roman" w:eastAsia="Arial" w:hAnsi="Times New Roman" w:cs="Times New Roman"/>
          <w:sz w:val="26"/>
          <w:szCs w:val="26"/>
          <w:lang w:bidi="ar-SA"/>
        </w:rPr>
        <w:t>27.09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 09:00 до 09:</w:t>
      </w:r>
      <w:r w:rsidR="00720533">
        <w:rPr>
          <w:rFonts w:ascii="Times New Roman" w:eastAsia="Arial" w:hAnsi="Times New Roman" w:cs="Times New Roman"/>
          <w:sz w:val="26"/>
          <w:szCs w:val="26"/>
          <w:lang w:bidi="ar-SA"/>
        </w:rPr>
        <w:t>30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Стартовый взнос при предварительной регистрации 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6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00 руб. с участника соревнований, в день соревнований – 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10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00 руб.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8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ХРОНОМЕТРАЖ СОРЕВНОВАНИЯ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Хронометраж осуществляется с помощью секундомеров гонки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9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НЕОБХОДИМОЕ СНАРЯЖЕНИЕ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lastRenderedPageBreak/>
        <w:t>Во время соревнования могут меняться погодные условия, в том числе смена направления ветра и возможны осадки. Важно предусмотреть правильную и удобную экипировку.</w:t>
      </w:r>
    </w:p>
    <w:p w:rsidR="00AC6F56" w:rsidRPr="00AC6F56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Для участия в веломарафоне необходим горный (МТБ) велосипед, технически исправный (обязательно наличие рабочих тормозов на обоих колесах) и велосипедный шлем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Без велошлема участник на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веломарафон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не допускается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0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НАГРАЖДЕНИЕ</w:t>
      </w:r>
    </w:p>
    <w:p w:rsidR="00324478" w:rsidRPr="00FB1F18" w:rsidRDefault="00324478" w:rsidP="00DC41B8">
      <w:pPr>
        <w:ind w:firstLine="708"/>
        <w:contextualSpacing/>
        <w:jc w:val="center"/>
        <w:rPr>
          <w:b/>
          <w:sz w:val="28"/>
          <w:szCs w:val="28"/>
        </w:rPr>
      </w:pPr>
    </w:p>
    <w:p w:rsidR="00AC6F56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Победители и призеры соревнований, награждаются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медалями и грамотами </w:t>
      </w: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управления по физической культуре, спорту и делам молодежи администрации города Бла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говещенска.</w:t>
      </w:r>
    </w:p>
    <w:p w:rsidR="00324478" w:rsidRPr="00AC6F56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МЕДИЦИНСКАЯ ПОМОЩЬ И ОБЕСПЕЧЕНИЕ БЕЗОПАСНОСТИ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324478" w:rsidRPr="00324478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Медицинское сопровождение мероприятия осуществляется </w:t>
      </w: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спорта, при соблюдении регламента по организации и проведению официальных физкультурных и спортивных мероприятий на территории Российской Федерации  в условиях сохранения рисков распространения covid-19 от 31.07.2020 года. Также при соблюдении дополнений и изменений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12.11.2021 года.</w:t>
      </w:r>
    </w:p>
    <w:p w:rsidR="00324478" w:rsidRPr="00324478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Ответственность за жизнь и здоровье во время соревнований возлагается на участника спортивного мероприятия.</w:t>
      </w:r>
    </w:p>
    <w:p w:rsidR="00AC6F56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Оказание медицинской помощи осуществляется в соответствии с приказом Министерства здравоохранения Российской Федерации № 1144н от 23 октября 2020 г. «О Порядке организации оказания медицинской помощи лицам, занимающимся физической культурой и спортом</w:t>
      </w: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DC41B8" w:rsidRPr="00AC6F56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2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ПРОТЕСТЫ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bCs/>
          <w:sz w:val="26"/>
          <w:szCs w:val="26"/>
          <w:lang w:bidi="ar-SA"/>
        </w:rPr>
        <w:t xml:space="preserve">Участник, желающий подать протест касательно, приемлемости участника или оборудования участника, может сам лично подать протест или через представителя команды, главному судье соревнования в письменном виде в течение двух часов после завершения дистанции или выхода с неё. К протесту прилагается сумма 500 рублей. Все связанные с соревнованиями протесты рассматривает судейская коллегия соревнований. В случае удовлетворения протеста сумма 500 рублей возвращается подавшему протест. Если протест не удовлетворён, деньги не </w:t>
      </w:r>
      <w:r w:rsidRPr="00403B10">
        <w:rPr>
          <w:rFonts w:ascii="Times New Roman" w:eastAsia="Arial" w:hAnsi="Times New Roman" w:cs="Times New Roman"/>
          <w:bCs/>
          <w:sz w:val="26"/>
          <w:szCs w:val="26"/>
          <w:lang w:bidi="ar-SA"/>
        </w:rPr>
        <w:lastRenderedPageBreak/>
        <w:t>возвращаются.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3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УСЛОВИЯ ФИНАНСИРОВАНИЯ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Расходы связанные с оплатой 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питания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рабочей и судейской бригады, предоставлением наградной атрибутики (грамоты, медали,) осуществляет управление по физической культуре, спорту и делам молодежи администрации города Благовещенска.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Расходы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>,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связанные с оплатой стартовых взносов, суточные в пути, страхование жизни и здоровья, проезд, питание, проживание, прокат необходимого снаряжения несут командирующие организации или сами участники. 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Все остальные расходы по подготовке мероприятия (питание по трассе, награждение победителей и призеров денежными призами, памятные призы, медицинское сопровождение за счёт средств БОО «Федерация мультиспорта Амурбайк» и спонсорских взносов).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4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ВАЖНАЯ ИНФОРМАЦИЯ ДЛЯ УЧАСТНИКОВ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Организаторы соревнования призывают участников с уважением относиться к окружающей среде. Выбрасывать мусор можно только в специально отведенных местах в районе транзитной зоны и зоны питания. Нарушение может повлечь за собой предупреждение или дисквалификацию.</w:t>
      </w:r>
    </w:p>
    <w:p w:rsidR="00AC6F56" w:rsidRPr="00AC6F56" w:rsidRDefault="00703D7A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Дистанция может быть сокращена или даже отменена 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 связи с плохими погодными условиями.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ФОТОГРАФИРОВАНИЕ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Организаторы имеют право использовать сделанные ими во время соревнования фотографии и видео по своему усмотрению.</w:t>
      </w: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DC41B8" w:rsidRPr="00AC6F56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ДАННОЕ ПОЛОЖЕНИЕ ЯВЛЯЕТСЯ ОФИЦИАЛЬНЫМ ВЫЗОВОМ НА УЧАСТИЕ В СОРЕВНОВАНИЯХ!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6C73" w:rsidRPr="00AC6F56" w:rsidRDefault="00CD6C73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sectPr w:rsidR="00CD6C73" w:rsidRPr="00AC6F56" w:rsidSect="00403B1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FF3" w:rsidRDefault="00B73FF3">
      <w:r>
        <w:separator/>
      </w:r>
    </w:p>
  </w:endnote>
  <w:endnote w:type="continuationSeparator" w:id="0">
    <w:p w:rsidR="00B73FF3" w:rsidRDefault="00B7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FF3" w:rsidRDefault="00B73FF3"/>
  </w:footnote>
  <w:footnote w:type="continuationSeparator" w:id="0">
    <w:p w:rsidR="00B73FF3" w:rsidRDefault="00B73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2FC"/>
    <w:multiLevelType w:val="hybridMultilevel"/>
    <w:tmpl w:val="D498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010E"/>
    <w:multiLevelType w:val="multilevel"/>
    <w:tmpl w:val="5E1A5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3"/>
    <w:rsid w:val="00002022"/>
    <w:rsid w:val="00066BAF"/>
    <w:rsid w:val="0007741F"/>
    <w:rsid w:val="00084EC7"/>
    <w:rsid w:val="00085136"/>
    <w:rsid w:val="000E17EF"/>
    <w:rsid w:val="00133069"/>
    <w:rsid w:val="001918EC"/>
    <w:rsid w:val="001D05B4"/>
    <w:rsid w:val="002222FE"/>
    <w:rsid w:val="00232FB3"/>
    <w:rsid w:val="00234E35"/>
    <w:rsid w:val="002E67A8"/>
    <w:rsid w:val="00324478"/>
    <w:rsid w:val="00403B10"/>
    <w:rsid w:val="00523418"/>
    <w:rsid w:val="005D21F3"/>
    <w:rsid w:val="005D5670"/>
    <w:rsid w:val="00613649"/>
    <w:rsid w:val="00633DCB"/>
    <w:rsid w:val="00691AE7"/>
    <w:rsid w:val="00703D7A"/>
    <w:rsid w:val="00720533"/>
    <w:rsid w:val="00895FAF"/>
    <w:rsid w:val="0089711A"/>
    <w:rsid w:val="008C6DEB"/>
    <w:rsid w:val="00921955"/>
    <w:rsid w:val="009337B8"/>
    <w:rsid w:val="0094662F"/>
    <w:rsid w:val="00946CCE"/>
    <w:rsid w:val="00956709"/>
    <w:rsid w:val="009A3016"/>
    <w:rsid w:val="009A7E4D"/>
    <w:rsid w:val="00A01C31"/>
    <w:rsid w:val="00AA651B"/>
    <w:rsid w:val="00AC6F56"/>
    <w:rsid w:val="00B32494"/>
    <w:rsid w:val="00B60ECD"/>
    <w:rsid w:val="00B73FF3"/>
    <w:rsid w:val="00B74182"/>
    <w:rsid w:val="00BD15B4"/>
    <w:rsid w:val="00BE7FD4"/>
    <w:rsid w:val="00C402F5"/>
    <w:rsid w:val="00C431A0"/>
    <w:rsid w:val="00C43226"/>
    <w:rsid w:val="00C92A3E"/>
    <w:rsid w:val="00CD6C73"/>
    <w:rsid w:val="00D114BE"/>
    <w:rsid w:val="00D94D39"/>
    <w:rsid w:val="00DC0B44"/>
    <w:rsid w:val="00DC41B8"/>
    <w:rsid w:val="00DC6048"/>
    <w:rsid w:val="00E1386E"/>
    <w:rsid w:val="00E53559"/>
    <w:rsid w:val="00E55746"/>
    <w:rsid w:val="00ED03BE"/>
    <w:rsid w:val="00ED2F32"/>
    <w:rsid w:val="00F65BFF"/>
    <w:rsid w:val="00FE3A80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4195"/>
  <w15:docId w15:val="{81C891E8-0CE1-4336-9B1D-BEB86D0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30pt">
    <w:name w:val="Основной текст (3) +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</w:pPr>
    <w:rPr>
      <w:rFonts w:ascii="Arial" w:eastAsia="Arial" w:hAnsi="Arial" w:cs="Arial"/>
      <w:spacing w:val="7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3" w:lineRule="exact"/>
      <w:ind w:hanging="36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5">
    <w:name w:val="Table Grid"/>
    <w:basedOn w:val="a1"/>
    <w:uiPriority w:val="59"/>
    <w:rsid w:val="00C432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89711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36D5-8137-4464-848A-52BFC587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Канцедалова Татьяна Петровна</dc:creator>
  <cp:lastModifiedBy>Пользователь Windows</cp:lastModifiedBy>
  <cp:revision>4</cp:revision>
  <cp:lastPrinted>2021-12-22T02:58:00Z</cp:lastPrinted>
  <dcterms:created xsi:type="dcterms:W3CDTF">2025-07-06T01:42:00Z</dcterms:created>
  <dcterms:modified xsi:type="dcterms:W3CDTF">2025-07-14T01:17:00Z</dcterms:modified>
</cp:coreProperties>
</file>