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25" w:rsidRPr="00BB7403" w:rsidRDefault="00284D25" w:rsidP="0014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284D25" w:rsidRDefault="00284D25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bookmarkStart w:id="0" w:name="_Hlk74843929"/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проведении Велогонки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-тренировки</w:t>
      </w: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 Марий Эл</w:t>
      </w:r>
      <w:r w:rsidR="008F4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</w:t>
      </w:r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41964" w:rsidRPr="00BB7403" w:rsidRDefault="00141964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D25" w:rsidRPr="00BB7403" w:rsidRDefault="00C4580F" w:rsidP="00C4580F">
      <w:pPr>
        <w:pStyle w:val="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5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ОБЩАЯ ИНФОРМАЦИЯ</w:t>
      </w:r>
    </w:p>
    <w:p w:rsidR="0081773E" w:rsidRPr="009E4415" w:rsidRDefault="0081773E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1.1. 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Спортивно-массовое </w:t>
      </w:r>
      <w:r w:rsidR="00B016FD">
        <w:rPr>
          <w:rFonts w:ascii="Times New Roman" w:hAnsi="Times New Roman" w:cs="Times New Roman"/>
          <w:sz w:val="24"/>
          <w:szCs w:val="24"/>
        </w:rPr>
        <w:t>м</w:t>
      </w:r>
      <w:r w:rsidR="003836DD">
        <w:rPr>
          <w:rFonts w:ascii="Times New Roman" w:hAnsi="Times New Roman" w:cs="Times New Roman"/>
          <w:sz w:val="24"/>
          <w:szCs w:val="24"/>
        </w:rPr>
        <w:t>ероприя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тие Тур Марий Эл </w:t>
      </w:r>
      <w:r w:rsidR="008F49C3">
        <w:rPr>
          <w:rFonts w:ascii="Times New Roman" w:hAnsi="Times New Roman" w:cs="Times New Roman"/>
          <w:sz w:val="24"/>
          <w:szCs w:val="24"/>
        </w:rPr>
        <w:t>2025</w:t>
      </w:r>
      <w:r w:rsidR="00663F4C" w:rsidRPr="00663F4C">
        <w:rPr>
          <w:rFonts w:ascii="Times New Roman" w:hAnsi="Times New Roman" w:cs="Times New Roman"/>
          <w:sz w:val="24"/>
          <w:szCs w:val="24"/>
        </w:rPr>
        <w:t xml:space="preserve"> 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тие) </w:t>
      </w:r>
      <w:r w:rsidR="00284D25" w:rsidRPr="009E4415">
        <w:rPr>
          <w:rFonts w:ascii="Times New Roman" w:hAnsi="Times New Roman" w:cs="Times New Roman"/>
          <w:sz w:val="24"/>
          <w:szCs w:val="24"/>
        </w:rPr>
        <w:t>проводится с целью популяризации здорового образа жизни, физкультуры и спорта, развития велосипедного движения и привлечения к регулярным занятиям велосипедным спортом.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проводится в 5 этапов: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– </w:t>
      </w:r>
      <w:r w:rsidR="008F49C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63F4C" w:rsidRP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гонка с массовым стартом, дистанция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0 км;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–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гонка с массовым стартом, </w:t>
      </w:r>
      <w:r w:rsidR="0027048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дистанция 71 км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– 1</w:t>
      </w:r>
      <w:r w:rsidR="004A0E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гонка с массовым стартом, </w:t>
      </w:r>
      <w:r w:rsidR="00C912A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дистанция 111 км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1964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4 этап –</w:t>
      </w:r>
      <w:r w:rsidR="004A0EC9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F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гонка с массовым стартом, </w:t>
      </w:r>
      <w:r w:rsidR="00104C1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дистанция 80 км и гонка с раздельным стартом, дистанция 20 км;</w:t>
      </w:r>
    </w:p>
    <w:p w:rsidR="00F6277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этап –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гонка с массовым стартом, </w:t>
      </w:r>
      <w:r w:rsidR="00E456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дистанция 100 км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244C" w:rsidRPr="009E4415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Время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место проведения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Положение к каждому этапу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публикуются в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ообществе </w:t>
      </w:r>
      <w:proofErr w:type="spellStart"/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«Тур Марий Эл, шоссейная велогонка» (https://vk.com/event219865628) не позднее, чем за 14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до даты проведения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гонки</w:t>
      </w:r>
      <w:r w:rsidR="00141964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-тренировки.</w:t>
      </w:r>
    </w:p>
    <w:p w:rsidR="00DC4273" w:rsidRPr="00DC4273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производится путем</w:t>
      </w:r>
      <w:r w:rsidR="00FD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заявки</w:t>
      </w:r>
      <w:r w:rsid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сервис для организации спортивных мероприятий </w:t>
      </w:r>
      <w:proofErr w:type="spellStart"/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proofErr w:type="spellEnd"/>
      <w:r w:rsidR="00DC4273" w:rsidRP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D7244C" w:rsidRPr="009E4415" w:rsidRDefault="0014196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регистрацию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должна содержать следующую информацию: ФИО, дату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рождения, контактны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данные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связи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(номер телефона, </w:t>
      </w:r>
      <w:proofErr w:type="spellStart"/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proofErr w:type="spellEnd"/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</w:t>
      </w:r>
      <w:proofErr w:type="spellEnd"/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F1B" w:rsidRPr="009E4415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1B" w:rsidRPr="009E4415" w:rsidRDefault="003E1F1B" w:rsidP="001419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>2. УСЛОВИЯ УЧАСТИЯ.</w:t>
      </w:r>
    </w:p>
    <w:p w:rsidR="00B058BC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2.1. К участию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допускаются</w:t>
      </w:r>
      <w:r w:rsidR="00B06AE2" w:rsidRPr="00B06AE2">
        <w:rPr>
          <w:rFonts w:ascii="Times New Roman" w:hAnsi="Times New Roman" w:cs="Times New Roman"/>
          <w:sz w:val="24"/>
          <w:szCs w:val="24"/>
        </w:rPr>
        <w:t xml:space="preserve"> профессиональные спортсмены и опытные любители, достигшие </w:t>
      </w:r>
      <w:r w:rsidR="00B06AE2">
        <w:rPr>
          <w:rFonts w:ascii="Times New Roman" w:hAnsi="Times New Roman" w:cs="Times New Roman"/>
          <w:sz w:val="24"/>
          <w:szCs w:val="24"/>
        </w:rPr>
        <w:t>возраста 16 лет</w:t>
      </w:r>
      <w:r w:rsidRPr="009E4415">
        <w:rPr>
          <w:rFonts w:ascii="Times New Roman" w:hAnsi="Times New Roman" w:cs="Times New Roman"/>
          <w:sz w:val="24"/>
          <w:szCs w:val="24"/>
        </w:rPr>
        <w:t xml:space="preserve"> на дату проведения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тия, предварительно зарегистрировавшиеся и оплатившие стартовый взнос.</w:t>
      </w:r>
    </w:p>
    <w:p w:rsidR="00FA2B6B" w:rsidRDefault="00707B13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2.2. </w:t>
      </w:r>
      <w:r w:rsidR="00F47CD6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F47CD6">
        <w:rPr>
          <w:rFonts w:ascii="Times New Roman" w:hAnsi="Times New Roman" w:cs="Times New Roman"/>
          <w:sz w:val="24"/>
          <w:szCs w:val="24"/>
        </w:rPr>
        <w:t xml:space="preserve">тии является платным. </w:t>
      </w:r>
      <w:r w:rsidR="00417A38">
        <w:rPr>
          <w:rFonts w:ascii="Times New Roman" w:hAnsi="Times New Roman" w:cs="Times New Roman"/>
          <w:sz w:val="24"/>
          <w:szCs w:val="24"/>
        </w:rPr>
        <w:t>При своевременной подаче заявки на участие (до закрытия регистрации), с</w:t>
      </w:r>
      <w:r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417A38">
        <w:rPr>
          <w:rFonts w:ascii="Times New Roman" w:hAnsi="Times New Roman" w:cs="Times New Roman"/>
          <w:sz w:val="24"/>
          <w:szCs w:val="24"/>
        </w:rPr>
        <w:t>тия составляет 1000 рублей. При подаче заявки на участие после закрытия регистрации, с</w:t>
      </w:r>
      <w:r w:rsidR="00417A38"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417A38">
        <w:rPr>
          <w:rFonts w:ascii="Times New Roman" w:hAnsi="Times New Roman" w:cs="Times New Roman"/>
          <w:sz w:val="24"/>
          <w:szCs w:val="24"/>
        </w:rPr>
        <w:t>Мероприятия составляет 1500 рублей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360199">
        <w:rPr>
          <w:rFonts w:ascii="Times New Roman" w:hAnsi="Times New Roman" w:cs="Times New Roman"/>
          <w:sz w:val="24"/>
          <w:szCs w:val="24"/>
        </w:rPr>
        <w:t xml:space="preserve">Оплаченный слот </w:t>
      </w:r>
      <w:r w:rsidRPr="009E4415">
        <w:rPr>
          <w:rFonts w:ascii="Times New Roman" w:hAnsi="Times New Roman" w:cs="Times New Roman"/>
          <w:sz w:val="24"/>
          <w:szCs w:val="24"/>
        </w:rPr>
        <w:t xml:space="preserve">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отмене и переносу не подлежит, регистрационный</w:t>
      </w:r>
      <w:r w:rsidR="008C638E">
        <w:rPr>
          <w:rFonts w:ascii="Times New Roman" w:hAnsi="Times New Roman" w:cs="Times New Roman"/>
          <w:sz w:val="24"/>
          <w:szCs w:val="24"/>
        </w:rPr>
        <w:t xml:space="preserve"> </w:t>
      </w:r>
      <w:r w:rsidRPr="009E4415">
        <w:rPr>
          <w:rFonts w:ascii="Times New Roman" w:hAnsi="Times New Roman" w:cs="Times New Roman"/>
          <w:sz w:val="24"/>
          <w:szCs w:val="24"/>
        </w:rPr>
        <w:t>взнос не возвращается.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2.4. Каждому участнику 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до начала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 выдается стартовый пакет, включающий в себя номер участника, питьевую воду и питание, оказание первой медицинской помощи и техническую поддержку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1F1B" w:rsidRDefault="00707B1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участник подтверждает, что регулярно проходит медицинские обследования в целях обеспечения безопасности участия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 для его здоровья, не имеет каких-либо медицинских или иных ограничений по здоровью, которые могут подвергнуть опасности или ограничить его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в том числе не имеет противопоказаний к длительным физическим нагрузкам и состояние его здоровья позволяет ему участвовать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тии, и принимает на себя все риски и негативные последствия, связанные с нарушением данного условия.</w:t>
      </w:r>
    </w:p>
    <w:p w:rsidR="00A93076" w:rsidRDefault="00684CB9" w:rsidP="00684C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условием к участию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представление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заполненного и собственноручно подписанного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тказа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ответственности по форме, размещенной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ообществе </w:t>
      </w:r>
      <w:proofErr w:type="spellStart"/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«Тур Марий Эл, шоссейная велогонка»</w:t>
      </w:r>
      <w:r w:rsid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</w:t>
      </w:r>
      <w:r w:rsidR="00A96042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странице соответствующего спортивного мероприятия на сервисе </w:t>
      </w:r>
      <w:proofErr w:type="spellStart"/>
      <w:r w:rsidR="00FA7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proofErr w:type="spellEnd"/>
      <w:r w:rsidR="00FA7296" w:rsidRP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FA7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FA7296" w:rsidRP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</w:t>
      </w:r>
      <w:r w:rsidR="001451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непредставления</w:t>
      </w:r>
      <w:r w:rsidR="003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1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от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</w:t>
      </w:r>
      <w:r w:rsidR="00A93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Мероприятию не допускается, регистрационный взнос не компенсируется.</w:t>
      </w:r>
    </w:p>
    <w:p w:rsidR="00F772CA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CE4" w:rsidRPr="009E4415" w:rsidRDefault="00C4580F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ОБЯЗАТЕЛЬНАЯ ЭКИПИРОВКА</w:t>
      </w:r>
    </w:p>
    <w:p w:rsidR="00BD6CE4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 разрешается участие только на шоссейном велосипеде, за исключением гонки с раздельным стартом. В гонке с раздельным стартом разрешается участие на шоссейных велосипедах, велосипедах для раздельного старта, а также на велосипедах для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триатлона.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остальные виды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запрещены. </w:t>
      </w:r>
    </w:p>
    <w:p w:rsidR="00BD6CE4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 не должен иметь неисправностей и дефектов, которые могут послужить созданием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аварийной ситуации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участник должен подготовить свой велосипед к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 заблаговременно.</w:t>
      </w:r>
    </w:p>
    <w:p w:rsidR="00BD6CE4" w:rsidRPr="009E4415" w:rsidRDefault="00BD6CE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E47C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отстранить от участия в гонке участника, если его велосипед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будет соответствовать требованиям безопасности или другим требованиям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на неисправных велосипедах или велосипедах с неисправным тормозом, угрожающих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здоровью и безопасности их самих или других участников, будут отстранены от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регистрационного взноса.</w:t>
      </w:r>
    </w:p>
    <w:p w:rsidR="008C638E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участник обязан иметь на голове застегнутый исправный шлем. Участник,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передвигающийся на велосипеде без застегнутого на голове шлема, будет снят с дистанции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 причины. Если устранить невозможно, участник будет полностью снят с дистанции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компенсации регистрационного взноса.</w:t>
      </w:r>
    </w:p>
    <w:p w:rsidR="00395B54" w:rsidRPr="009E4415" w:rsidRDefault="00395B5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Индивидуальный номер участника, выдаваемый при регистрации, должен быть закреплен на подседельный штырь велосипеда, спину или карман участника. </w:t>
      </w: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A93" w:rsidRPr="009E4415" w:rsidRDefault="006E7A93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ПРАВИЛА ПОВЕДЕНИЯ 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проходит по открытым 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дорогам обще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пользования с участием обычного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транспорта, поэтому участникам 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</w:t>
      </w:r>
      <w:r w:rsidRPr="009E4415">
        <w:rPr>
          <w:rFonts w:ascii="Times New Roman" w:hAnsi="Times New Roman" w:cs="Times New Roman"/>
          <w:sz w:val="24"/>
          <w:szCs w:val="24"/>
        </w:rPr>
        <w:t>необходимо соблюдать правила дорожного движения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быть внимательными во избежание столкновения с транспортными средствами, пешеходами и животными.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E7A9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участники должны двигаться максимально близко к правой стороне проезжей части, по которой осуществляется движение, и не создавать помех для участников дорожного движения, а также не мешать обгону других участников.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должен соблюдать прямолинейность, не создавать аварийные ситуации и не</w:t>
      </w:r>
    </w:p>
    <w:p w:rsidR="008A70A1" w:rsidRPr="009E4415" w:rsidRDefault="008804A2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подвергать опасности других велосипедистов. При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сходе с дистанции, у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частнику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отсутствии приближающихся велосипедистов, максимально прижаться к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правому краю дороги и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замыкающей машины сопровождения.</w:t>
      </w:r>
    </w:p>
    <w:p w:rsidR="008C638E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участников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движении от третьих лиц и машин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помощи, такая как подталкивание, буксирование, прикрытие от ветра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движения разрешается кратковременная помощь от третьих лиц и машин технической помощи, такая как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питания, напитков, предметов одежды,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помощь, предоставление запасны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частей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Участники, которые двигаются медленно, должны уступать дорогу и не создавать затруднения в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 более быстрым, которые догоняют сзади. Перестроение и маневрирование перед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пилотном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Любой участник, представляющий своими действиями угрозу здоровья и безопасности себе и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участникам, будет снят с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 компенсации регистрационного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взноса.</w:t>
      </w:r>
    </w:p>
    <w:p w:rsidR="00C4580F" w:rsidRPr="009E4415" w:rsidRDefault="00C4580F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80F" w:rsidRDefault="00C4580F" w:rsidP="00141964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5. ОБЕСПЕЧЕНИЕ БЕЗОПАСНОСТИ</w:t>
      </w:r>
    </w:p>
    <w:p w:rsidR="009976F2" w:rsidRPr="00BB7403" w:rsidRDefault="009976F2" w:rsidP="009976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74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B7403">
        <w:rPr>
          <w:rFonts w:ascii="Times New Roman" w:hAnsi="Times New Roman" w:cs="Times New Roman"/>
          <w:sz w:val="24"/>
          <w:szCs w:val="24"/>
        </w:rPr>
        <w:t xml:space="preserve">. 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жизнь и здоровье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 время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во время старта, финиша, а также в пути следования, за соблюдение 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техники безопасности, правил 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дорожного движения, соблюдение дисциплины и порядка во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сами участники.</w:t>
      </w:r>
    </w:p>
    <w:p w:rsidR="00C4580F" w:rsidRPr="00BB7403" w:rsidRDefault="00C4580F" w:rsidP="0014196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5</w:t>
      </w:r>
      <w:r w:rsidRPr="00BB7403">
        <w:rPr>
          <w:color w:val="auto"/>
        </w:rPr>
        <w:t xml:space="preserve">.2. Медицинское сопровождение обеспечивается </w:t>
      </w:r>
      <w:r>
        <w:rPr>
          <w:color w:val="auto"/>
        </w:rPr>
        <w:t>о</w:t>
      </w:r>
      <w:r w:rsidRPr="00BB7403">
        <w:rPr>
          <w:color w:val="auto"/>
        </w:rPr>
        <w:t>рганизатором.</w:t>
      </w:r>
    </w:p>
    <w:p w:rsidR="00AE0417" w:rsidRPr="009E4415" w:rsidRDefault="00AE0417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4E3" w:rsidRPr="009E4415" w:rsidRDefault="00DC577A" w:rsidP="00F349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ПОБЕДИТЕЛЕЙ</w:t>
      </w:r>
      <w:r w:rsidR="006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</w:t>
      </w:r>
      <w:r w:rsidR="00C53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ИНДИВИДУАЛЬНОМ ЗАЧЕТЕ</w:t>
      </w:r>
    </w:p>
    <w:p w:rsidR="00FC54E3" w:rsidRPr="009E4415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Участник, принимая участие в гонках, получает очки, которые суммируются для подсчета рейтинга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тии. По результатам каждого этапа всем участникам будут начисляться очки в соответствии с занятым местом: </w:t>
      </w:r>
      <w:r w:rsidR="006D2DD9" w:rsidRPr="006D2DD9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100 очков, 2 место - 90, 3 место - 83, 4 место - 76, 5 место - 70, 6 место - 65, 7 место - 60, 8 место - 55, 9 место - 50, 10 место - 45, 11 место - 43, 12 место - 40, 13 место - 38, 14 место - 35, 15 место - 33, 16 место - 30, 17 место - 28, 18 место - 26, 19 место - 24, 20 место - 23, 21 место - 21, 22 место - 20, 23 место - 18, 24 место - 17, 25 место - 16, 26 место - 15, 27 место - 14, 28 место - 13, 29 место - 12, 30 место - 11, 31 место - 10, 32 место - 9, 33 место - 8, 34 место - 7, 35 место - 6, 36 место - 5, 37 место - 4, 38 место - 3, 39 место - 2, 40 место и последующие по 1 очку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A9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7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041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Судьями и помощниками на трассе фиксируется порядок прибытия участников на финиш.</w:t>
      </w:r>
    </w:p>
    <w:p w:rsidR="00710C95" w:rsidRPr="009E4415" w:rsidRDefault="00710C95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Очки каждого участника суммируются для подсчета итогового результата в Мероприятии. Для каждого участника суммируются очки 80% гонок с лучшим результатом за время проведения Мероприятия. Тур Марий Эл 2024 проходит в 5 этапов, таким образом для подсчета итогового результата засчитывается результат 4 лучших этапов. В случае посещения участником 4 этапов и меньше, в зачет идет сумма всех посещенных этапов.</w:t>
      </w:r>
    </w:p>
    <w:p w:rsidR="00FC54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является участник, набравший наибольшее количество очков.</w:t>
      </w:r>
    </w:p>
    <w:p w:rsidR="00123A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Победители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каждого из этапов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награждаются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медалями и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призами.</w:t>
      </w:r>
    </w:p>
    <w:p w:rsidR="00123AE3" w:rsidRDefault="006623DA" w:rsidP="00123A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Победитель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награждаются медалями и призами.</w:t>
      </w:r>
    </w:p>
    <w:p w:rsidR="00123AE3" w:rsidRDefault="006623DA" w:rsidP="00123A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B5175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принявший участие во всех пяти этапах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награждается памятной медалью финишера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897" w:rsidRPr="00CB5897" w:rsidRDefault="00CB5897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67" w:rsidRPr="00CB5897" w:rsidRDefault="00CB5897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F3496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ПОБЕДИТЕЛЕЙ</w:t>
      </w:r>
      <w:r w:rsidR="00F3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 В КОМАНДНОМ ЗАЧЕТЕ</w:t>
      </w:r>
    </w:p>
    <w:p w:rsidR="007221C7" w:rsidRDefault="00CB589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72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Мероприятия проводится командный зачет. Каждая команда должна иметь не менее 3 и не более 5 участников. </w:t>
      </w:r>
    </w:p>
    <w:p w:rsidR="007221C7" w:rsidRDefault="007221C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7.2. </w:t>
      </w:r>
      <w:r w:rsidR="006272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формируются путем направления организатору заявки на участие в командном зачете от представителя команды (капитана команды).</w:t>
      </w:r>
    </w:p>
    <w:p w:rsidR="006272E9" w:rsidRDefault="006272E9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Заявки на участие в командном зачете принимаются с </w:t>
      </w:r>
      <w:r w:rsid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открытия регистрации на 1 этап Мероприятия и до закрытия регистрации на 3 этап Мероприятия.</w:t>
      </w:r>
    </w:p>
    <w:p w:rsidR="00424203" w:rsidRDefault="00424203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 каждом этапе участники получают очки в соответствии с пунктом 6.1. Положения. Сумма очков 3 лучших участников команды является результатом зачета команды в гонке.</w:t>
      </w:r>
    </w:p>
    <w:p w:rsidR="00424203" w:rsidRDefault="00424203" w:rsidP="00424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C33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бщий командный зачет идут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очки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заработанные командами за все 5 гонок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5DB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7.6. Команда, набравшая наибольшее количество очков по результатам 5 гонок, является командой-победителем Мероприятия и награждается призами.</w:t>
      </w:r>
    </w:p>
    <w:p w:rsidR="00352B3A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5DB" w:rsidRPr="00CB5897" w:rsidRDefault="00C535DB" w:rsidP="00C53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 ТРЕНИРОВКИ</w:t>
      </w:r>
    </w:p>
    <w:p w:rsidR="00C535DB" w:rsidRDefault="00C535DB" w:rsidP="00C53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Непосредственное проведение Велогонки-тренировки «Тур Марий Эл»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</w:t>
      </w:r>
      <w:r w:rsidR="008F4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49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Марушко</w:t>
      </w:r>
      <w:proofErr w:type="spellEnd"/>
      <w:r w:rsidR="008F4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Александр. </w:t>
      </w:r>
    </w:p>
    <w:p w:rsidR="00C535DB" w:rsidRDefault="00C535DB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Default="003570DF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Pr="003570DF" w:rsidRDefault="003570DF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является официальным приглашением – вызовом для участия в Велогонке-тренировке «Тур Марий Эл</w:t>
      </w:r>
      <w:r w:rsidR="008F4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»!</w:t>
      </w:r>
    </w:p>
    <w:p w:rsidR="00FC54E3" w:rsidRPr="003570DF" w:rsidRDefault="00FC54E3" w:rsidP="00357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FC54E3" w:rsidRPr="0035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309"/>
    <w:multiLevelType w:val="hybridMultilevel"/>
    <w:tmpl w:val="9524F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0478"/>
    <w:multiLevelType w:val="multilevel"/>
    <w:tmpl w:val="2B330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13C01"/>
    <w:multiLevelType w:val="multilevel"/>
    <w:tmpl w:val="6098FC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F2347C"/>
    <w:multiLevelType w:val="multilevel"/>
    <w:tmpl w:val="5CC6B4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EF7D8B"/>
    <w:multiLevelType w:val="multilevel"/>
    <w:tmpl w:val="48929B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E6"/>
    <w:rsid w:val="00075A06"/>
    <w:rsid w:val="000816AD"/>
    <w:rsid w:val="000C7348"/>
    <w:rsid w:val="000D6670"/>
    <w:rsid w:val="000F768C"/>
    <w:rsid w:val="00104C18"/>
    <w:rsid w:val="00123AE3"/>
    <w:rsid w:val="00141964"/>
    <w:rsid w:val="00145102"/>
    <w:rsid w:val="00222B85"/>
    <w:rsid w:val="00270484"/>
    <w:rsid w:val="00284D25"/>
    <w:rsid w:val="00352B3A"/>
    <w:rsid w:val="003570DF"/>
    <w:rsid w:val="00360199"/>
    <w:rsid w:val="003836DD"/>
    <w:rsid w:val="00395B54"/>
    <w:rsid w:val="003B6DB3"/>
    <w:rsid w:val="003E1F1B"/>
    <w:rsid w:val="004170E6"/>
    <w:rsid w:val="00417A38"/>
    <w:rsid w:val="00424203"/>
    <w:rsid w:val="004A0EC9"/>
    <w:rsid w:val="004D63E7"/>
    <w:rsid w:val="00514DD2"/>
    <w:rsid w:val="00527CAE"/>
    <w:rsid w:val="00590409"/>
    <w:rsid w:val="005A68CB"/>
    <w:rsid w:val="005F5095"/>
    <w:rsid w:val="006272E9"/>
    <w:rsid w:val="006437E7"/>
    <w:rsid w:val="006623DA"/>
    <w:rsid w:val="00663F4C"/>
    <w:rsid w:val="00684CB9"/>
    <w:rsid w:val="006855CA"/>
    <w:rsid w:val="006B0EBA"/>
    <w:rsid w:val="006D2DD9"/>
    <w:rsid w:val="006E7A93"/>
    <w:rsid w:val="00707B13"/>
    <w:rsid w:val="00710C95"/>
    <w:rsid w:val="007221C7"/>
    <w:rsid w:val="00764BFC"/>
    <w:rsid w:val="007A21E1"/>
    <w:rsid w:val="0081773E"/>
    <w:rsid w:val="00853BD0"/>
    <w:rsid w:val="008804A2"/>
    <w:rsid w:val="008A70A1"/>
    <w:rsid w:val="008C638E"/>
    <w:rsid w:val="008F49C3"/>
    <w:rsid w:val="009976F2"/>
    <w:rsid w:val="009E4415"/>
    <w:rsid w:val="00A93076"/>
    <w:rsid w:val="00A96042"/>
    <w:rsid w:val="00AE0417"/>
    <w:rsid w:val="00B016FD"/>
    <w:rsid w:val="00B058BC"/>
    <w:rsid w:val="00B06AE2"/>
    <w:rsid w:val="00B764A0"/>
    <w:rsid w:val="00BD6CE4"/>
    <w:rsid w:val="00BE067F"/>
    <w:rsid w:val="00C4580F"/>
    <w:rsid w:val="00C535DB"/>
    <w:rsid w:val="00C912A6"/>
    <w:rsid w:val="00CB38F1"/>
    <w:rsid w:val="00CB5175"/>
    <w:rsid w:val="00CB5897"/>
    <w:rsid w:val="00D415E9"/>
    <w:rsid w:val="00D7244C"/>
    <w:rsid w:val="00DC33D8"/>
    <w:rsid w:val="00DC4273"/>
    <w:rsid w:val="00DC577A"/>
    <w:rsid w:val="00E1389F"/>
    <w:rsid w:val="00E4567E"/>
    <w:rsid w:val="00E47C79"/>
    <w:rsid w:val="00F34967"/>
    <w:rsid w:val="00F47CD6"/>
    <w:rsid w:val="00F6277E"/>
    <w:rsid w:val="00F772CA"/>
    <w:rsid w:val="00FA2B6B"/>
    <w:rsid w:val="00FA7296"/>
    <w:rsid w:val="00FC54E3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9942"/>
  <w15:chartTrackingRefBased/>
  <w15:docId w15:val="{97AB8CC3-67FF-4508-9EFF-4396742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D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284D25"/>
    <w:pPr>
      <w:ind w:left="720"/>
      <w:contextualSpacing/>
    </w:pPr>
  </w:style>
  <w:style w:type="paragraph" w:styleId="a3">
    <w:name w:val="List Paragraph"/>
    <w:basedOn w:val="a"/>
    <w:uiPriority w:val="34"/>
    <w:qFormat/>
    <w:rsid w:val="0081773E"/>
    <w:pPr>
      <w:ind w:left="720"/>
      <w:contextualSpacing/>
    </w:pPr>
  </w:style>
  <w:style w:type="paragraph" w:customStyle="1" w:styleId="Default">
    <w:name w:val="Default"/>
    <w:rsid w:val="00C4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589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8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Albert</dc:creator>
  <cp:keywords/>
  <dc:description/>
  <cp:lastModifiedBy>Guest</cp:lastModifiedBy>
  <cp:revision>2</cp:revision>
  <dcterms:created xsi:type="dcterms:W3CDTF">2025-06-02T11:27:00Z</dcterms:created>
  <dcterms:modified xsi:type="dcterms:W3CDTF">2025-06-02T11:27:00Z</dcterms:modified>
</cp:coreProperties>
</file>