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7F" w:rsidRDefault="00AF73B0" w:rsidP="00AF73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F73B0">
        <w:rPr>
          <w:rFonts w:ascii="Times New Roman" w:hAnsi="Times New Roman" w:cs="Times New Roman"/>
          <w:b/>
          <w:sz w:val="28"/>
          <w:szCs w:val="28"/>
        </w:rPr>
        <w:t>еспубликански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F73B0">
        <w:rPr>
          <w:rFonts w:ascii="Times New Roman" w:hAnsi="Times New Roman" w:cs="Times New Roman"/>
          <w:b/>
          <w:sz w:val="28"/>
          <w:szCs w:val="28"/>
        </w:rPr>
        <w:t xml:space="preserve"> соревновани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F73B0">
        <w:rPr>
          <w:rFonts w:ascii="Times New Roman" w:hAnsi="Times New Roman" w:cs="Times New Roman"/>
          <w:b/>
          <w:sz w:val="28"/>
          <w:szCs w:val="28"/>
        </w:rPr>
        <w:t xml:space="preserve"> по спортивному туризму среди обучающихся общеобразовательных организаций, группа дисциплин «дистанция-пешеходная» памяти Героя Советского Союза </w:t>
      </w:r>
      <w:proofErr w:type="spellStart"/>
      <w:r w:rsidRPr="00AF73B0">
        <w:rPr>
          <w:rFonts w:ascii="Times New Roman" w:hAnsi="Times New Roman" w:cs="Times New Roman"/>
          <w:b/>
          <w:sz w:val="28"/>
          <w:szCs w:val="28"/>
        </w:rPr>
        <w:t>Габова</w:t>
      </w:r>
      <w:proofErr w:type="spellEnd"/>
      <w:r w:rsidRPr="00AF73B0">
        <w:rPr>
          <w:rFonts w:ascii="Times New Roman" w:hAnsi="Times New Roman" w:cs="Times New Roman"/>
          <w:b/>
          <w:sz w:val="28"/>
          <w:szCs w:val="28"/>
        </w:rPr>
        <w:t xml:space="preserve"> Николая Николаевича в зачет XXVI Коми республиканской Спартакиады Школьной спортивной лиги среди обучающихся общеобразовательных организаций «За здоровую Республику Коми в XXI веке» в 2024-2025 учебном году</w:t>
      </w:r>
    </w:p>
    <w:p w:rsidR="00AF73B0" w:rsidRDefault="00AF73B0" w:rsidP="00AF73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3B0" w:rsidRPr="00AF73B0" w:rsidRDefault="00AF73B0" w:rsidP="00AF73B0">
      <w:pPr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1</w:t>
      </w:r>
      <w:r w:rsidRPr="00AF73B0">
        <w:rPr>
          <w:rFonts w:ascii="Times New Roman" w:hAnsi="Times New Roman" w:cs="Times New Roman"/>
          <w:b/>
          <w:iCs/>
          <w:sz w:val="28"/>
        </w:rPr>
        <w:t>. МЕСТО И СРОКИ ПРОВЕДЕНИЯ</w:t>
      </w:r>
    </w:p>
    <w:p w:rsidR="00AF73B0" w:rsidRPr="00AF73B0" w:rsidRDefault="00AF73B0" w:rsidP="00AF73B0">
      <w:pPr>
        <w:jc w:val="center"/>
        <w:rPr>
          <w:rFonts w:ascii="Times New Roman" w:hAnsi="Times New Roman" w:cs="Times New Roman"/>
          <w:bCs/>
          <w:iCs/>
          <w:sz w:val="28"/>
        </w:rPr>
      </w:pPr>
      <w:r w:rsidRPr="00AF73B0">
        <w:rPr>
          <w:rFonts w:ascii="Times New Roman" w:hAnsi="Times New Roman" w:cs="Times New Roman"/>
          <w:sz w:val="28"/>
        </w:rPr>
        <w:t>Соревнования проводятся в период с 27 по 29 мая 2025 года по адресу г. Сыктывкар, ул. Лесопарковая, д. 7/1, база «Лыжная».</w:t>
      </w:r>
    </w:p>
    <w:p w:rsidR="00AF73B0" w:rsidRPr="00AF73B0" w:rsidRDefault="00AF73B0" w:rsidP="00AF73B0">
      <w:pPr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2</w:t>
      </w:r>
      <w:r w:rsidRPr="00AF73B0">
        <w:rPr>
          <w:rFonts w:ascii="Times New Roman" w:hAnsi="Times New Roman" w:cs="Times New Roman"/>
          <w:b/>
          <w:iCs/>
          <w:sz w:val="28"/>
        </w:rPr>
        <w:t>. ПРОГРАММА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AF73B0" w:rsidRPr="00AF73B0" w:rsidTr="00182510">
        <w:tc>
          <w:tcPr>
            <w:tcW w:w="9464" w:type="dxa"/>
            <w:gridSpan w:val="2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/>
                <w:bCs/>
                <w:iCs/>
                <w:sz w:val="28"/>
              </w:rPr>
              <w:t>27 мая 2025 г., вторник</w:t>
            </w:r>
          </w:p>
        </w:tc>
      </w:tr>
      <w:tr w:rsidR="00AF73B0" w:rsidRPr="00AF73B0" w:rsidTr="00182510">
        <w:tc>
          <w:tcPr>
            <w:tcW w:w="1668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7796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Приезд участников</w:t>
            </w:r>
          </w:p>
        </w:tc>
      </w:tr>
      <w:tr w:rsidR="00AF73B0" w:rsidRPr="00AF73B0" w:rsidTr="00182510">
        <w:tc>
          <w:tcPr>
            <w:tcW w:w="9464" w:type="dxa"/>
            <w:gridSpan w:val="2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/>
                <w:bCs/>
                <w:iCs/>
                <w:sz w:val="28"/>
              </w:rPr>
              <w:t>28 мая 2025 г., среда</w:t>
            </w:r>
          </w:p>
        </w:tc>
      </w:tr>
      <w:tr w:rsidR="00AF73B0" w:rsidRPr="00AF73B0" w:rsidTr="00182510">
        <w:trPr>
          <w:trHeight w:val="1727"/>
        </w:trPr>
        <w:tc>
          <w:tcPr>
            <w:tcW w:w="1668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09.00-09.50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09.50-10.00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10.00-13.00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14.00-14.30</w:t>
            </w:r>
          </w:p>
        </w:tc>
        <w:tc>
          <w:tcPr>
            <w:tcW w:w="7796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Комиссия по допуску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Открытие соревнований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Официальный старт соревнований: дисциплина «дистанция- пешеходная» 2 класса</w:t>
            </w:r>
          </w:p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Награждение победителей и призеров</w:t>
            </w:r>
          </w:p>
        </w:tc>
      </w:tr>
      <w:tr w:rsidR="00AF73B0" w:rsidRPr="00AF73B0" w:rsidTr="00182510">
        <w:trPr>
          <w:trHeight w:val="264"/>
        </w:trPr>
        <w:tc>
          <w:tcPr>
            <w:tcW w:w="9464" w:type="dxa"/>
            <w:gridSpan w:val="2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/>
                <w:bCs/>
                <w:iCs/>
                <w:sz w:val="28"/>
              </w:rPr>
              <w:t>29 мая 2025 г., четверг</w:t>
            </w:r>
          </w:p>
        </w:tc>
      </w:tr>
      <w:tr w:rsidR="00AF73B0" w:rsidRPr="00AF73B0" w:rsidTr="00182510">
        <w:trPr>
          <w:trHeight w:val="367"/>
        </w:trPr>
        <w:tc>
          <w:tcPr>
            <w:tcW w:w="1668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</w:p>
        </w:tc>
        <w:tc>
          <w:tcPr>
            <w:tcW w:w="7796" w:type="dxa"/>
          </w:tcPr>
          <w:p w:rsidR="00AF73B0" w:rsidRPr="00AF73B0" w:rsidRDefault="00AF73B0" w:rsidP="00AF73B0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</w:rPr>
            </w:pPr>
            <w:r w:rsidRPr="00AF73B0">
              <w:rPr>
                <w:rFonts w:ascii="Times New Roman" w:hAnsi="Times New Roman" w:cs="Times New Roman"/>
                <w:bCs/>
                <w:iCs/>
                <w:sz w:val="28"/>
              </w:rPr>
              <w:t>Отъезд участников</w:t>
            </w:r>
          </w:p>
        </w:tc>
      </w:tr>
    </w:tbl>
    <w:p w:rsidR="00AF73B0" w:rsidRDefault="00AF73B0" w:rsidP="00AF73B0">
      <w:pPr>
        <w:jc w:val="center"/>
        <w:rPr>
          <w:rFonts w:ascii="Times New Roman" w:hAnsi="Times New Roman" w:cs="Times New Roman"/>
          <w:sz w:val="28"/>
        </w:rPr>
      </w:pPr>
    </w:p>
    <w:p w:rsidR="00AF73B0" w:rsidRPr="00AF73B0" w:rsidRDefault="00AF73B0" w:rsidP="00AF73B0">
      <w:pPr>
        <w:jc w:val="center"/>
        <w:rPr>
          <w:rFonts w:ascii="Times New Roman" w:hAnsi="Times New Roman" w:cs="Times New Roman"/>
          <w:b/>
          <w:sz w:val="28"/>
        </w:rPr>
      </w:pPr>
      <w:r w:rsidRPr="00AF73B0">
        <w:rPr>
          <w:rFonts w:ascii="Times New Roman" w:hAnsi="Times New Roman" w:cs="Times New Roman"/>
          <w:b/>
          <w:sz w:val="28"/>
        </w:rPr>
        <w:t>3</w:t>
      </w:r>
      <w:r w:rsidRPr="00AF73B0">
        <w:rPr>
          <w:rFonts w:ascii="Times New Roman" w:hAnsi="Times New Roman" w:cs="Times New Roman"/>
          <w:b/>
          <w:sz w:val="28"/>
        </w:rPr>
        <w:t>. ТРЕБОВАНИЯ К УЧАСТНИКАМ И УСЛОВИЯ ИХ ДОПУСКА</w:t>
      </w:r>
    </w:p>
    <w:p w:rsidR="00AF73B0" w:rsidRP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  <w:r w:rsidRPr="00AF73B0">
        <w:rPr>
          <w:rFonts w:ascii="Times New Roman" w:hAnsi="Times New Roman" w:cs="Times New Roman"/>
          <w:sz w:val="28"/>
        </w:rPr>
        <w:t>К Соревнованиям допускаются команды-победительницы муниципального этапа соревнований.</w:t>
      </w:r>
    </w:p>
    <w:p w:rsidR="00AF73B0" w:rsidRP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  <w:r w:rsidRPr="00AF73B0">
        <w:rPr>
          <w:rFonts w:ascii="Times New Roman" w:hAnsi="Times New Roman" w:cs="Times New Roman"/>
          <w:sz w:val="28"/>
        </w:rPr>
        <w:t>Состав команды: 8 обучающихся (4 мальчика, 4 девочки), 1 тренер-представитель, 1 судья. Возрастная категория обучающихся: 2011-2014 г.р.</w:t>
      </w:r>
    </w:p>
    <w:p w:rsidR="00AF73B0" w:rsidRP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  <w:r w:rsidRPr="00AF73B0">
        <w:rPr>
          <w:rFonts w:ascii="Times New Roman" w:hAnsi="Times New Roman" w:cs="Times New Roman"/>
          <w:sz w:val="28"/>
        </w:rPr>
        <w:t>Все участники команды должны быть обучающимися одной общеобразовательной организации. Дата зачисления в общеобразовательную организацию – не позднее 1 января 2025 г.</w:t>
      </w: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  <w:r w:rsidRPr="00AF73B0">
        <w:rPr>
          <w:rFonts w:ascii="Times New Roman" w:hAnsi="Times New Roman" w:cs="Times New Roman"/>
          <w:sz w:val="28"/>
        </w:rPr>
        <w:lastRenderedPageBreak/>
        <w:t>Участники должны уметь проходить дистанцию пешеходную 2 класса и иметь личное снаряжения для прохождения дистанции.</w:t>
      </w: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Pr="00AF73B0" w:rsidRDefault="00AF73B0" w:rsidP="00AF73B0">
      <w:pPr>
        <w:shd w:val="clear" w:color="auto" w:fill="FFFFFF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4</w:t>
      </w:r>
      <w:r w:rsidRPr="00AF73B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. ПОДАЧА ЗАЯВОК НА УЧАСТИЕ</w:t>
      </w:r>
    </w:p>
    <w:p w:rsidR="00AF73B0" w:rsidRPr="00AF73B0" w:rsidRDefault="00AF73B0" w:rsidP="00AF73B0">
      <w:pPr>
        <w:shd w:val="clear" w:color="auto" w:fill="FFFFFF"/>
        <w:tabs>
          <w:tab w:val="left" w:pos="88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AF73B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Предварительные заявки на участие в Соревнованиях </w:t>
      </w:r>
      <w:r w:rsidRPr="00AF73B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подаются</w:t>
      </w:r>
      <w:r w:rsidRPr="00AF73B0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руководителем команды на сайте </w:t>
      </w:r>
      <w:hyperlink r:id="rId5" w:history="1"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https://orgeo.ru/</w:t>
        </w:r>
      </w:hyperlink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. Срок подачи предварительной заявки – </w:t>
      </w:r>
      <w:r w:rsidRPr="00AF73B0">
        <w:rPr>
          <w:rFonts w:ascii="Times New Roman" w:eastAsia="Times New Roman" w:hAnsi="Times New Roman" w:cs="Calibri"/>
          <w:b/>
          <w:bCs/>
          <w:iCs/>
          <w:sz w:val="28"/>
          <w:szCs w:val="28"/>
          <w:lang w:eastAsia="zh-CN"/>
        </w:rPr>
        <w:t>до 14:00 23 мая 2025 г.</w:t>
      </w:r>
      <w:r w:rsidRPr="00AF73B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r w:rsidRPr="00AF73B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Участники, не подавшие предварительную заявку,</w:t>
      </w:r>
      <w:r w:rsidRPr="00AF73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F73B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Соревнованиях не допускаются.</w:t>
      </w:r>
    </w:p>
    <w:p w:rsidR="00AF73B0" w:rsidRPr="00AF73B0" w:rsidRDefault="00AF73B0" w:rsidP="00AF73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В комиссию по допуску участников Соревнований представляются следующие документы:</w:t>
      </w:r>
    </w:p>
    <w:p w:rsidR="00AF73B0" w:rsidRPr="00AF73B0" w:rsidRDefault="00AF73B0" w:rsidP="00AF73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– оригинал заявки, распечатанный с сайта </w:t>
      </w:r>
      <w:hyperlink r:id="rId6" w:history="1"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https://orgeo.ru/</w:t>
        </w:r>
      </w:hyperlink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, с допуском врача напротив фамилии каждого участника, заверенный подписью руководителя общеобразовательной организации и печатью;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– согласие родителей или законных представителей на участие в Соревнованиях на каждого участника (Приложение № 1 к регламенту);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– паспорт на каждого участника (оригинал или заверенная нотариусом копия), для участников младше 14 лет – свидетельство о рождении (оригинал или заверенная нотариусом копия);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– оригинал страхового полиса от несчастного случая на каждого спортсмена (на дни проведения соревнований).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При отсутствии указанных документов спортсмены к участию в соревнованиях </w:t>
      </w:r>
      <w:r w:rsidRPr="00AF73B0">
        <w:rPr>
          <w:rFonts w:ascii="Times New Roman" w:eastAsia="Times New Roman" w:hAnsi="Times New Roman" w:cs="Calibri"/>
          <w:b/>
          <w:bCs/>
          <w:iCs/>
          <w:sz w:val="28"/>
          <w:szCs w:val="28"/>
          <w:lang w:eastAsia="zh-CN"/>
        </w:rPr>
        <w:t>не допускаются.</w:t>
      </w:r>
    </w:p>
    <w:p w:rsidR="00AF73B0" w:rsidRPr="00AF73B0" w:rsidRDefault="00AF73B0" w:rsidP="00AF73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Контактные данные по вопросам организации и проведения Соревнований:</w:t>
      </w:r>
    </w:p>
    <w:p w:rsidR="00AF73B0" w:rsidRPr="00AF73B0" w:rsidRDefault="00AF73B0" w:rsidP="00AF73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Для 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получения справочной информации: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ab/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Главный судья –</w:t>
      </w:r>
      <w:r w:rsidRPr="00AF73B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</w:t>
      </w:r>
      <w:proofErr w:type="spellStart"/>
      <w:r w:rsidRPr="00AF73B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Ильчукова</w:t>
      </w:r>
      <w:proofErr w:type="spellEnd"/>
      <w:r w:rsidRPr="00AF73B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Ольга Валерьевна, СС 1К. 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Тел.: 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+7 (8212) 30-16-77 (доб. 360) 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val="en-US" w:eastAsia="zh-CN"/>
        </w:rPr>
        <w:t>E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-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val="en-US" w:eastAsia="zh-CN"/>
        </w:rPr>
        <w:t>mail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:</w:t>
      </w:r>
      <w:r w:rsidRPr="00AF73B0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</w:t>
      </w:r>
      <w:hyperlink r:id="rId7" w:history="1"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turcentr.ot@minobr</w:t>
        </w:r>
      </w:hyperlink>
      <w:r w:rsidRPr="00AF73B0">
        <w:rPr>
          <w:rFonts w:ascii="Times New Roman" w:eastAsia="Times New Roman" w:hAnsi="Times New Roman" w:cs="Calibri"/>
          <w:bCs/>
          <w:iCs/>
          <w:color w:val="0000FF"/>
          <w:sz w:val="28"/>
          <w:szCs w:val="28"/>
          <w:u w:val="single"/>
          <w:lang w:eastAsia="zh-CN"/>
        </w:rPr>
        <w:t>.rkomi.ru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  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Координатор Соревнований – Иванова Виктория Анатольевна, специалист организационно-информационного отдела ГАУ ДО РК «</w:t>
      </w:r>
      <w:proofErr w:type="spellStart"/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РЦДиМ</w:t>
      </w:r>
      <w:proofErr w:type="spellEnd"/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». </w:t>
      </w:r>
    </w:p>
    <w:p w:rsidR="00AF73B0" w:rsidRPr="00AF73B0" w:rsidRDefault="00AF73B0" w:rsidP="00AF73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Тел.: +7 (8212) 30-16-77 (доб. 393)</w:t>
      </w:r>
    </w:p>
    <w:p w:rsidR="00AF73B0" w:rsidRPr="00AF73B0" w:rsidRDefault="00AF73B0" w:rsidP="00AF73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val="en-US" w:eastAsia="zh-CN"/>
        </w:rPr>
        <w:t>E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>-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val="en-US" w:eastAsia="zh-CN"/>
        </w:rPr>
        <w:t>mail</w:t>
      </w: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zh-CN"/>
        </w:rPr>
        <w:t xml:space="preserve">: </w:t>
      </w:r>
      <w:hyperlink r:id="rId8" w:history="1"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org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-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it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.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rcdim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@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minobr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.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rkomi</w:t>
        </w:r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AF73B0">
          <w:rPr>
            <w:rFonts w:ascii="Times New Roman" w:eastAsia="Times New Roman" w:hAnsi="Times New Roman" w:cs="Calibri"/>
            <w:bCs/>
            <w:i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</w:hyperlink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</w:p>
    <w:p w:rsidR="00AF73B0" w:rsidRPr="00AF73B0" w:rsidRDefault="00AF73B0" w:rsidP="00AF73B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8"/>
          <w:szCs w:val="28"/>
          <w:lang w:eastAsia="ar-SA"/>
        </w:rPr>
        <w:lastRenderedPageBreak/>
        <w:t>Приложение № 1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>к регламенту республиканских соревнований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по спортивному туризму среди обучающихся общеобразовательных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организаций, группа дисциплин «дистанция-пешеходная»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памяти Героя Советского Союза </w:t>
      </w:r>
      <w:proofErr w:type="spellStart"/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>Габова</w:t>
      </w:r>
      <w:proofErr w:type="spellEnd"/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Николая Николаевича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в зачет XXVI Коми республиканской Спартакиады 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>Школьной спортивной лиги среди обучающихся общеобразовательных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 xml:space="preserve"> организаций «За здоровую Республику Коми в XXI веке» 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  <w:r w:rsidRPr="00AF73B0"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  <w:t>в 2024-2025 учебном году</w:t>
      </w:r>
    </w:p>
    <w:p w:rsidR="00AF73B0" w:rsidRPr="00AF73B0" w:rsidRDefault="00AF73B0" w:rsidP="00AF73B0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bCs/>
          <w:iCs/>
          <w:sz w:val="20"/>
          <w:szCs w:val="20"/>
          <w:lang w:eastAsia="ar-SA"/>
        </w:rPr>
      </w:pPr>
    </w:p>
    <w:p w:rsidR="00AF73B0" w:rsidRPr="00AF73B0" w:rsidRDefault="00AF73B0" w:rsidP="00AF7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b/>
          <w:sz w:val="24"/>
          <w:szCs w:val="24"/>
        </w:rPr>
        <w:t>Согласие на участие в соревнованиях</w:t>
      </w:r>
    </w:p>
    <w:p w:rsidR="00AF73B0" w:rsidRPr="00AF73B0" w:rsidRDefault="00AF73B0" w:rsidP="00AF73B0">
      <w:pPr>
        <w:widowControl w:val="0"/>
        <w:tabs>
          <w:tab w:val="left" w:pos="9344"/>
        </w:tabs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F73B0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AF73B0" w:rsidRPr="00AF73B0" w:rsidRDefault="00AF73B0" w:rsidP="00AF73B0">
      <w:pPr>
        <w:widowControl w:val="0"/>
        <w:autoSpaceDE w:val="0"/>
        <w:autoSpaceDN w:val="0"/>
        <w:spacing w:before="13" w:after="0" w:line="240" w:lineRule="auto"/>
        <w:ind w:left="284" w:right="-1" w:firstLine="42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73B0">
        <w:rPr>
          <w:rFonts w:ascii="Times New Roman" w:eastAsia="Times New Roman" w:hAnsi="Times New Roman" w:cs="Times New Roman"/>
          <w:sz w:val="20"/>
          <w:szCs w:val="20"/>
        </w:rPr>
        <w:t>(Ф.И.О родителя / законного представителя полностью, паспортные данные)</w:t>
      </w:r>
    </w:p>
    <w:p w:rsidR="00AF73B0" w:rsidRPr="00AF73B0" w:rsidRDefault="00AF73B0" w:rsidP="00AF73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F73B0" w:rsidRPr="00AF73B0" w:rsidRDefault="00AF73B0" w:rsidP="00AF73B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«_____» _______________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года рождения, зарегистрированный по адресу: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</w:t>
      </w:r>
    </w:p>
    <w:p w:rsidR="00AF73B0" w:rsidRPr="00AF73B0" w:rsidRDefault="00AF73B0" w:rsidP="00AF73B0">
      <w:pPr>
        <w:widowControl w:val="0"/>
        <w:tabs>
          <w:tab w:val="left" w:pos="947"/>
          <w:tab w:val="left" w:pos="1281"/>
          <w:tab w:val="left" w:pos="2427"/>
          <w:tab w:val="left" w:pos="2702"/>
          <w:tab w:val="left" w:pos="4308"/>
          <w:tab w:val="left" w:pos="6045"/>
          <w:tab w:val="left" w:pos="6866"/>
          <w:tab w:val="left" w:pos="8146"/>
          <w:tab w:val="left" w:pos="10472"/>
        </w:tabs>
        <w:autoSpaceDE w:val="0"/>
        <w:autoSpaceDN w:val="0"/>
        <w:spacing w:before="34" w:after="0" w:line="24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69"/>
        </w:tabs>
        <w:suppressAutoHyphens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добровольно даю согласие на участие моего ребенка (опекаемого) </w:t>
      </w:r>
    </w:p>
    <w:p w:rsidR="00AF73B0" w:rsidRPr="00AF73B0" w:rsidRDefault="00AF73B0" w:rsidP="00AF73B0">
      <w:pPr>
        <w:widowControl w:val="0"/>
        <w:autoSpaceDE w:val="0"/>
        <w:autoSpaceDN w:val="0"/>
        <w:spacing w:before="4"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F73B0" w:rsidRPr="00AF73B0" w:rsidRDefault="00AF73B0" w:rsidP="00AF73B0">
      <w:pPr>
        <w:widowControl w:val="0"/>
        <w:autoSpaceDE w:val="0"/>
        <w:autoSpaceDN w:val="0"/>
        <w:spacing w:after="0" w:line="179" w:lineRule="exact"/>
        <w:ind w:right="-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73B0">
        <w:rPr>
          <w:rFonts w:ascii="Times New Roman" w:eastAsia="Times New Roman" w:hAnsi="Times New Roman" w:cs="Times New Roman"/>
          <w:sz w:val="20"/>
          <w:szCs w:val="20"/>
        </w:rPr>
        <w:t>(Ф.И.О ребенка / опекаемого полностью, дата рождения)</w:t>
      </w:r>
    </w:p>
    <w:p w:rsidR="00AF73B0" w:rsidRPr="00AF73B0" w:rsidRDefault="00AF73B0" w:rsidP="00AF73B0">
      <w:pPr>
        <w:widowControl w:val="0"/>
        <w:tabs>
          <w:tab w:val="left" w:pos="369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в республиканских соревнованиях по спортивному туризму среди обучающихся общеобразовательных организаций, группа дисциплин «дистанция-пешеходная» памяти Героя Советского Союза </w:t>
      </w:r>
      <w:proofErr w:type="spellStart"/>
      <w:r w:rsidRPr="00AF73B0">
        <w:rPr>
          <w:rFonts w:ascii="Times New Roman" w:eastAsia="Times New Roman" w:hAnsi="Times New Roman" w:cs="Times New Roman"/>
          <w:sz w:val="24"/>
          <w:szCs w:val="24"/>
        </w:rPr>
        <w:t>Габова</w:t>
      </w:r>
      <w:proofErr w:type="spellEnd"/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 Николая Николаевича в зачет XXVI Коми республиканской Спартакиады Школьной спортивной лиги среди обучающихся общеобразовательных организаций «За здоровую Республику Коми в XXI веке» в 2024-2025 учебном году (далее – «Соревнования») и при этом четко отдаю себе отчет в следующем: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69"/>
        </w:tabs>
        <w:suppressAutoHyphens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Я принимаю всю ответственность за любую травму, полученную моим ребенком (опекаемым) по ходу Соревнований. Осознаю все риски, связанные с возможными травмами и увечьями в результате участия в Соревнованиях. В случае травм и несчастных случаев претензий к организаторам соревнований и тренерскому составу иметь не</w:t>
      </w:r>
      <w:r w:rsidRPr="00AF73B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буду.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88"/>
        </w:tabs>
        <w:suppressAutoHyphens/>
        <w:autoSpaceDE w:val="0"/>
        <w:autoSpaceDN w:val="0"/>
        <w:spacing w:before="3" w:after="0" w:line="24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Принимаю правила и условия участия в соревнованиях. 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47"/>
        </w:tabs>
        <w:suppressAutoHyphens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Я самостоятельно несу ответственность за личное имущество, оставленное моим ребёнком на месте проведения Соревнований, и в случае его утери не имею право требовать</w:t>
      </w:r>
      <w:r w:rsidRPr="00AF73B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компенсации.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47"/>
        </w:tabs>
        <w:suppressAutoHyphens/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Несу ответственность за материальный ущерб, причиненный ребенком (опекаемым) объекту спорта. 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40"/>
        </w:tabs>
        <w:suppressAutoHyphens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В случае если во время Соревнований с моим ребенком (опекаемым) произойдет несчастный случай, прошу сообщить об этом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</w:t>
      </w:r>
    </w:p>
    <w:p w:rsidR="00AF73B0" w:rsidRPr="00AF73B0" w:rsidRDefault="00AF73B0" w:rsidP="00AF73B0">
      <w:pPr>
        <w:widowControl w:val="0"/>
        <w:autoSpaceDE w:val="0"/>
        <w:autoSpaceDN w:val="0"/>
        <w:spacing w:before="7" w:after="0" w:line="240" w:lineRule="auto"/>
        <w:ind w:left="4248" w:right="-1"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F73B0">
        <w:rPr>
          <w:rFonts w:ascii="Times New Roman" w:eastAsia="Times New Roman" w:hAnsi="Times New Roman" w:cs="Times New Roman"/>
          <w:sz w:val="20"/>
          <w:szCs w:val="20"/>
        </w:rPr>
        <w:t>(указывается кому (Ф.И.О) и номер телефона)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422"/>
        </w:tabs>
        <w:suppressAutoHyphens/>
        <w:autoSpaceDE w:val="0"/>
        <w:autoSpaceDN w:val="0"/>
        <w:spacing w:before="1"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Я обязуюсь, что мой ребенок (опекаемый) будет следовать всем требованиям организаторов Соревнований, связанным с вопросами</w:t>
      </w:r>
      <w:r w:rsidRPr="00AF73B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64"/>
        </w:tabs>
        <w:suppressAutoHyphens/>
        <w:autoSpaceDE w:val="0"/>
        <w:autoSpaceDN w:val="0"/>
        <w:spacing w:before="2" w:after="0" w:line="24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 xml:space="preserve">В случае необходимости я готов воспользоваться медицинской помощью, предоставленной </w:t>
      </w:r>
      <w:r w:rsidRPr="00AF73B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моему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ребенку (опекаемому) организаторами</w:t>
      </w:r>
      <w:r w:rsidRPr="00AF73B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Соревнований.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С Регламентом проведения Соревнований ознакомлен, ребенка (опекаемого)</w:t>
      </w:r>
      <w:r w:rsidRPr="00AF73B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ознакомил.</w:t>
      </w:r>
    </w:p>
    <w:p w:rsidR="00AF73B0" w:rsidRPr="00AF73B0" w:rsidRDefault="00AF73B0" w:rsidP="00AF73B0">
      <w:pPr>
        <w:widowControl w:val="0"/>
        <w:numPr>
          <w:ilvl w:val="0"/>
          <w:numId w:val="1"/>
        </w:numPr>
        <w:tabs>
          <w:tab w:val="left" w:pos="362"/>
        </w:tabs>
        <w:suppressAutoHyphens/>
        <w:autoSpaceDE w:val="0"/>
        <w:autoSpaceDN w:val="0"/>
        <w:spacing w:after="0" w:line="240" w:lineRule="auto"/>
        <w:ind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AF73B0" w:rsidRPr="00AF73B0" w:rsidRDefault="00AF73B0" w:rsidP="00AF73B0">
      <w:pPr>
        <w:widowControl w:val="0"/>
        <w:tabs>
          <w:tab w:val="left" w:pos="3937"/>
          <w:tab w:val="left" w:pos="9764"/>
        </w:tabs>
        <w:autoSpaceDE w:val="0"/>
        <w:autoSpaceDN w:val="0"/>
        <w:spacing w:before="22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</w:t>
      </w:r>
    </w:p>
    <w:p w:rsidR="00AF73B0" w:rsidRPr="00AF73B0" w:rsidRDefault="00AF73B0" w:rsidP="00AF73B0">
      <w:pPr>
        <w:widowControl w:val="0"/>
        <w:tabs>
          <w:tab w:val="left" w:pos="4420"/>
        </w:tabs>
        <w:autoSpaceDE w:val="0"/>
        <w:autoSpaceDN w:val="0"/>
        <w:spacing w:before="4" w:after="0" w:line="240" w:lineRule="auto"/>
        <w:ind w:left="1559"/>
        <w:rPr>
          <w:rFonts w:ascii="Times New Roman" w:eastAsia="Times New Roman" w:hAnsi="Times New Roman" w:cs="Times New Roman"/>
          <w:sz w:val="20"/>
          <w:szCs w:val="20"/>
        </w:rPr>
      </w:pPr>
      <w:r w:rsidRPr="00AF73B0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Pr="00AF73B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</w:t>
      </w:r>
      <w:proofErr w:type="gramStart"/>
      <w:r w:rsidRPr="00AF73B0">
        <w:rPr>
          <w:rFonts w:ascii="Times New Roman" w:eastAsia="Times New Roman" w:hAnsi="Times New Roman" w:cs="Times New Roman"/>
          <w:sz w:val="20"/>
          <w:szCs w:val="20"/>
        </w:rPr>
        <w:t xml:space="preserve">   (</w:t>
      </w:r>
      <w:proofErr w:type="gramEnd"/>
      <w:r w:rsidRPr="00AF73B0">
        <w:rPr>
          <w:rFonts w:ascii="Times New Roman" w:eastAsia="Times New Roman" w:hAnsi="Times New Roman" w:cs="Times New Roman"/>
          <w:sz w:val="20"/>
          <w:szCs w:val="20"/>
        </w:rPr>
        <w:t>Ф.И.О)</w:t>
      </w:r>
    </w:p>
    <w:p w:rsidR="00AF73B0" w:rsidRPr="00AF73B0" w:rsidRDefault="00AF73B0" w:rsidP="00AF73B0">
      <w:pPr>
        <w:widowControl w:val="0"/>
        <w:tabs>
          <w:tab w:val="left" w:pos="442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F73B0">
        <w:rPr>
          <w:rFonts w:ascii="Times New Roman" w:eastAsia="Times New Roman" w:hAnsi="Times New Roman" w:cs="Times New Roman"/>
          <w:sz w:val="24"/>
          <w:szCs w:val="24"/>
        </w:rPr>
        <w:t>«_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proofErr w:type="gramStart"/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proofErr w:type="gramEnd"/>
      <w:r w:rsidRPr="00AF73B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AF73B0">
        <w:rPr>
          <w:rFonts w:ascii="Times New Roman" w:eastAsia="Times New Roman" w:hAnsi="Times New Roman" w:cs="Times New Roman"/>
          <w:sz w:val="24"/>
          <w:szCs w:val="24"/>
        </w:rPr>
        <w:t>2025 г.</w:t>
      </w:r>
    </w:p>
    <w:p w:rsidR="00AF73B0" w:rsidRPr="00AF73B0" w:rsidRDefault="00AF73B0" w:rsidP="00AF73B0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AF73B0" w:rsidRPr="00AF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702B6"/>
    <w:multiLevelType w:val="hybridMultilevel"/>
    <w:tmpl w:val="6F20BC9E"/>
    <w:lvl w:ilvl="0" w:tplc="A3C8ACCE">
      <w:start w:val="1"/>
      <w:numFmt w:val="decimal"/>
      <w:lvlText w:val="%1."/>
      <w:lvlJc w:val="left"/>
      <w:pPr>
        <w:ind w:left="100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897F0">
      <w:numFmt w:val="bullet"/>
      <w:lvlText w:val="•"/>
      <w:lvlJc w:val="left"/>
      <w:pPr>
        <w:ind w:left="1173" w:hanging="269"/>
      </w:pPr>
      <w:rPr>
        <w:rFonts w:hint="default"/>
        <w:lang w:val="ru-RU" w:eastAsia="en-US" w:bidi="ar-SA"/>
      </w:rPr>
    </w:lvl>
    <w:lvl w:ilvl="2" w:tplc="4AA0461E">
      <w:numFmt w:val="bullet"/>
      <w:lvlText w:val="•"/>
      <w:lvlJc w:val="left"/>
      <w:pPr>
        <w:ind w:left="2247" w:hanging="269"/>
      </w:pPr>
      <w:rPr>
        <w:rFonts w:hint="default"/>
        <w:lang w:val="ru-RU" w:eastAsia="en-US" w:bidi="ar-SA"/>
      </w:rPr>
    </w:lvl>
    <w:lvl w:ilvl="3" w:tplc="845E9F1C">
      <w:numFmt w:val="bullet"/>
      <w:lvlText w:val="•"/>
      <w:lvlJc w:val="left"/>
      <w:pPr>
        <w:ind w:left="3321" w:hanging="269"/>
      </w:pPr>
      <w:rPr>
        <w:rFonts w:hint="default"/>
        <w:lang w:val="ru-RU" w:eastAsia="en-US" w:bidi="ar-SA"/>
      </w:rPr>
    </w:lvl>
    <w:lvl w:ilvl="4" w:tplc="969E9DF2">
      <w:numFmt w:val="bullet"/>
      <w:lvlText w:val="•"/>
      <w:lvlJc w:val="left"/>
      <w:pPr>
        <w:ind w:left="4395" w:hanging="269"/>
      </w:pPr>
      <w:rPr>
        <w:rFonts w:hint="default"/>
        <w:lang w:val="ru-RU" w:eastAsia="en-US" w:bidi="ar-SA"/>
      </w:rPr>
    </w:lvl>
    <w:lvl w:ilvl="5" w:tplc="C27CBAD8">
      <w:numFmt w:val="bullet"/>
      <w:lvlText w:val="•"/>
      <w:lvlJc w:val="left"/>
      <w:pPr>
        <w:ind w:left="5469" w:hanging="269"/>
      </w:pPr>
      <w:rPr>
        <w:rFonts w:hint="default"/>
        <w:lang w:val="ru-RU" w:eastAsia="en-US" w:bidi="ar-SA"/>
      </w:rPr>
    </w:lvl>
    <w:lvl w:ilvl="6" w:tplc="980C8C36">
      <w:numFmt w:val="bullet"/>
      <w:lvlText w:val="•"/>
      <w:lvlJc w:val="left"/>
      <w:pPr>
        <w:ind w:left="6543" w:hanging="269"/>
      </w:pPr>
      <w:rPr>
        <w:rFonts w:hint="default"/>
        <w:lang w:val="ru-RU" w:eastAsia="en-US" w:bidi="ar-SA"/>
      </w:rPr>
    </w:lvl>
    <w:lvl w:ilvl="7" w:tplc="71F8BD8E">
      <w:numFmt w:val="bullet"/>
      <w:lvlText w:val="•"/>
      <w:lvlJc w:val="left"/>
      <w:pPr>
        <w:ind w:left="7617" w:hanging="269"/>
      </w:pPr>
      <w:rPr>
        <w:rFonts w:hint="default"/>
        <w:lang w:val="ru-RU" w:eastAsia="en-US" w:bidi="ar-SA"/>
      </w:rPr>
    </w:lvl>
    <w:lvl w:ilvl="8" w:tplc="6416376E">
      <w:numFmt w:val="bullet"/>
      <w:lvlText w:val="•"/>
      <w:lvlJc w:val="left"/>
      <w:pPr>
        <w:ind w:left="8691" w:hanging="2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7F"/>
    <w:rsid w:val="001A787F"/>
    <w:rsid w:val="002512C1"/>
    <w:rsid w:val="002976E9"/>
    <w:rsid w:val="00350C43"/>
    <w:rsid w:val="005B582D"/>
    <w:rsid w:val="007A2F39"/>
    <w:rsid w:val="00A3754F"/>
    <w:rsid w:val="00AF73B0"/>
    <w:rsid w:val="00CC4724"/>
    <w:rsid w:val="00CD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62D8"/>
  <w15:chartTrackingRefBased/>
  <w15:docId w15:val="{ABD49E80-6EFA-45BE-99AC-2D168524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7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-it.rcdim@minobr.rkomi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rcentr.ot@mino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" TargetMode="External"/><Relationship Id="rId5" Type="http://schemas.openxmlformats.org/officeDocument/2006/relationships/hyperlink" Target="https://orge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5242</Characters>
  <Application>Microsoft Office Word</Application>
  <DocSecurity>0</DocSecurity>
  <Lines>43</Lines>
  <Paragraphs>12</Paragraphs>
  <ScaleCrop>false</ScaleCrop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Виктория Анатольевна</dc:creator>
  <cp:keywords/>
  <dc:description/>
  <cp:lastModifiedBy>Иванова Виктория Анатольевна</cp:lastModifiedBy>
  <cp:revision>2</cp:revision>
  <dcterms:created xsi:type="dcterms:W3CDTF">2025-05-22T13:26:00Z</dcterms:created>
  <dcterms:modified xsi:type="dcterms:W3CDTF">2025-05-22T13:29:00Z</dcterms:modified>
</cp:coreProperties>
</file>