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87" w:rsidRDefault="007D7FA4" w:rsidP="007D7FA4">
      <w:pPr>
        <w:pStyle w:val="1"/>
        <w:spacing w:line="262" w:lineRule="auto"/>
        <w:ind w:left="4980" w:firstLine="0"/>
        <w:jc w:val="right"/>
      </w:pPr>
      <w:r>
        <w:t xml:space="preserve">Приложение </w:t>
      </w:r>
    </w:p>
    <w:p w:rsidR="007D7FA4" w:rsidRDefault="007D7FA4" w:rsidP="007D7FA4">
      <w:pPr>
        <w:pStyle w:val="1"/>
        <w:spacing w:line="262" w:lineRule="auto"/>
        <w:ind w:left="4980" w:firstLine="0"/>
        <w:jc w:val="right"/>
      </w:pPr>
      <w:r>
        <w:t xml:space="preserve">к приказу Комитета по образованию </w:t>
      </w:r>
    </w:p>
    <w:p w:rsidR="007D7FA4" w:rsidRDefault="007D7FA4" w:rsidP="007D7FA4">
      <w:pPr>
        <w:pStyle w:val="1"/>
        <w:spacing w:line="262" w:lineRule="auto"/>
        <w:ind w:left="4980" w:firstLine="0"/>
        <w:jc w:val="right"/>
      </w:pPr>
      <w:r>
        <w:t xml:space="preserve">от 03.02.2025 № </w:t>
      </w:r>
      <w:r w:rsidR="006F1E73">
        <w:t>55</w:t>
      </w:r>
    </w:p>
    <w:p w:rsidR="007D7FA4" w:rsidRDefault="007D7FA4">
      <w:pPr>
        <w:pStyle w:val="1"/>
        <w:spacing w:after="320" w:line="262" w:lineRule="auto"/>
        <w:ind w:firstLine="0"/>
        <w:jc w:val="center"/>
        <w:rPr>
          <w:b/>
          <w:bCs/>
        </w:rPr>
      </w:pPr>
    </w:p>
    <w:p w:rsidR="007D7FA4" w:rsidRDefault="007D7FA4">
      <w:pPr>
        <w:pStyle w:val="1"/>
        <w:spacing w:after="320" w:line="262" w:lineRule="auto"/>
        <w:ind w:firstLine="0"/>
        <w:jc w:val="center"/>
        <w:rPr>
          <w:b/>
          <w:bCs/>
        </w:rPr>
      </w:pPr>
    </w:p>
    <w:p w:rsidR="002D3587" w:rsidRDefault="00EE14C9">
      <w:pPr>
        <w:pStyle w:val="1"/>
        <w:spacing w:after="320" w:line="262" w:lineRule="auto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 xml:space="preserve">о проведении </w:t>
      </w:r>
      <w:r w:rsidR="007D7FA4">
        <w:rPr>
          <w:b/>
          <w:bCs/>
        </w:rPr>
        <w:t>муниципального</w:t>
      </w:r>
      <w:r>
        <w:rPr>
          <w:b/>
          <w:bCs/>
        </w:rPr>
        <w:t xml:space="preserve"> этапа</w:t>
      </w:r>
      <w:r>
        <w:rPr>
          <w:b/>
          <w:bCs/>
        </w:rPr>
        <w:br/>
        <w:t>Всероссийских спортивных игр школьных спортивных клубов</w:t>
      </w:r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19"/>
        </w:tabs>
        <w:spacing w:after="320" w:line="240" w:lineRule="auto"/>
      </w:pPr>
      <w:bookmarkStart w:id="0" w:name="bookmark8"/>
      <w:bookmarkStart w:id="1" w:name="bookmark6"/>
      <w:bookmarkStart w:id="2" w:name="bookmark7"/>
      <w:bookmarkStart w:id="3" w:name="bookmark9"/>
      <w:bookmarkEnd w:id="0"/>
      <w:r>
        <w:t>ОБЩИЕ ПОЛОЖЕНИЯ</w:t>
      </w:r>
      <w:bookmarkEnd w:id="1"/>
      <w:bookmarkEnd w:id="2"/>
      <w:bookmarkEnd w:id="3"/>
    </w:p>
    <w:p w:rsidR="002D3587" w:rsidRDefault="00EE14C9">
      <w:pPr>
        <w:pStyle w:val="1"/>
        <w:numPr>
          <w:ilvl w:val="1"/>
          <w:numId w:val="1"/>
        </w:numPr>
        <w:tabs>
          <w:tab w:val="left" w:pos="1269"/>
        </w:tabs>
        <w:ind w:firstLine="720"/>
        <w:jc w:val="both"/>
      </w:pPr>
      <w:bookmarkStart w:id="4" w:name="bookmark10"/>
      <w:bookmarkEnd w:id="4"/>
      <w:proofErr w:type="gramStart"/>
      <w:r>
        <w:t xml:space="preserve">Всероссийские спортивные игры школьных спортивных клубов проводятся в соответствии с Указами Президента Российской Федерации от 29 мая 2017 г. № 240 «Об объявлении в Российской Федерации Десятилетия детства»,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 (подпункты «а», «д» пункта 24 раздела III), </w:t>
      </w:r>
      <w:proofErr w:type="spellStart"/>
      <w:r>
        <w:t>пп</w:t>
      </w:r>
      <w:proofErr w:type="spellEnd"/>
      <w:r>
        <w:t>. 41, 52 Плана основных мероприятий, проводимых</w:t>
      </w:r>
      <w:proofErr w:type="gramEnd"/>
      <w:r>
        <w:t xml:space="preserve"> </w:t>
      </w:r>
      <w:proofErr w:type="gramStart"/>
      <w:r>
        <w:t>в рамках Десятилетия детства, на период до 2027 года, утвержденного распоряжением Правительства Российской Федерации от 23 января 2021 г. № 122-р и в рамках реализации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 на 2024/2025 годы.</w:t>
      </w:r>
      <w:proofErr w:type="gramEnd"/>
    </w:p>
    <w:p w:rsidR="002D3587" w:rsidRDefault="00EE14C9">
      <w:pPr>
        <w:pStyle w:val="1"/>
        <w:numPr>
          <w:ilvl w:val="1"/>
          <w:numId w:val="1"/>
        </w:numPr>
        <w:tabs>
          <w:tab w:val="left" w:pos="1255"/>
        </w:tabs>
        <w:ind w:firstLine="720"/>
        <w:jc w:val="both"/>
      </w:pPr>
      <w:bookmarkStart w:id="5" w:name="bookmark11"/>
      <w:bookmarkEnd w:id="5"/>
      <w:r>
        <w:t xml:space="preserve">Порядок проведения </w:t>
      </w:r>
      <w:r w:rsidR="007D7FA4">
        <w:t>муниципального</w:t>
      </w:r>
      <w:r>
        <w:t xml:space="preserve"> этапа Всероссийских спортивных игр школьных спортивных клубов (далее - Игры ШСК) определяется настоящим Положением.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58"/>
        </w:tabs>
        <w:ind w:firstLine="720"/>
        <w:jc w:val="both"/>
      </w:pPr>
      <w:bookmarkStart w:id="6" w:name="bookmark12"/>
      <w:bookmarkEnd w:id="6"/>
      <w:r>
        <w:t>Целями проведения Игр ШСК является укрепление здоровья, вовлечение обучающихся в систематические занятия физической культурой и спортом, пропаганда здорового образа жизни, их гражданское и патриотическое воспитание, выявление талантливых детей.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33"/>
        </w:tabs>
        <w:ind w:firstLine="720"/>
        <w:jc w:val="both"/>
      </w:pPr>
      <w:bookmarkStart w:id="7" w:name="bookmark13"/>
      <w:bookmarkEnd w:id="7"/>
      <w:r>
        <w:t>Задачи Игр ШСК: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34"/>
        </w:tabs>
        <w:ind w:firstLine="720"/>
        <w:jc w:val="both"/>
      </w:pPr>
      <w:bookmarkStart w:id="8" w:name="bookmark14"/>
      <w:bookmarkEnd w:id="8"/>
      <w:r>
        <w:t>определение лучших команд школьных спортивных клубов общеобразовательных организаций;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34"/>
        </w:tabs>
        <w:ind w:firstLine="720"/>
        <w:jc w:val="both"/>
      </w:pPr>
      <w:bookmarkStart w:id="9" w:name="bookmark15"/>
      <w:bookmarkEnd w:id="9"/>
      <w:r>
        <w:t xml:space="preserve">приобретение соревновательного опыта </w:t>
      </w:r>
      <w:proofErr w:type="gramStart"/>
      <w:r>
        <w:t>обучающимися</w:t>
      </w:r>
      <w:proofErr w:type="gramEnd"/>
      <w:r>
        <w:t xml:space="preserve"> по различным видам спорта и повышение спортивного мастерства;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38"/>
        </w:tabs>
        <w:spacing w:after="320"/>
        <w:ind w:firstLine="720"/>
        <w:jc w:val="both"/>
      </w:pPr>
      <w:bookmarkStart w:id="10" w:name="bookmark16"/>
      <w:bookmarkEnd w:id="10"/>
      <w:r>
        <w:t>воспитание у обучающихся общечеловеческих социально-значимых ценностей - чувства патриотизма, развитие гражданственности, приобщение к истории своей страны, ее культуре.</w:t>
      </w:r>
    </w:p>
    <w:p w:rsidR="00776807" w:rsidRDefault="00776807" w:rsidP="00776807">
      <w:pPr>
        <w:pStyle w:val="1"/>
        <w:tabs>
          <w:tab w:val="left" w:pos="938"/>
        </w:tabs>
        <w:spacing w:after="320"/>
        <w:ind w:left="720" w:firstLine="0"/>
        <w:jc w:val="both"/>
      </w:pPr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31"/>
        </w:tabs>
        <w:spacing w:after="320"/>
      </w:pPr>
      <w:bookmarkStart w:id="11" w:name="bookmark19"/>
      <w:bookmarkStart w:id="12" w:name="bookmark17"/>
      <w:bookmarkStart w:id="13" w:name="bookmark18"/>
      <w:bookmarkStart w:id="14" w:name="bookmark20"/>
      <w:bookmarkEnd w:id="11"/>
      <w:r>
        <w:lastRenderedPageBreak/>
        <w:t>МЕСТО И СРОКИ ПРОВЕДЕНИЯ</w:t>
      </w:r>
      <w:bookmarkEnd w:id="12"/>
      <w:bookmarkEnd w:id="13"/>
      <w:bookmarkEnd w:id="14"/>
    </w:p>
    <w:p w:rsidR="002D3587" w:rsidRDefault="00EE14C9">
      <w:pPr>
        <w:pStyle w:val="1"/>
        <w:numPr>
          <w:ilvl w:val="1"/>
          <w:numId w:val="1"/>
        </w:numPr>
        <w:tabs>
          <w:tab w:val="left" w:pos="1252"/>
        </w:tabs>
        <w:ind w:firstLine="720"/>
        <w:jc w:val="both"/>
      </w:pPr>
      <w:bookmarkStart w:id="15" w:name="bookmark21"/>
      <w:bookmarkEnd w:id="15"/>
      <w:r>
        <w:t>Игры ШСК проводятся</w:t>
      </w:r>
      <w:r w:rsidR="00345BA8">
        <w:t xml:space="preserve"> в четыре этапа</w:t>
      </w:r>
      <w:r>
        <w:t>:</w:t>
      </w:r>
    </w:p>
    <w:p w:rsidR="00776807" w:rsidRPr="00776807" w:rsidRDefault="00776807" w:rsidP="00776807">
      <w:pPr>
        <w:pStyle w:val="1"/>
        <w:tabs>
          <w:tab w:val="left" w:pos="1252"/>
        </w:tabs>
        <w:ind w:firstLine="851"/>
        <w:jc w:val="both"/>
      </w:pPr>
      <w:proofErr w:type="gramStart"/>
      <w:r>
        <w:t xml:space="preserve">- </w:t>
      </w:r>
      <w:r>
        <w:rPr>
          <w:lang w:val="en-US"/>
        </w:rPr>
        <w:t>I</w:t>
      </w:r>
      <w:r>
        <w:t xml:space="preserve"> этап (школьный) проводится в общеобразовательных организациях в срок до 01 февраля 2025 года</w:t>
      </w:r>
      <w:r w:rsidR="00345BA8">
        <w:t xml:space="preserve"> </w:t>
      </w:r>
      <w:r w:rsidR="00345BA8" w:rsidRPr="00345BA8">
        <w:t>(отчет о проведении школьного этапа размещается на Единой информационной площадке по направлению «Физическая культура и спорт в образовании» (ЕИП-ФЦОМОФВ) в системе личного кабинета школьного спортивного клуба до 15 февраля 2025 г.)</w:t>
      </w:r>
      <w:r w:rsidR="00345BA8">
        <w:t xml:space="preserve"> и итоговый протокол предоставляется в Комитет по образованию в срок до 07 февраля 2025 года</w:t>
      </w:r>
      <w:r w:rsidR="00345BA8" w:rsidRPr="00345BA8">
        <w:t>;</w:t>
      </w:r>
      <w:proofErr w:type="gramEnd"/>
    </w:p>
    <w:p w:rsidR="002D3587" w:rsidRPr="00776807" w:rsidRDefault="00EE14C9">
      <w:pPr>
        <w:pStyle w:val="1"/>
        <w:numPr>
          <w:ilvl w:val="0"/>
          <w:numId w:val="2"/>
        </w:numPr>
        <w:tabs>
          <w:tab w:val="left" w:pos="932"/>
        </w:tabs>
        <w:ind w:firstLine="720"/>
        <w:jc w:val="both"/>
        <w:rPr>
          <w:b/>
        </w:rPr>
      </w:pPr>
      <w:bookmarkStart w:id="16" w:name="bookmark22"/>
      <w:bookmarkStart w:id="17" w:name="bookmark23"/>
      <w:bookmarkEnd w:id="16"/>
      <w:bookmarkEnd w:id="17"/>
      <w:r w:rsidRPr="00776807">
        <w:rPr>
          <w:b/>
        </w:rPr>
        <w:t xml:space="preserve">II этап (муниципальный) проводится в </w:t>
      </w:r>
      <w:r w:rsidR="00776807">
        <w:rPr>
          <w:b/>
        </w:rPr>
        <w:t>БОУ</w:t>
      </w:r>
      <w:r w:rsidR="00776807" w:rsidRPr="00776807">
        <w:rPr>
          <w:b/>
        </w:rPr>
        <w:t xml:space="preserve">ДО «ДООФСЦ» (ул. </w:t>
      </w:r>
      <w:proofErr w:type="gramStart"/>
      <w:r w:rsidR="00776807" w:rsidRPr="00776807">
        <w:rPr>
          <w:b/>
        </w:rPr>
        <w:t>Октябрьская</w:t>
      </w:r>
      <w:proofErr w:type="gramEnd"/>
      <w:r w:rsidR="00776807" w:rsidRPr="00776807">
        <w:rPr>
          <w:b/>
        </w:rPr>
        <w:t>, 1)</w:t>
      </w:r>
      <w:r w:rsidRPr="00776807">
        <w:rPr>
          <w:b/>
        </w:rPr>
        <w:t xml:space="preserve">, </w:t>
      </w:r>
      <w:r w:rsidR="00776807" w:rsidRPr="00776807">
        <w:rPr>
          <w:b/>
        </w:rPr>
        <w:t>14 февраля</w:t>
      </w:r>
      <w:r w:rsidRPr="00776807">
        <w:rPr>
          <w:b/>
        </w:rPr>
        <w:t xml:space="preserve"> 2025 г. </w:t>
      </w:r>
      <w:r w:rsidR="00776807" w:rsidRPr="00776807">
        <w:rPr>
          <w:b/>
        </w:rPr>
        <w:t>в 10.00 ч</w:t>
      </w:r>
      <w:r w:rsidRPr="00776807">
        <w:rPr>
          <w:b/>
        </w:rPr>
        <w:t>;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32"/>
        </w:tabs>
        <w:ind w:firstLine="720"/>
        <w:jc w:val="both"/>
      </w:pPr>
      <w:bookmarkStart w:id="18" w:name="bookmark24"/>
      <w:bookmarkEnd w:id="18"/>
      <w:proofErr w:type="gramStart"/>
      <w:r>
        <w:t>III этап (региональный) проводится с 18 по 20 марта 2025 г. в с. Одесское Одесского муниципального района Омской области (отчет о проведении регионального этапа размещается на ЕИП-ФЦОМОФВ в системе личного кабинета Министерства образования Омской области (далее - Министерство образования) до 30 апреля 2025 г.);</w:t>
      </w:r>
      <w:proofErr w:type="gramEnd"/>
    </w:p>
    <w:p w:rsidR="002D3587" w:rsidRDefault="00EE14C9">
      <w:pPr>
        <w:pStyle w:val="1"/>
        <w:numPr>
          <w:ilvl w:val="0"/>
          <w:numId w:val="2"/>
        </w:numPr>
        <w:tabs>
          <w:tab w:val="left" w:pos="936"/>
        </w:tabs>
        <w:spacing w:after="320"/>
        <w:ind w:firstLine="720"/>
        <w:jc w:val="both"/>
      </w:pPr>
      <w:bookmarkStart w:id="19" w:name="bookmark25"/>
      <w:bookmarkEnd w:id="19"/>
      <w:proofErr w:type="gramStart"/>
      <w:r>
        <w:t xml:space="preserve">V этап (всероссийский) проводится на базе Федерального государственного бюджетного образовательного учреждения «Всероссийский детский центр «Смена» (далее - ВДЦ «Смена») (Краснодарский край, </w:t>
      </w:r>
      <w:proofErr w:type="spellStart"/>
      <w:r>
        <w:t>г.о</w:t>
      </w:r>
      <w:proofErr w:type="spellEnd"/>
      <w:r>
        <w:t>. город-курорт Анапа, с. Сукко, территория ВДЦ «Смена», д. 1) в мае 2025 года (21 день).</w:t>
      </w:r>
      <w:proofErr w:type="gramEnd"/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31"/>
        </w:tabs>
        <w:spacing w:after="320"/>
      </w:pPr>
      <w:bookmarkStart w:id="20" w:name="bookmark28"/>
      <w:bookmarkStart w:id="21" w:name="bookmark26"/>
      <w:bookmarkStart w:id="22" w:name="bookmark27"/>
      <w:bookmarkStart w:id="23" w:name="bookmark29"/>
      <w:bookmarkEnd w:id="20"/>
      <w:r>
        <w:t>ОРГАНИЗАТОРЫ МЕРОПРИЯТИЯ</w:t>
      </w:r>
      <w:bookmarkEnd w:id="21"/>
      <w:bookmarkEnd w:id="22"/>
      <w:bookmarkEnd w:id="23"/>
    </w:p>
    <w:p w:rsidR="002D3587" w:rsidRDefault="00EE14C9" w:rsidP="00630D9B">
      <w:pPr>
        <w:pStyle w:val="1"/>
        <w:numPr>
          <w:ilvl w:val="1"/>
          <w:numId w:val="1"/>
        </w:numPr>
        <w:tabs>
          <w:tab w:val="left" w:pos="1440"/>
        </w:tabs>
        <w:ind w:firstLine="720"/>
        <w:jc w:val="both"/>
      </w:pPr>
      <w:bookmarkStart w:id="24" w:name="bookmark30"/>
      <w:bookmarkEnd w:id="24"/>
      <w:r>
        <w:t xml:space="preserve">Общее руководство </w:t>
      </w:r>
      <w:r w:rsidR="007D7FA4">
        <w:t xml:space="preserve">муниципальным этапом </w:t>
      </w:r>
      <w:r w:rsidR="007D7FA4" w:rsidRPr="007D7FA4">
        <w:t xml:space="preserve">Игр ШСК </w:t>
      </w:r>
      <w:r>
        <w:t xml:space="preserve">осуществляет </w:t>
      </w:r>
      <w:r w:rsidR="007D7FA4">
        <w:t>Комитет по</w:t>
      </w:r>
      <w:r w:rsidR="00630D9B">
        <w:t xml:space="preserve"> образованию</w:t>
      </w:r>
      <w:r>
        <w:t>.</w:t>
      </w:r>
    </w:p>
    <w:p w:rsidR="002D3587" w:rsidRDefault="00EE14C9" w:rsidP="00630D9B">
      <w:pPr>
        <w:pStyle w:val="1"/>
        <w:numPr>
          <w:ilvl w:val="1"/>
          <w:numId w:val="1"/>
        </w:numPr>
        <w:tabs>
          <w:tab w:val="left" w:pos="1440"/>
        </w:tabs>
        <w:ind w:firstLine="720"/>
        <w:jc w:val="both"/>
      </w:pPr>
      <w:bookmarkStart w:id="25" w:name="bookmark31"/>
      <w:bookmarkStart w:id="26" w:name="bookmark32"/>
      <w:bookmarkEnd w:id="25"/>
      <w:bookmarkEnd w:id="26"/>
      <w:r>
        <w:t xml:space="preserve">Непосредственное проведение </w:t>
      </w:r>
      <w:r w:rsidR="007D7FA4">
        <w:t>муниципального этапа</w:t>
      </w:r>
      <w:r>
        <w:t xml:space="preserve"> осуществляют </w:t>
      </w:r>
      <w:r w:rsidR="007D7FA4">
        <w:t>БОУДО «ДООФСЦ».</w:t>
      </w:r>
    </w:p>
    <w:p w:rsidR="002D3587" w:rsidRDefault="00C50C07" w:rsidP="00630D9B">
      <w:pPr>
        <w:pStyle w:val="1"/>
        <w:numPr>
          <w:ilvl w:val="1"/>
          <w:numId w:val="1"/>
        </w:numPr>
        <w:tabs>
          <w:tab w:val="left" w:pos="1440"/>
        </w:tabs>
        <w:ind w:firstLine="720"/>
        <w:jc w:val="both"/>
      </w:pPr>
      <w:bookmarkStart w:id="27" w:name="bookmark33"/>
      <w:bookmarkStart w:id="28" w:name="bookmark34"/>
      <w:bookmarkEnd w:id="27"/>
      <w:bookmarkEnd w:id="28"/>
      <w:r w:rsidRPr="00C50C07">
        <w:t>БОУДО «ДООФСЦ»</w:t>
      </w:r>
      <w:r w:rsidR="00EE14C9">
        <w:t>:</w:t>
      </w:r>
    </w:p>
    <w:p w:rsidR="00C50C07" w:rsidRDefault="00EE14C9" w:rsidP="00630D9B">
      <w:pPr>
        <w:pStyle w:val="1"/>
        <w:numPr>
          <w:ilvl w:val="0"/>
          <w:numId w:val="2"/>
        </w:numPr>
        <w:tabs>
          <w:tab w:val="left" w:pos="954"/>
        </w:tabs>
        <w:ind w:firstLine="720"/>
        <w:jc w:val="both"/>
      </w:pPr>
      <w:bookmarkStart w:id="29" w:name="bookmark35"/>
      <w:bookmarkEnd w:id="29"/>
      <w:r>
        <w:t xml:space="preserve">рассматривает </w:t>
      </w:r>
      <w:r w:rsidR="00C50C07">
        <w:t xml:space="preserve">итоговые протоколы школьного этапа в соответствии с видами программы соревнований муниципального этапа </w:t>
      </w:r>
      <w:r>
        <w:t xml:space="preserve">Игр ШСК и принимает по ним решение о допуске команд к участию в </w:t>
      </w:r>
      <w:r w:rsidR="00C50C07">
        <w:t xml:space="preserve">муниципальном </w:t>
      </w:r>
      <w:r>
        <w:t>этапе Игр ШСК, а также разрешает возникающие спорные ситуации;</w:t>
      </w:r>
      <w:bookmarkStart w:id="30" w:name="bookmark36"/>
      <w:bookmarkStart w:id="31" w:name="bookmark37"/>
      <w:bookmarkEnd w:id="30"/>
      <w:bookmarkEnd w:id="31"/>
    </w:p>
    <w:p w:rsidR="002D3587" w:rsidRDefault="00C50C07" w:rsidP="00630D9B">
      <w:pPr>
        <w:pStyle w:val="1"/>
        <w:numPr>
          <w:ilvl w:val="0"/>
          <w:numId w:val="2"/>
        </w:numPr>
        <w:tabs>
          <w:tab w:val="left" w:pos="954"/>
        </w:tabs>
        <w:ind w:firstLine="720"/>
        <w:jc w:val="both"/>
      </w:pPr>
      <w:r>
        <w:t>утверждает состав</w:t>
      </w:r>
      <w:r w:rsidR="00EE14C9">
        <w:t xml:space="preserve"> Главной судейской коллегии и осуществляет контроль, за ее работой;</w:t>
      </w:r>
    </w:p>
    <w:p w:rsidR="002D3587" w:rsidRDefault="00EE14C9" w:rsidP="00630D9B">
      <w:pPr>
        <w:pStyle w:val="1"/>
        <w:numPr>
          <w:ilvl w:val="0"/>
          <w:numId w:val="2"/>
        </w:numPr>
        <w:tabs>
          <w:tab w:val="left" w:pos="957"/>
        </w:tabs>
        <w:spacing w:line="262" w:lineRule="auto"/>
        <w:ind w:firstLine="720"/>
        <w:jc w:val="both"/>
      </w:pPr>
      <w:bookmarkStart w:id="32" w:name="bookmark38"/>
      <w:bookmarkEnd w:id="32"/>
      <w:r>
        <w:t>совместно с ГСК рассматривает протесты, поданные руководителями команд;</w:t>
      </w:r>
    </w:p>
    <w:p w:rsidR="002D3587" w:rsidRDefault="00EE14C9" w:rsidP="00630D9B">
      <w:pPr>
        <w:pStyle w:val="1"/>
        <w:numPr>
          <w:ilvl w:val="0"/>
          <w:numId w:val="2"/>
        </w:numPr>
        <w:tabs>
          <w:tab w:val="left" w:pos="954"/>
        </w:tabs>
        <w:spacing w:line="262" w:lineRule="auto"/>
        <w:ind w:firstLine="720"/>
        <w:jc w:val="both"/>
      </w:pPr>
      <w:bookmarkStart w:id="33" w:name="bookmark39"/>
      <w:bookmarkEnd w:id="33"/>
      <w:r>
        <w:t xml:space="preserve">согласовывает программу проведения </w:t>
      </w:r>
      <w:r w:rsidR="00C50C07">
        <w:t>муниципального</w:t>
      </w:r>
      <w:r>
        <w:t xml:space="preserve"> этапа Игр ШСК и систему проведения соревнований по каждому виду спорта;</w:t>
      </w:r>
    </w:p>
    <w:p w:rsidR="002D3587" w:rsidRDefault="00EE14C9" w:rsidP="00630D9B">
      <w:pPr>
        <w:pStyle w:val="1"/>
        <w:numPr>
          <w:ilvl w:val="0"/>
          <w:numId w:val="2"/>
        </w:numPr>
        <w:tabs>
          <w:tab w:val="left" w:pos="961"/>
        </w:tabs>
        <w:spacing w:line="262" w:lineRule="auto"/>
        <w:ind w:firstLine="720"/>
        <w:jc w:val="both"/>
      </w:pPr>
      <w:bookmarkStart w:id="34" w:name="bookmark40"/>
      <w:bookmarkEnd w:id="34"/>
      <w:r>
        <w:t xml:space="preserve">готовит отчет о проведении </w:t>
      </w:r>
      <w:r w:rsidR="00C50C07">
        <w:t>муниципального</w:t>
      </w:r>
      <w:r>
        <w:t xml:space="preserve"> этапа Игр ШСК.</w:t>
      </w:r>
    </w:p>
    <w:p w:rsidR="00776807" w:rsidRDefault="00EE14C9" w:rsidP="00776807">
      <w:pPr>
        <w:pStyle w:val="1"/>
        <w:numPr>
          <w:ilvl w:val="1"/>
          <w:numId w:val="1"/>
        </w:numPr>
        <w:tabs>
          <w:tab w:val="left" w:pos="1446"/>
        </w:tabs>
        <w:spacing w:line="262" w:lineRule="auto"/>
        <w:ind w:left="720" w:firstLine="0"/>
        <w:jc w:val="both"/>
      </w:pPr>
      <w:bookmarkStart w:id="35" w:name="bookmark41"/>
      <w:bookmarkEnd w:id="35"/>
      <w:r>
        <w:t xml:space="preserve">Непосредственное проведение </w:t>
      </w:r>
      <w:r w:rsidR="00630D9B">
        <w:t>муниципального</w:t>
      </w:r>
      <w:r>
        <w:t xml:space="preserve"> этапа Игр ШСК возлагается на ГСК.</w:t>
      </w:r>
    </w:p>
    <w:p w:rsidR="00776807" w:rsidRDefault="00776807" w:rsidP="00776807">
      <w:pPr>
        <w:pStyle w:val="1"/>
        <w:tabs>
          <w:tab w:val="left" w:pos="1446"/>
        </w:tabs>
        <w:spacing w:line="262" w:lineRule="auto"/>
        <w:ind w:left="720" w:firstLine="0"/>
        <w:jc w:val="both"/>
      </w:pPr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49"/>
        </w:tabs>
        <w:spacing w:line="262" w:lineRule="auto"/>
      </w:pPr>
      <w:bookmarkStart w:id="36" w:name="bookmark42"/>
      <w:bookmarkStart w:id="37" w:name="bookmark43"/>
      <w:bookmarkStart w:id="38" w:name="bookmark51"/>
      <w:bookmarkStart w:id="39" w:name="bookmark49"/>
      <w:bookmarkStart w:id="40" w:name="bookmark50"/>
      <w:bookmarkStart w:id="41" w:name="bookmark52"/>
      <w:bookmarkEnd w:id="36"/>
      <w:bookmarkEnd w:id="37"/>
      <w:bookmarkEnd w:id="38"/>
      <w:r>
        <w:t>ТРЕБОВАНИЯ К УЧАСТНИКАМ МЕРОПРИЯТИЯ</w:t>
      </w:r>
      <w:bookmarkEnd w:id="39"/>
      <w:bookmarkEnd w:id="40"/>
      <w:bookmarkEnd w:id="41"/>
    </w:p>
    <w:p w:rsidR="002D3587" w:rsidRDefault="00EE14C9">
      <w:pPr>
        <w:pStyle w:val="1"/>
        <w:numPr>
          <w:ilvl w:val="1"/>
          <w:numId w:val="1"/>
        </w:numPr>
        <w:tabs>
          <w:tab w:val="left" w:pos="1281"/>
        </w:tabs>
        <w:spacing w:line="257" w:lineRule="auto"/>
        <w:ind w:firstLine="720"/>
        <w:jc w:val="both"/>
      </w:pPr>
      <w:bookmarkStart w:id="42" w:name="bookmark53"/>
      <w:bookmarkEnd w:id="42"/>
      <w:proofErr w:type="gramStart"/>
      <w:r>
        <w:t xml:space="preserve">К участию в Играх ШСК на всех этапах проведения допускаются только </w:t>
      </w:r>
      <w:r>
        <w:lastRenderedPageBreak/>
        <w:t>обучающиеся, отнесенные к основной медицинской группе для занятий физической культурой и спортом,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</w:t>
      </w:r>
      <w:proofErr w:type="gramEnd"/>
      <w:r>
        <w:t xml:space="preserve">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68"/>
        </w:tabs>
        <w:spacing w:line="262" w:lineRule="auto"/>
        <w:ind w:firstLine="720"/>
        <w:jc w:val="both"/>
      </w:pPr>
      <w:bookmarkStart w:id="43" w:name="bookmark54"/>
      <w:bookmarkEnd w:id="43"/>
      <w:r>
        <w:t xml:space="preserve">В </w:t>
      </w:r>
      <w:r w:rsidR="00630D9B">
        <w:t>муниципальном</w:t>
      </w:r>
      <w:r>
        <w:t xml:space="preserve"> этапе Игр ШСК принимают участие </w:t>
      </w:r>
      <w:r w:rsidR="00630D9B">
        <w:t xml:space="preserve">4 </w:t>
      </w:r>
      <w:r>
        <w:t xml:space="preserve">команды школьных спортивных клубов общеобразовательных организаций </w:t>
      </w:r>
      <w:r w:rsidR="00630D9B">
        <w:t>–</w:t>
      </w:r>
      <w:r>
        <w:t xml:space="preserve"> </w:t>
      </w:r>
      <w:r w:rsidR="00630D9B">
        <w:t>показавшие лучшие результаты по легкой атлетике (прыжки с места, бег на 60 метров), шашки, баскетбол, спортивное ориентирование</w:t>
      </w:r>
      <w:r>
        <w:t>, в состав которых входят обучающиеся одного школьного спортивного клуба, зачисленные в него до 1 января 2025 г.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68"/>
        </w:tabs>
        <w:spacing w:line="262" w:lineRule="auto"/>
        <w:ind w:firstLine="720"/>
        <w:jc w:val="both"/>
      </w:pPr>
      <w:bookmarkStart w:id="44" w:name="bookmark55"/>
      <w:bookmarkEnd w:id="44"/>
      <w:r>
        <w:t xml:space="preserve">Состав команды: 12 человек (6 </w:t>
      </w:r>
      <w:bookmarkStart w:id="45" w:name="_GoBack"/>
      <w:r>
        <w:t>юношей, 6 девуше</w:t>
      </w:r>
      <w:r w:rsidR="00630D9B">
        <w:t xml:space="preserve">к) 2011 - 2012 годов </w:t>
      </w:r>
      <w:bookmarkEnd w:id="45"/>
      <w:r w:rsidR="00630D9B">
        <w:t>рождения и руководитель ШСК</w:t>
      </w:r>
      <w:r>
        <w:t xml:space="preserve">. 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64"/>
        </w:tabs>
        <w:spacing w:line="262" w:lineRule="auto"/>
        <w:ind w:firstLine="720"/>
        <w:jc w:val="both"/>
      </w:pPr>
      <w:bookmarkStart w:id="46" w:name="bookmark56"/>
      <w:bookmarkStart w:id="47" w:name="bookmark57"/>
      <w:bookmarkEnd w:id="46"/>
      <w:bookmarkEnd w:id="47"/>
      <w:r>
        <w:t xml:space="preserve">К участию в </w:t>
      </w:r>
      <w:r w:rsidR="00630D9B">
        <w:t>муниципальном</w:t>
      </w:r>
      <w:r>
        <w:t xml:space="preserve"> этапе Игр ШСК не допускаются команды школьных спортивных клубов: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44"/>
        </w:tabs>
        <w:spacing w:line="262" w:lineRule="auto"/>
        <w:ind w:firstLine="720"/>
        <w:jc w:val="both"/>
      </w:pPr>
      <w:bookmarkStart w:id="48" w:name="bookmark58"/>
      <w:bookmarkEnd w:id="48"/>
      <w:proofErr w:type="gramStart"/>
      <w:r>
        <w:t>сформированные</w:t>
      </w:r>
      <w:proofErr w:type="gramEnd"/>
      <w:r>
        <w:t xml:space="preserve"> из обучающихся разных школьных спортивных клубов;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40"/>
        </w:tabs>
        <w:spacing w:line="262" w:lineRule="auto"/>
        <w:ind w:firstLine="720"/>
        <w:jc w:val="both"/>
      </w:pPr>
      <w:bookmarkStart w:id="49" w:name="bookmark59"/>
      <w:bookmarkEnd w:id="49"/>
      <w:proofErr w:type="gramStart"/>
      <w:r>
        <w:t>сформированные</w:t>
      </w:r>
      <w:proofErr w:type="gramEnd"/>
      <w:r>
        <w:t xml:space="preserve"> из обучающихся разных общеобразовательных организаций;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27"/>
        </w:tabs>
        <w:spacing w:line="262" w:lineRule="auto"/>
        <w:ind w:firstLine="700"/>
      </w:pPr>
      <w:bookmarkStart w:id="50" w:name="bookmark60"/>
      <w:bookmarkEnd w:id="50"/>
      <w:proofErr w:type="gramStart"/>
      <w:r>
        <w:t>имеющие</w:t>
      </w:r>
      <w:proofErr w:type="gramEnd"/>
      <w:r>
        <w:t xml:space="preserve"> в своем составе обучающихся, не указанных в заявке.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48"/>
        </w:tabs>
        <w:spacing w:line="262" w:lineRule="auto"/>
        <w:ind w:firstLine="700"/>
      </w:pPr>
      <w:bookmarkStart w:id="51" w:name="bookmark61"/>
      <w:bookmarkEnd w:id="51"/>
      <w:r>
        <w:t xml:space="preserve">Все участники команды должны иметь </w:t>
      </w:r>
      <w:r w:rsidRPr="00630D9B">
        <w:rPr>
          <w:b/>
        </w:rPr>
        <w:t>единую спортивную форму</w:t>
      </w:r>
      <w:r w:rsidR="006F1E73">
        <w:rPr>
          <w:b/>
        </w:rPr>
        <w:t>, название ШСК, девиз ШСК</w:t>
      </w:r>
      <w:r>
        <w:t>.</w:t>
      </w:r>
    </w:p>
    <w:p w:rsidR="00630D9B" w:rsidRDefault="00630D9B">
      <w:pPr>
        <w:pStyle w:val="20"/>
        <w:keepNext/>
        <w:keepLines/>
        <w:numPr>
          <w:ilvl w:val="0"/>
          <w:numId w:val="1"/>
        </w:numPr>
        <w:tabs>
          <w:tab w:val="left" w:pos="339"/>
        </w:tabs>
        <w:spacing w:line="262" w:lineRule="auto"/>
      </w:pPr>
      <w:bookmarkStart w:id="52" w:name="bookmark62"/>
      <w:bookmarkStart w:id="53" w:name="bookmark65"/>
      <w:bookmarkStart w:id="54" w:name="bookmark63"/>
      <w:bookmarkStart w:id="55" w:name="bookmark64"/>
      <w:bookmarkStart w:id="56" w:name="bookmark66"/>
      <w:bookmarkEnd w:id="52"/>
      <w:bookmarkEnd w:id="53"/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39"/>
        </w:tabs>
        <w:spacing w:line="262" w:lineRule="auto"/>
      </w:pPr>
      <w:r>
        <w:t>ПРОГРАММА МЕРОПРИЯТИЯ</w:t>
      </w:r>
      <w:bookmarkEnd w:id="54"/>
      <w:bookmarkEnd w:id="55"/>
      <w:bookmarkEnd w:id="56"/>
    </w:p>
    <w:p w:rsidR="002D3587" w:rsidRDefault="00EE14C9" w:rsidP="006C5116">
      <w:pPr>
        <w:pStyle w:val="1"/>
        <w:ind w:firstLine="700"/>
      </w:pPr>
      <w:bookmarkStart w:id="57" w:name="bookmark67"/>
      <w:bookmarkEnd w:id="57"/>
      <w:r>
        <w:t xml:space="preserve">Программа </w:t>
      </w:r>
      <w:r w:rsidR="00630D9B">
        <w:t>муниципального этапа</w:t>
      </w:r>
      <w:r w:rsidR="006C5116">
        <w:t xml:space="preserve"> Игр ШСК.</w:t>
      </w:r>
    </w:p>
    <w:p w:rsidR="006C5116" w:rsidRDefault="006C5116" w:rsidP="006C5116">
      <w:pPr>
        <w:pStyle w:val="1"/>
        <w:numPr>
          <w:ilvl w:val="0"/>
          <w:numId w:val="5"/>
        </w:numPr>
        <w:ind w:left="0"/>
      </w:pPr>
      <w:r>
        <w:t>Торжественно построение команд ШСК.</w:t>
      </w:r>
    </w:p>
    <w:p w:rsidR="006C5116" w:rsidRDefault="006C5116" w:rsidP="006C5116">
      <w:pPr>
        <w:pStyle w:val="1"/>
        <w:numPr>
          <w:ilvl w:val="0"/>
          <w:numId w:val="5"/>
        </w:numPr>
        <w:ind w:left="0"/>
      </w:pPr>
      <w:r>
        <w:t>Проведение соревнований по видам спорта: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2945"/>
        <w:gridCol w:w="1429"/>
        <w:gridCol w:w="1696"/>
        <w:gridCol w:w="2848"/>
      </w:tblGrid>
      <w:tr w:rsidR="002D3587" w:rsidTr="00630D9B">
        <w:trPr>
          <w:trHeight w:hRule="exact" w:val="353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14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Виды спорта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Количество участников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460"/>
            </w:pPr>
            <w:r>
              <w:t>Форма участия</w:t>
            </w:r>
          </w:p>
        </w:tc>
      </w:tr>
      <w:tr w:rsidR="002D3587" w:rsidTr="00630D9B">
        <w:trPr>
          <w:trHeight w:hRule="exact" w:val="335"/>
          <w:jc w:val="center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2D3587"/>
        </w:tc>
        <w:tc>
          <w:tcPr>
            <w:tcW w:w="29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587" w:rsidRDefault="002D3587"/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Юноши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Девушки</w:t>
            </w:r>
          </w:p>
        </w:tc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2D3587"/>
        </w:tc>
      </w:tr>
      <w:tr w:rsidR="002D3587" w:rsidTr="00630D9B">
        <w:trPr>
          <w:trHeight w:hRule="exact" w:val="425"/>
          <w:jc w:val="center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Спортивные виды программы</w:t>
            </w:r>
          </w:p>
        </w:tc>
      </w:tr>
      <w:tr w:rsidR="002D3587" w:rsidTr="00630D9B">
        <w:trPr>
          <w:trHeight w:hRule="exact" w:val="34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Баскетбол 3x3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Командная</w:t>
            </w:r>
          </w:p>
        </w:tc>
      </w:tr>
      <w:tr w:rsidR="002D3587" w:rsidTr="00630D9B">
        <w:trPr>
          <w:trHeight w:hRule="exact" w:val="34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260"/>
            </w:pPr>
            <w:r>
              <w:t>2.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Легкая атлетика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Лично-командная</w:t>
            </w:r>
          </w:p>
        </w:tc>
      </w:tr>
      <w:tr w:rsidR="002D3587" w:rsidTr="00630D9B">
        <w:trPr>
          <w:trHeight w:hRule="exact" w:val="66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BB33F4">
            <w:pPr>
              <w:pStyle w:val="a5"/>
              <w:spacing w:line="240" w:lineRule="auto"/>
              <w:ind w:firstLine="260"/>
            </w:pPr>
            <w:r>
              <w:t>3</w:t>
            </w:r>
            <w:r w:rsidR="00EE14C9">
              <w:t>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57" w:lineRule="auto"/>
              <w:ind w:firstLine="0"/>
            </w:pPr>
            <w:r>
              <w:t>Спортивное ориентирование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Лично-командная</w:t>
            </w:r>
          </w:p>
        </w:tc>
      </w:tr>
      <w:tr w:rsidR="002D3587" w:rsidTr="00630D9B">
        <w:trPr>
          <w:trHeight w:hRule="exact" w:val="43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630D9B">
            <w:pPr>
              <w:pStyle w:val="a5"/>
              <w:spacing w:line="240" w:lineRule="auto"/>
              <w:ind w:firstLine="260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257810</wp:posOffset>
                      </wp:positionV>
                      <wp:extent cx="6153150" cy="95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53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0.3pt" to="483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" strokecolor="black [3040]"/>
                  </w:pict>
                </mc:Fallback>
              </mc:AlternateContent>
            </w:r>
            <w:r w:rsidR="00BB33F4">
              <w:t>4</w:t>
            </w:r>
            <w:r w:rsidR="00EE14C9">
              <w:t>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Шашки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Командная</w:t>
            </w:r>
          </w:p>
        </w:tc>
      </w:tr>
    </w:tbl>
    <w:p w:rsidR="002D3587" w:rsidRDefault="002D3587">
      <w:pPr>
        <w:spacing w:after="319" w:line="1" w:lineRule="exact"/>
      </w:pPr>
    </w:p>
    <w:p w:rsidR="002D3587" w:rsidRDefault="00EE14C9">
      <w:pPr>
        <w:pStyle w:val="1"/>
        <w:numPr>
          <w:ilvl w:val="1"/>
          <w:numId w:val="1"/>
        </w:numPr>
        <w:tabs>
          <w:tab w:val="left" w:pos="1252"/>
        </w:tabs>
        <w:ind w:firstLine="720"/>
        <w:jc w:val="both"/>
      </w:pPr>
      <w:bookmarkStart w:id="58" w:name="bookmark68"/>
      <w:bookmarkEnd w:id="58"/>
      <w:r>
        <w:t>Каждая ко</w:t>
      </w:r>
      <w:r w:rsidR="00BB33F4">
        <w:t>манда должна принять участие в 4</w:t>
      </w:r>
      <w:r>
        <w:t xml:space="preserve">-х видах спортивной </w:t>
      </w:r>
      <w:r>
        <w:lastRenderedPageBreak/>
        <w:t>программы с обязательным участием к</w:t>
      </w:r>
      <w:r w:rsidR="00BB33F4">
        <w:t>оманды девушек и команды юношей</w:t>
      </w:r>
      <w:r>
        <w:t>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52"/>
        </w:tabs>
        <w:ind w:firstLine="720"/>
        <w:jc w:val="both"/>
      </w:pPr>
      <w:bookmarkStart w:id="59" w:name="bookmark69"/>
      <w:bookmarkEnd w:id="59"/>
      <w:r>
        <w:t>В случае отказа от соревнований в одном из видов спортивной или конкурсной программы команде присваивается последнее место в комплексном зачете.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249"/>
        </w:tabs>
        <w:ind w:firstLine="720"/>
        <w:jc w:val="both"/>
      </w:pPr>
      <w:bookmarkStart w:id="60" w:name="bookmark70"/>
      <w:bookmarkEnd w:id="60"/>
      <w:r>
        <w:t>Спортивные виды программы:</w:t>
      </w:r>
    </w:p>
    <w:p w:rsidR="002D3587" w:rsidRDefault="00EE14C9">
      <w:pPr>
        <w:pStyle w:val="20"/>
        <w:keepNext/>
        <w:keepLines/>
        <w:numPr>
          <w:ilvl w:val="2"/>
          <w:numId w:val="1"/>
        </w:numPr>
        <w:tabs>
          <w:tab w:val="left" w:pos="1458"/>
        </w:tabs>
        <w:spacing w:after="0"/>
        <w:ind w:firstLine="720"/>
        <w:jc w:val="both"/>
      </w:pPr>
      <w:bookmarkStart w:id="61" w:name="bookmark73"/>
      <w:bookmarkStart w:id="62" w:name="bookmark71"/>
      <w:bookmarkStart w:id="63" w:name="bookmark72"/>
      <w:bookmarkStart w:id="64" w:name="bookmark74"/>
      <w:bookmarkEnd w:id="61"/>
      <w:r>
        <w:t>Баскетбол 3x3.</w:t>
      </w:r>
      <w:bookmarkEnd w:id="62"/>
      <w:bookmarkEnd w:id="63"/>
      <w:bookmarkEnd w:id="64"/>
    </w:p>
    <w:p w:rsidR="002D3587" w:rsidRDefault="00EE14C9">
      <w:pPr>
        <w:pStyle w:val="1"/>
        <w:ind w:firstLine="720"/>
        <w:jc w:val="both"/>
      </w:pPr>
      <w:r>
        <w:t xml:space="preserve">Соревнования командные проводятся раздельно среди команд юношей и команд девушек в соответствии с правилами вида спорта «Баскетбол», утвержденными Министерством спорта Российской Федерации (далее - </w:t>
      </w:r>
      <w:proofErr w:type="spellStart"/>
      <w:r>
        <w:t>Минспорт</w:t>
      </w:r>
      <w:proofErr w:type="spellEnd"/>
      <w:r>
        <w:t xml:space="preserve"> России).</w:t>
      </w:r>
    </w:p>
    <w:p w:rsidR="002D3587" w:rsidRDefault="00EE14C9">
      <w:pPr>
        <w:pStyle w:val="1"/>
        <w:ind w:firstLine="720"/>
        <w:jc w:val="both"/>
      </w:pPr>
      <w:r>
        <w:t>Состав каждой команды: 4 человека, в том числе 1 запасной.</w:t>
      </w:r>
    </w:p>
    <w:p w:rsidR="002D3587" w:rsidRDefault="00EE14C9">
      <w:pPr>
        <w:pStyle w:val="1"/>
        <w:ind w:firstLine="720"/>
        <w:jc w:val="both"/>
      </w:pPr>
      <w:r>
        <w:t>Игра проходит на половине баскетбольной площадки. Основное время игры составляет 8 минут (только последняя минута - «чистое время», остальное время - «грязное»).</w:t>
      </w:r>
    </w:p>
    <w:p w:rsidR="002D3587" w:rsidRDefault="00EE14C9">
      <w:pPr>
        <w:pStyle w:val="1"/>
        <w:ind w:firstLine="720"/>
        <w:jc w:val="both"/>
      </w:pPr>
      <w:r>
        <w:t>В случае равного счета по истечении 8 минут игра продолжается до первого заброшенного мяча.</w:t>
      </w:r>
    </w:p>
    <w:p w:rsidR="002D3587" w:rsidRDefault="00EE14C9">
      <w:pPr>
        <w:pStyle w:val="1"/>
        <w:ind w:firstLine="720"/>
        <w:jc w:val="both"/>
      </w:pPr>
      <w:r>
        <w:t>По истечении основного времени, в случае равного счета, играется овертайм до первого забитого мяча через «Чек». За победу команда получает 2 очка, за поражение - 1 очко, за поражение «лишением права игры» - 0 очков. В случае равенства очков у двух команд, преимущество получает команда, выигравшая встречу между ними. В случае равенства очков у 3 и более команд преимущество отдается команде, имеющей больше число побед в играх между ними. При равенстве этого показателя преимущество получает команда, имеющая больше забитых мячей между ними. При равенстве этого показателя преимущество получает команда, имеющая лучшую разницу забитых и пропущенных мячей между ними. При равенстве этого показателя преимущество получает команда, имеющая больше забитых мячей. При равенстве этого показателя преимущество получает команда, имеющая лучшую разницу забитых мячей во всех играх. В случае равенства этих показателей победитель определяется жребием.</w:t>
      </w:r>
    </w:p>
    <w:p w:rsidR="002D3587" w:rsidRDefault="00EE14C9">
      <w:pPr>
        <w:pStyle w:val="1"/>
        <w:spacing w:line="262" w:lineRule="auto"/>
        <w:ind w:firstLine="800"/>
        <w:jc w:val="both"/>
      </w:pPr>
      <w:r>
        <w:t>Игры проводятся официальным мячом 3x3 (</w:t>
      </w:r>
      <w:proofErr w:type="gramStart"/>
      <w:r>
        <w:t>утяжеленный</w:t>
      </w:r>
      <w:proofErr w:type="gramEnd"/>
      <w:r>
        <w:t xml:space="preserve"> № 6).</w:t>
      </w:r>
    </w:p>
    <w:p w:rsidR="002D3587" w:rsidRDefault="00EE14C9">
      <w:pPr>
        <w:pStyle w:val="20"/>
        <w:keepNext/>
        <w:keepLines/>
        <w:numPr>
          <w:ilvl w:val="2"/>
          <w:numId w:val="1"/>
        </w:numPr>
        <w:tabs>
          <w:tab w:val="left" w:pos="1587"/>
        </w:tabs>
        <w:spacing w:after="0" w:line="262" w:lineRule="auto"/>
        <w:ind w:firstLine="820"/>
        <w:jc w:val="both"/>
      </w:pPr>
      <w:bookmarkStart w:id="65" w:name="bookmark77"/>
      <w:bookmarkStart w:id="66" w:name="bookmark75"/>
      <w:bookmarkStart w:id="67" w:name="bookmark76"/>
      <w:bookmarkStart w:id="68" w:name="bookmark78"/>
      <w:bookmarkEnd w:id="65"/>
      <w:r>
        <w:t>Легкая атлетика.</w:t>
      </w:r>
      <w:bookmarkEnd w:id="66"/>
      <w:bookmarkEnd w:id="67"/>
      <w:bookmarkEnd w:id="68"/>
    </w:p>
    <w:p w:rsidR="002D3587" w:rsidRDefault="00EE14C9">
      <w:pPr>
        <w:pStyle w:val="1"/>
        <w:spacing w:line="262" w:lineRule="auto"/>
        <w:ind w:firstLine="820"/>
        <w:jc w:val="both"/>
      </w:pPr>
      <w:r>
        <w:t xml:space="preserve">Соревнования лично-командные проводятся раздельно среди юношей и девушек в соответствии с правилами вида спорта «Легкая атлетика», утвержденными </w:t>
      </w:r>
      <w:proofErr w:type="spellStart"/>
      <w:r>
        <w:t>Минспортом</w:t>
      </w:r>
      <w:proofErr w:type="spellEnd"/>
      <w:r>
        <w:t xml:space="preserve"> России.</w:t>
      </w:r>
    </w:p>
    <w:p w:rsidR="002D3587" w:rsidRDefault="00EE14C9">
      <w:pPr>
        <w:pStyle w:val="1"/>
        <w:spacing w:line="262" w:lineRule="auto"/>
        <w:ind w:firstLine="820"/>
        <w:jc w:val="both"/>
      </w:pPr>
      <w:r>
        <w:t>Состав команды: 12 человек (6 юношей, 6 девушек).</w:t>
      </w:r>
    </w:p>
    <w:p w:rsidR="002D3587" w:rsidRDefault="00EE14C9">
      <w:pPr>
        <w:pStyle w:val="1"/>
        <w:spacing w:line="262" w:lineRule="auto"/>
        <w:ind w:firstLine="820"/>
        <w:jc w:val="both"/>
      </w:pPr>
      <w:r>
        <w:rPr>
          <w:i/>
          <w:iCs/>
          <w:u w:val="single"/>
        </w:rPr>
        <w:t>На муниципальном этапе</w:t>
      </w:r>
      <w:r>
        <w:t xml:space="preserve"> виды программы легкой атлетики: бег 60 м (юноши, девушки), прыжок в длину с места (юноши, девушки).</w:t>
      </w:r>
    </w:p>
    <w:p w:rsidR="002D3587" w:rsidRDefault="00EE14C9">
      <w:pPr>
        <w:pStyle w:val="1"/>
        <w:spacing w:line="262" w:lineRule="auto"/>
        <w:ind w:firstLine="820"/>
        <w:jc w:val="both"/>
      </w:pPr>
      <w:r>
        <w:t>Личное первенство определяется в каждом виде легкой атлетики, раздельно среди юношей и девушек. Командное первенство в легкой атлетике определяется по наибольшей сумме очков (</w:t>
      </w:r>
      <w:r w:rsidR="006C5116">
        <w:t>раздельно у юношей и у девушек).</w:t>
      </w:r>
    </w:p>
    <w:p w:rsidR="002D3587" w:rsidRDefault="002D3587">
      <w:pPr>
        <w:pStyle w:val="1"/>
        <w:spacing w:line="262" w:lineRule="auto"/>
        <w:ind w:firstLine="720"/>
        <w:jc w:val="both"/>
      </w:pPr>
    </w:p>
    <w:p w:rsidR="002D3587" w:rsidRDefault="00EE14C9">
      <w:pPr>
        <w:pStyle w:val="20"/>
        <w:keepNext/>
        <w:keepLines/>
        <w:numPr>
          <w:ilvl w:val="2"/>
          <w:numId w:val="1"/>
        </w:numPr>
        <w:tabs>
          <w:tab w:val="left" w:pos="1464"/>
        </w:tabs>
        <w:spacing w:after="0" w:line="262" w:lineRule="auto"/>
        <w:ind w:firstLine="720"/>
        <w:jc w:val="both"/>
      </w:pPr>
      <w:bookmarkStart w:id="69" w:name="bookmark79"/>
      <w:bookmarkStart w:id="70" w:name="bookmark82"/>
      <w:bookmarkStart w:id="71" w:name="bookmark80"/>
      <w:bookmarkStart w:id="72" w:name="bookmark81"/>
      <w:bookmarkStart w:id="73" w:name="bookmark83"/>
      <w:bookmarkEnd w:id="69"/>
      <w:bookmarkEnd w:id="70"/>
      <w:r>
        <w:t>Спортивное ориентирование.</w:t>
      </w:r>
      <w:bookmarkEnd w:id="71"/>
      <w:bookmarkEnd w:id="72"/>
      <w:bookmarkEnd w:id="73"/>
    </w:p>
    <w:p w:rsidR="002D3587" w:rsidRDefault="00EE14C9">
      <w:pPr>
        <w:pStyle w:val="1"/>
        <w:spacing w:line="262" w:lineRule="auto"/>
        <w:ind w:firstLine="720"/>
        <w:jc w:val="both"/>
      </w:pPr>
      <w:r>
        <w:t>Соревнования лично-командные проводятся раздельно среди команд юношей и команд девушек.</w:t>
      </w:r>
    </w:p>
    <w:p w:rsidR="002D3587" w:rsidRDefault="00EE14C9">
      <w:pPr>
        <w:pStyle w:val="1"/>
        <w:ind w:firstLine="720"/>
        <w:jc w:val="both"/>
      </w:pPr>
      <w:r>
        <w:lastRenderedPageBreak/>
        <w:t>Спортивные соревнования проводятся в легкоатлетическом манеже.</w:t>
      </w:r>
    </w:p>
    <w:p w:rsidR="002D3587" w:rsidRDefault="00EE14C9">
      <w:pPr>
        <w:pStyle w:val="1"/>
        <w:ind w:firstLine="720"/>
        <w:jc w:val="both"/>
      </w:pPr>
      <w:r>
        <w:t>Состав команды - 5 человек.</w:t>
      </w:r>
    </w:p>
    <w:p w:rsidR="002D3587" w:rsidRDefault="00EE14C9">
      <w:pPr>
        <w:pStyle w:val="1"/>
        <w:ind w:firstLine="720"/>
        <w:jc w:val="both"/>
      </w:pPr>
      <w:r>
        <w:t>Программа соревнований: дисциплина «кросс-выбор» вариант «А».</w:t>
      </w:r>
    </w:p>
    <w:p w:rsidR="002D3587" w:rsidRDefault="00EE14C9">
      <w:pPr>
        <w:pStyle w:val="1"/>
        <w:ind w:firstLine="720"/>
        <w:jc w:val="both"/>
      </w:pPr>
      <w:r>
        <w:t>За каждый не взятый контрольный пункт спортсмену начисляется штрафное время в размере 5 минут.</w:t>
      </w:r>
    </w:p>
    <w:p w:rsidR="002D3587" w:rsidRDefault="00EE14C9">
      <w:pPr>
        <w:pStyle w:val="1"/>
        <w:ind w:firstLine="720"/>
        <w:jc w:val="both"/>
      </w:pPr>
      <w:r>
        <w:t>Победители и призеры в личном зачете определяются по сумме времени, затраченному на прохождение заданного количества контрольных пунктов и штрафному времени.</w:t>
      </w:r>
    </w:p>
    <w:p w:rsidR="002D3587" w:rsidRDefault="00EE14C9">
      <w:pPr>
        <w:pStyle w:val="1"/>
        <w:ind w:firstLine="720"/>
        <w:jc w:val="both"/>
      </w:pPr>
      <w:r>
        <w:t>Командный результат определяется по сумме 4 лучших мест, занятых юношами, и по сумме 4 лучших мест, занятых девушками. В случае равенства суммы мест более высокое место занимает команда, имеющая наибольшее количество 1, 2, 3 и т.д. мест.</w:t>
      </w:r>
    </w:p>
    <w:p w:rsidR="002D3587" w:rsidRDefault="00EE14C9">
      <w:pPr>
        <w:pStyle w:val="1"/>
        <w:numPr>
          <w:ilvl w:val="2"/>
          <w:numId w:val="1"/>
        </w:numPr>
        <w:tabs>
          <w:tab w:val="left" w:pos="1505"/>
        </w:tabs>
        <w:spacing w:line="262" w:lineRule="auto"/>
        <w:ind w:firstLine="720"/>
        <w:jc w:val="both"/>
      </w:pPr>
      <w:bookmarkStart w:id="74" w:name="bookmark89"/>
      <w:bookmarkEnd w:id="74"/>
      <w:r>
        <w:rPr>
          <w:b/>
          <w:bCs/>
        </w:rPr>
        <w:t>Шашки</w:t>
      </w:r>
    </w:p>
    <w:p w:rsidR="002D3587" w:rsidRDefault="00EE14C9">
      <w:pPr>
        <w:pStyle w:val="1"/>
        <w:spacing w:line="262" w:lineRule="auto"/>
        <w:ind w:firstLine="720"/>
        <w:jc w:val="both"/>
      </w:pPr>
      <w:r>
        <w:t xml:space="preserve">Соревнования командные, проводятся раздельно среди юношей и девушек, в соответствии с правилами вида спорта «шашки», утвержденными </w:t>
      </w:r>
      <w:proofErr w:type="spellStart"/>
      <w:r>
        <w:t>Минспортом</w:t>
      </w:r>
      <w:proofErr w:type="spellEnd"/>
      <w:r>
        <w:t xml:space="preserve"> России.</w:t>
      </w:r>
    </w:p>
    <w:p w:rsidR="002D3587" w:rsidRDefault="00EE14C9">
      <w:pPr>
        <w:pStyle w:val="1"/>
        <w:spacing w:line="262" w:lineRule="auto"/>
        <w:ind w:firstLine="720"/>
        <w:jc w:val="both"/>
      </w:pPr>
      <w:r>
        <w:t>Состав каждой команды: 3 человека. Соревнования проводятся по швейцарской системе.</w:t>
      </w:r>
    </w:p>
    <w:p w:rsidR="002D3587" w:rsidRDefault="00EE14C9">
      <w:pPr>
        <w:pStyle w:val="1"/>
        <w:spacing w:line="262" w:lineRule="auto"/>
        <w:ind w:firstLine="720"/>
        <w:jc w:val="both"/>
      </w:pPr>
      <w:r>
        <w:t>Контроль времени устанавливается судейской коллегией, в соответствие с регламентом о проведении соревнований.</w:t>
      </w:r>
    </w:p>
    <w:p w:rsidR="00BB33F4" w:rsidRDefault="00BB33F4">
      <w:pPr>
        <w:pStyle w:val="1"/>
        <w:spacing w:line="262" w:lineRule="auto"/>
        <w:ind w:firstLine="720"/>
        <w:jc w:val="both"/>
      </w:pPr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59"/>
        </w:tabs>
      </w:pPr>
      <w:bookmarkStart w:id="75" w:name="bookmark90"/>
      <w:bookmarkStart w:id="76" w:name="bookmark93"/>
      <w:bookmarkStart w:id="77" w:name="bookmark91"/>
      <w:bookmarkStart w:id="78" w:name="bookmark92"/>
      <w:bookmarkStart w:id="79" w:name="bookmark94"/>
      <w:bookmarkEnd w:id="75"/>
      <w:bookmarkEnd w:id="76"/>
      <w:r>
        <w:t>УСЛОВИЯ ПОДВЕДЕНИЯ ИТОГОВ</w:t>
      </w:r>
      <w:bookmarkEnd w:id="77"/>
      <w:bookmarkEnd w:id="78"/>
      <w:bookmarkEnd w:id="79"/>
    </w:p>
    <w:p w:rsidR="00BB33F4" w:rsidRDefault="00EE14C9" w:rsidP="00BB33F4">
      <w:pPr>
        <w:pStyle w:val="1"/>
        <w:numPr>
          <w:ilvl w:val="1"/>
          <w:numId w:val="1"/>
        </w:numPr>
        <w:tabs>
          <w:tab w:val="left" w:pos="1291"/>
        </w:tabs>
        <w:ind w:firstLine="840"/>
        <w:jc w:val="both"/>
      </w:pPr>
      <w:bookmarkStart w:id="80" w:name="bookmark95"/>
      <w:bookmarkEnd w:id="80"/>
      <w:r>
        <w:t xml:space="preserve">Команда-победитель и команды-призеры </w:t>
      </w:r>
      <w:r w:rsidR="00BB33F4">
        <w:t>муниципального</w:t>
      </w:r>
      <w:r>
        <w:t xml:space="preserve"> этапа Игр ШСК в общекомандном зачете определяются по наименьшей сумме мест, занятых командами в </w:t>
      </w:r>
      <w:r w:rsidR="00BB33F4">
        <w:t>4</w:t>
      </w:r>
      <w:r>
        <w:t xml:space="preserve"> видах</w:t>
      </w:r>
      <w:r w:rsidR="00BB33F4">
        <w:t xml:space="preserve"> спортивной программы.</w:t>
      </w:r>
    </w:p>
    <w:p w:rsidR="002D3587" w:rsidRDefault="00EE14C9" w:rsidP="00BB33F4">
      <w:pPr>
        <w:pStyle w:val="1"/>
        <w:numPr>
          <w:ilvl w:val="1"/>
          <w:numId w:val="1"/>
        </w:numPr>
        <w:tabs>
          <w:tab w:val="left" w:pos="1291"/>
        </w:tabs>
        <w:ind w:firstLine="840"/>
        <w:jc w:val="both"/>
      </w:pPr>
      <w:r>
        <w:t xml:space="preserve">При равенстве суммы мест у 2 или более команд при подведении общекомандного зачета, преимущество получает команда, показавшая наименьшую сумму мест, занятых командами юношей и девушек в легкой атлетике. </w:t>
      </w:r>
    </w:p>
    <w:p w:rsidR="002D3587" w:rsidRDefault="00EE14C9" w:rsidP="00BB33F4">
      <w:pPr>
        <w:pStyle w:val="1"/>
        <w:numPr>
          <w:ilvl w:val="0"/>
          <w:numId w:val="2"/>
        </w:numPr>
        <w:tabs>
          <w:tab w:val="left" w:pos="1288"/>
        </w:tabs>
        <w:ind w:firstLine="720"/>
        <w:jc w:val="both"/>
      </w:pPr>
      <w:bookmarkStart w:id="81" w:name="bookmark96"/>
      <w:bookmarkEnd w:id="81"/>
      <w:r>
        <w:t xml:space="preserve">Команда-победитель и команды-призеры </w:t>
      </w:r>
      <w:r w:rsidR="00BB33F4">
        <w:t>муниципального</w:t>
      </w:r>
      <w:r>
        <w:t xml:space="preserve"> этапа игр ШСК в командном зачете по видам программы определяются </w:t>
      </w:r>
      <w:bookmarkStart w:id="82" w:name="bookmark97"/>
      <w:bookmarkEnd w:id="82"/>
      <w:r>
        <w:t>раздельно среди команд юношей и команд девушек в спортивных видах программы: баскетбол (дисциплина «баскетбол 3x3»), легкая атлетика, с</w:t>
      </w:r>
      <w:r w:rsidR="00BB33F4">
        <w:t>портивное ориентирование, шашки.</w:t>
      </w:r>
    </w:p>
    <w:p w:rsidR="00BB33F4" w:rsidRDefault="00BB33F4" w:rsidP="00BB33F4">
      <w:pPr>
        <w:pStyle w:val="1"/>
        <w:tabs>
          <w:tab w:val="left" w:pos="1288"/>
        </w:tabs>
        <w:ind w:left="720" w:firstLine="0"/>
        <w:jc w:val="both"/>
      </w:pPr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66"/>
        </w:tabs>
      </w:pPr>
      <w:bookmarkStart w:id="83" w:name="bookmark98"/>
      <w:bookmarkStart w:id="84" w:name="bookmark102"/>
      <w:bookmarkStart w:id="85" w:name="bookmark100"/>
      <w:bookmarkStart w:id="86" w:name="bookmark101"/>
      <w:bookmarkStart w:id="87" w:name="bookmark103"/>
      <w:bookmarkEnd w:id="83"/>
      <w:bookmarkEnd w:id="84"/>
      <w:r>
        <w:t>НАГРАЖДЕНИЕ</w:t>
      </w:r>
      <w:bookmarkEnd w:id="85"/>
      <w:bookmarkEnd w:id="86"/>
      <w:bookmarkEnd w:id="87"/>
    </w:p>
    <w:p w:rsidR="002D3587" w:rsidRDefault="00EE14C9">
      <w:pPr>
        <w:pStyle w:val="1"/>
        <w:numPr>
          <w:ilvl w:val="1"/>
          <w:numId w:val="1"/>
        </w:numPr>
        <w:tabs>
          <w:tab w:val="left" w:pos="1291"/>
        </w:tabs>
        <w:spacing w:line="262" w:lineRule="auto"/>
        <w:ind w:firstLine="720"/>
        <w:jc w:val="both"/>
      </w:pPr>
      <w:bookmarkStart w:id="88" w:name="bookmark104"/>
      <w:bookmarkEnd w:id="88"/>
      <w:r>
        <w:t xml:space="preserve">Команда-победитель и команды-призеры </w:t>
      </w:r>
      <w:r w:rsidR="00BB33F4">
        <w:t>муниципального</w:t>
      </w:r>
      <w:r>
        <w:t xml:space="preserve"> этапа Игр ШСК в общекомандном зачете награждаются </w:t>
      </w:r>
      <w:r w:rsidR="00BB33F4">
        <w:t>дипломами Комитета по образованию</w:t>
      </w:r>
      <w:r>
        <w:t>.</w:t>
      </w:r>
    </w:p>
    <w:p w:rsidR="00BB33F4" w:rsidRDefault="00BB33F4" w:rsidP="00BB33F4">
      <w:pPr>
        <w:pStyle w:val="1"/>
        <w:tabs>
          <w:tab w:val="left" w:pos="1291"/>
        </w:tabs>
        <w:spacing w:line="262" w:lineRule="auto"/>
        <w:ind w:left="720" w:firstLine="0"/>
        <w:jc w:val="both"/>
      </w:pPr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346"/>
        </w:tabs>
        <w:spacing w:after="320"/>
      </w:pPr>
      <w:bookmarkStart w:id="89" w:name="bookmark105"/>
      <w:bookmarkStart w:id="90" w:name="bookmark109"/>
      <w:bookmarkStart w:id="91" w:name="bookmark117"/>
      <w:bookmarkStart w:id="92" w:name="bookmark115"/>
      <w:bookmarkStart w:id="93" w:name="bookmark116"/>
      <w:bookmarkStart w:id="94" w:name="bookmark118"/>
      <w:bookmarkEnd w:id="89"/>
      <w:bookmarkEnd w:id="90"/>
      <w:bookmarkEnd w:id="91"/>
      <w:r>
        <w:t>ОБЕСПЕЧЕНИЕ БЕЗОПАСНОСТИ УЧАСТНИКОВ И</w:t>
      </w:r>
      <w:r>
        <w:br/>
        <w:t>ЗРИТЕЛЕЙ</w:t>
      </w:r>
      <w:bookmarkEnd w:id="92"/>
      <w:bookmarkEnd w:id="93"/>
      <w:bookmarkEnd w:id="94"/>
    </w:p>
    <w:p w:rsidR="002D3587" w:rsidRDefault="00EE14C9">
      <w:pPr>
        <w:pStyle w:val="1"/>
        <w:numPr>
          <w:ilvl w:val="1"/>
          <w:numId w:val="1"/>
        </w:numPr>
        <w:tabs>
          <w:tab w:val="left" w:pos="1256"/>
        </w:tabs>
        <w:ind w:firstLine="720"/>
        <w:jc w:val="both"/>
      </w:pPr>
      <w:bookmarkStart w:id="95" w:name="bookmark119"/>
      <w:bookmarkEnd w:id="95"/>
      <w:proofErr w:type="gramStart"/>
      <w:r>
        <w:t xml:space="preserve">Соревнования проводятся на базе </w:t>
      </w:r>
      <w:r w:rsidR="00BB33F4">
        <w:t xml:space="preserve">БОУДО «ДООФСЦ» (ул. Октябрьская, 1), используя </w:t>
      </w:r>
      <w:r>
        <w:t>спорт</w:t>
      </w:r>
      <w:r w:rsidR="00BB33F4">
        <w:t>ивные сооружения, отвечающие</w:t>
      </w:r>
      <w:r>
        <w:t xml:space="preserve"> требованиям соответствующих </w:t>
      </w:r>
      <w:r>
        <w:lastRenderedPageBreak/>
        <w:t>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физкультурного или спортивного сооружения к проведению мероприятия, утвержденных в установленном порядке.</w:t>
      </w:r>
      <w:proofErr w:type="gramEnd"/>
    </w:p>
    <w:p w:rsidR="002D3587" w:rsidRDefault="00EE14C9">
      <w:pPr>
        <w:pStyle w:val="1"/>
        <w:numPr>
          <w:ilvl w:val="1"/>
          <w:numId w:val="1"/>
        </w:numPr>
        <w:tabs>
          <w:tab w:val="left" w:pos="1256"/>
        </w:tabs>
        <w:spacing w:after="320"/>
        <w:ind w:firstLine="720"/>
        <w:jc w:val="both"/>
      </w:pPr>
      <w:bookmarkStart w:id="96" w:name="bookmark120"/>
      <w:bookmarkEnd w:id="96"/>
      <w:proofErr w:type="gramStart"/>
      <w: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2D3587" w:rsidRDefault="00EE14C9">
      <w:pPr>
        <w:pStyle w:val="20"/>
        <w:keepNext/>
        <w:keepLines/>
        <w:numPr>
          <w:ilvl w:val="0"/>
          <w:numId w:val="1"/>
        </w:numPr>
        <w:tabs>
          <w:tab w:val="left" w:pos="460"/>
        </w:tabs>
        <w:spacing w:after="320"/>
      </w:pPr>
      <w:bookmarkStart w:id="97" w:name="bookmark123"/>
      <w:bookmarkStart w:id="98" w:name="bookmark121"/>
      <w:bookmarkStart w:id="99" w:name="bookmark122"/>
      <w:bookmarkStart w:id="100" w:name="bookmark124"/>
      <w:bookmarkEnd w:id="97"/>
      <w:r>
        <w:t>ПОДАЧА ЗАЯВОК НА УЧАСТИЕ</w:t>
      </w:r>
      <w:bookmarkEnd w:id="98"/>
      <w:bookmarkEnd w:id="99"/>
      <w:bookmarkEnd w:id="100"/>
    </w:p>
    <w:p w:rsidR="002D3587" w:rsidRDefault="00EE14C9">
      <w:pPr>
        <w:pStyle w:val="1"/>
        <w:numPr>
          <w:ilvl w:val="1"/>
          <w:numId w:val="1"/>
        </w:numPr>
        <w:tabs>
          <w:tab w:val="left" w:pos="1393"/>
        </w:tabs>
        <w:spacing w:line="264" w:lineRule="auto"/>
        <w:ind w:firstLine="720"/>
        <w:jc w:val="both"/>
      </w:pPr>
      <w:bookmarkStart w:id="101" w:name="bookmark125"/>
      <w:bookmarkEnd w:id="101"/>
      <w:r>
        <w:t xml:space="preserve">Руководители команд представляют в комиссию по допуску участников в день </w:t>
      </w:r>
      <w:r w:rsidR="004F7E0F">
        <w:t>проведения</w:t>
      </w:r>
      <w:r>
        <w:t xml:space="preserve"> </w:t>
      </w:r>
      <w:r w:rsidR="004F7E0F">
        <w:t>муниципального</w:t>
      </w:r>
      <w:r>
        <w:t xml:space="preserve"> этап</w:t>
      </w:r>
      <w:r w:rsidR="004F7E0F">
        <w:t>а</w:t>
      </w:r>
      <w:r>
        <w:t xml:space="preserve"> Игр ШСК следующие документы:</w:t>
      </w:r>
    </w:p>
    <w:p w:rsidR="002D3587" w:rsidRDefault="00EE14C9">
      <w:pPr>
        <w:pStyle w:val="1"/>
        <w:numPr>
          <w:ilvl w:val="0"/>
          <w:numId w:val="2"/>
        </w:numPr>
        <w:tabs>
          <w:tab w:val="left" w:pos="936"/>
        </w:tabs>
        <w:spacing w:line="264" w:lineRule="auto"/>
        <w:ind w:firstLine="720"/>
        <w:jc w:val="both"/>
      </w:pPr>
      <w:bookmarkStart w:id="102" w:name="bookmark126"/>
      <w:bookmarkEnd w:id="102"/>
      <w:r>
        <w:t>заявку по форме</w:t>
      </w:r>
      <w:r w:rsidR="004F7E0F">
        <w:t>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400"/>
        </w:tabs>
        <w:ind w:firstLine="740"/>
        <w:jc w:val="both"/>
      </w:pPr>
      <w:bookmarkStart w:id="103" w:name="bookmark127"/>
      <w:bookmarkStart w:id="104" w:name="bookmark130"/>
      <w:bookmarkStart w:id="105" w:name="bookmark132"/>
      <w:bookmarkStart w:id="106" w:name="bookmark133"/>
      <w:bookmarkStart w:id="107" w:name="bookmark134"/>
      <w:bookmarkEnd w:id="103"/>
      <w:bookmarkEnd w:id="104"/>
      <w:bookmarkEnd w:id="105"/>
      <w:bookmarkEnd w:id="106"/>
      <w:bookmarkEnd w:id="107"/>
      <w:r>
        <w:t>Отчет о проведении школьного и муниципального этапов заполняются на сайте Федерального ресурсного центра развития дополнительного образования детей физкультурно-спортивной направленности, на Единой информационной площадке по направлению «Физическая культура и спорт в образовании» в системе личного кабинета общеобразовательной организации и муниципального органа управления образованием и загружается итоговый протокол.</w:t>
      </w:r>
    </w:p>
    <w:p w:rsidR="002D3587" w:rsidRDefault="00EE14C9">
      <w:pPr>
        <w:pStyle w:val="1"/>
        <w:numPr>
          <w:ilvl w:val="1"/>
          <w:numId w:val="1"/>
        </w:numPr>
        <w:tabs>
          <w:tab w:val="left" w:pos="1396"/>
        </w:tabs>
        <w:spacing w:after="300"/>
        <w:ind w:firstLine="740"/>
        <w:jc w:val="both"/>
      </w:pPr>
      <w:bookmarkStart w:id="108" w:name="bookmark135"/>
      <w:bookmarkEnd w:id="108"/>
      <w:r>
        <w:t>Муниципальный орган управления образованием в срок до 5 марта 2025 г. направляет в БУ ДО «</w:t>
      </w:r>
      <w:proofErr w:type="spellStart"/>
      <w:r>
        <w:t>ОблСШ</w:t>
      </w:r>
      <w:proofErr w:type="spellEnd"/>
      <w:r>
        <w:t xml:space="preserve">» по адресу электронной почты: </w:t>
      </w:r>
      <w:hyperlink r:id="rId8" w:history="1">
        <w:r>
          <w:rPr>
            <w:u w:val="single"/>
          </w:rPr>
          <w:t>oblsdushor@mail.ru</w:t>
        </w:r>
      </w:hyperlink>
      <w:r>
        <w:t xml:space="preserve"> итоговый протокол общекомандного первенства муниципального этапа и протокол по легкой атлетике команды, занявшей I место в комплексном зачете муниципального этапа Всероссийских спортивных игр школьных спортивных клубов.</w:t>
      </w:r>
    </w:p>
    <w:p w:rsidR="004F7E0F" w:rsidRDefault="004F7E0F">
      <w:pPr>
        <w:pStyle w:val="1"/>
        <w:spacing w:after="300" w:line="262" w:lineRule="auto"/>
        <w:ind w:firstLine="0"/>
        <w:jc w:val="center"/>
      </w:pPr>
    </w:p>
    <w:p w:rsidR="004F7E0F" w:rsidRDefault="004F7E0F">
      <w:pPr>
        <w:pStyle w:val="1"/>
        <w:spacing w:after="300" w:line="262" w:lineRule="auto"/>
        <w:ind w:firstLine="0"/>
        <w:jc w:val="center"/>
      </w:pPr>
    </w:p>
    <w:p w:rsidR="004F7E0F" w:rsidRDefault="004F7E0F">
      <w:pPr>
        <w:pStyle w:val="1"/>
        <w:spacing w:after="300" w:line="262" w:lineRule="auto"/>
        <w:ind w:firstLine="0"/>
        <w:jc w:val="center"/>
      </w:pPr>
    </w:p>
    <w:p w:rsidR="004F7E0F" w:rsidRDefault="004F7E0F">
      <w:pPr>
        <w:pStyle w:val="1"/>
        <w:spacing w:after="300" w:line="262" w:lineRule="auto"/>
        <w:ind w:firstLine="0"/>
        <w:jc w:val="center"/>
      </w:pPr>
    </w:p>
    <w:p w:rsidR="004F7E0F" w:rsidRDefault="004F7E0F">
      <w:pPr>
        <w:pStyle w:val="1"/>
        <w:spacing w:after="300" w:line="262" w:lineRule="auto"/>
        <w:ind w:firstLine="0"/>
        <w:jc w:val="center"/>
      </w:pPr>
    </w:p>
    <w:p w:rsidR="004F7E0F" w:rsidRDefault="004F7E0F">
      <w:pPr>
        <w:pStyle w:val="1"/>
        <w:spacing w:after="300" w:line="262" w:lineRule="auto"/>
        <w:ind w:firstLine="0"/>
        <w:jc w:val="center"/>
      </w:pPr>
    </w:p>
    <w:p w:rsidR="004F7E0F" w:rsidRDefault="004F7E0F">
      <w:pPr>
        <w:pStyle w:val="1"/>
        <w:spacing w:after="300" w:line="262" w:lineRule="auto"/>
        <w:ind w:firstLine="0"/>
        <w:jc w:val="center"/>
      </w:pPr>
    </w:p>
    <w:p w:rsidR="006F1E73" w:rsidRDefault="006F1E73" w:rsidP="006F1E73">
      <w:pPr>
        <w:pStyle w:val="1"/>
        <w:spacing w:line="262" w:lineRule="auto"/>
        <w:ind w:firstLine="0"/>
        <w:jc w:val="right"/>
      </w:pPr>
      <w:r>
        <w:t xml:space="preserve">Приложение 1 </w:t>
      </w:r>
    </w:p>
    <w:p w:rsidR="004F7E0F" w:rsidRDefault="006F1E73" w:rsidP="006F1E73">
      <w:pPr>
        <w:pStyle w:val="1"/>
        <w:spacing w:line="262" w:lineRule="auto"/>
        <w:ind w:firstLine="0"/>
        <w:jc w:val="right"/>
      </w:pPr>
      <w:r>
        <w:t>к настоящему положению</w:t>
      </w:r>
    </w:p>
    <w:p w:rsidR="006F1E73" w:rsidRDefault="006F1E73">
      <w:pPr>
        <w:pStyle w:val="1"/>
        <w:spacing w:after="300" w:line="262" w:lineRule="auto"/>
        <w:ind w:firstLine="0"/>
        <w:jc w:val="center"/>
      </w:pPr>
    </w:p>
    <w:p w:rsidR="002D3587" w:rsidRDefault="00EE14C9">
      <w:pPr>
        <w:pStyle w:val="1"/>
        <w:spacing w:after="300" w:line="262" w:lineRule="auto"/>
        <w:ind w:firstLine="0"/>
        <w:jc w:val="center"/>
      </w:pPr>
      <w:r>
        <w:t>Состав рабочей группы</w:t>
      </w:r>
      <w:r>
        <w:br/>
        <w:t xml:space="preserve">по проведению </w:t>
      </w:r>
      <w:r w:rsidR="004F7E0F">
        <w:t>муниципального</w:t>
      </w:r>
      <w:r>
        <w:t xml:space="preserve"> этапа</w:t>
      </w:r>
      <w:r>
        <w:br/>
        <w:t>Всероссийских спортивных игр школьных спортивных клубов</w:t>
      </w:r>
    </w:p>
    <w:p w:rsidR="002D3587" w:rsidRDefault="00EE14C9">
      <w:pPr>
        <w:pStyle w:val="a7"/>
        <w:tabs>
          <w:tab w:val="left" w:pos="1912"/>
          <w:tab w:val="left" w:pos="5929"/>
        </w:tabs>
        <w:ind w:left="54"/>
      </w:pPr>
      <w:r>
        <w:t>№</w:t>
      </w:r>
      <w:r>
        <w:tab/>
        <w:t>ФИО</w:t>
      </w:r>
      <w:r>
        <w:tab/>
        <w:t>Должность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5544"/>
      </w:tblGrid>
      <w:tr w:rsidR="002D3587">
        <w:trPr>
          <w:trHeight w:hRule="exact" w:val="1138"/>
          <w:jc w:val="center"/>
        </w:trPr>
        <w:tc>
          <w:tcPr>
            <w:tcW w:w="3744" w:type="dxa"/>
            <w:shd w:val="clear" w:color="auto" w:fill="FFFFFF"/>
          </w:tcPr>
          <w:p w:rsidR="002D3587" w:rsidRDefault="00EE14C9" w:rsidP="004F7E0F">
            <w:pPr>
              <w:pStyle w:val="a5"/>
              <w:spacing w:line="240" w:lineRule="auto"/>
              <w:ind w:firstLine="0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2D3587" w:rsidRDefault="004F7E0F" w:rsidP="004F7E0F">
            <w:pPr>
              <w:pStyle w:val="a5"/>
              <w:tabs>
                <w:tab w:val="left" w:pos="3388"/>
              </w:tabs>
              <w:spacing w:line="240" w:lineRule="auto"/>
              <w:ind w:firstLine="0"/>
            </w:pPr>
            <w:proofErr w:type="spellStart"/>
            <w:r>
              <w:t>Лабанова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5544" w:type="dxa"/>
            <w:shd w:val="clear" w:color="auto" w:fill="FFFFFF"/>
            <w:vAlign w:val="center"/>
          </w:tcPr>
          <w:p w:rsidR="004F7E0F" w:rsidRDefault="00EE14C9" w:rsidP="004F7E0F">
            <w:pPr>
              <w:pStyle w:val="a5"/>
              <w:spacing w:line="264" w:lineRule="auto"/>
              <w:ind w:firstLine="0"/>
            </w:pPr>
            <w:r>
              <w:t xml:space="preserve">заместитель </w:t>
            </w:r>
            <w:r w:rsidR="004F7E0F">
              <w:t xml:space="preserve">Председателя Комитета </w:t>
            </w:r>
          </w:p>
          <w:p w:rsidR="002D3587" w:rsidRDefault="004F7E0F" w:rsidP="004F7E0F">
            <w:pPr>
              <w:pStyle w:val="a5"/>
              <w:spacing w:line="264" w:lineRule="auto"/>
              <w:ind w:firstLine="0"/>
            </w:pPr>
            <w:r>
              <w:t>по образованию</w:t>
            </w:r>
          </w:p>
        </w:tc>
      </w:tr>
      <w:tr w:rsidR="002D3587">
        <w:trPr>
          <w:trHeight w:hRule="exact" w:val="1624"/>
          <w:jc w:val="center"/>
        </w:trPr>
        <w:tc>
          <w:tcPr>
            <w:tcW w:w="3744" w:type="dxa"/>
            <w:shd w:val="clear" w:color="auto" w:fill="FFFFFF"/>
          </w:tcPr>
          <w:p w:rsidR="00855EF2" w:rsidRDefault="00EE14C9" w:rsidP="004F7E0F">
            <w:pPr>
              <w:pStyle w:val="a5"/>
              <w:tabs>
                <w:tab w:val="left" w:pos="3420"/>
              </w:tabs>
              <w:spacing w:line="240" w:lineRule="auto"/>
              <w:ind w:firstLine="0"/>
            </w:pPr>
            <w:r>
              <w:t xml:space="preserve"> </w:t>
            </w:r>
          </w:p>
          <w:p w:rsidR="002D3587" w:rsidRDefault="004F7E0F" w:rsidP="004F7E0F">
            <w:pPr>
              <w:pStyle w:val="a5"/>
              <w:tabs>
                <w:tab w:val="left" w:pos="3420"/>
              </w:tabs>
              <w:spacing w:line="240" w:lineRule="auto"/>
              <w:ind w:firstLine="0"/>
            </w:pPr>
            <w:r>
              <w:t>Парфёнова Ирина Николаевна</w:t>
            </w:r>
          </w:p>
        </w:tc>
        <w:tc>
          <w:tcPr>
            <w:tcW w:w="5544" w:type="dxa"/>
            <w:shd w:val="clear" w:color="auto" w:fill="FFFFFF"/>
            <w:vAlign w:val="center"/>
          </w:tcPr>
          <w:p w:rsidR="004F7E0F" w:rsidRDefault="004F7E0F" w:rsidP="004F7E0F">
            <w:pPr>
              <w:pStyle w:val="a5"/>
              <w:spacing w:line="257" w:lineRule="auto"/>
              <w:ind w:firstLine="0"/>
              <w:jc w:val="both"/>
            </w:pPr>
            <w:r>
              <w:t xml:space="preserve">главный специалист Комитета </w:t>
            </w:r>
          </w:p>
          <w:p w:rsidR="002D3587" w:rsidRDefault="004F7E0F" w:rsidP="004F7E0F">
            <w:pPr>
              <w:pStyle w:val="a5"/>
              <w:spacing w:line="257" w:lineRule="auto"/>
              <w:ind w:firstLine="0"/>
              <w:jc w:val="both"/>
            </w:pPr>
            <w:r>
              <w:t>по образованию</w:t>
            </w:r>
          </w:p>
        </w:tc>
      </w:tr>
      <w:tr w:rsidR="002D3587">
        <w:trPr>
          <w:trHeight w:hRule="exact" w:val="1746"/>
          <w:jc w:val="center"/>
        </w:trPr>
        <w:tc>
          <w:tcPr>
            <w:tcW w:w="3744" w:type="dxa"/>
            <w:shd w:val="clear" w:color="auto" w:fill="FFFFFF"/>
          </w:tcPr>
          <w:p w:rsidR="00855EF2" w:rsidRDefault="00855EF2" w:rsidP="00855EF2">
            <w:pPr>
              <w:pStyle w:val="a5"/>
              <w:tabs>
                <w:tab w:val="left" w:pos="3398"/>
              </w:tabs>
              <w:spacing w:line="240" w:lineRule="auto"/>
              <w:ind w:firstLine="0"/>
            </w:pPr>
          </w:p>
          <w:p w:rsidR="00855EF2" w:rsidRDefault="00855EF2" w:rsidP="00855EF2">
            <w:pPr>
              <w:pStyle w:val="a5"/>
              <w:tabs>
                <w:tab w:val="left" w:pos="3398"/>
              </w:tabs>
              <w:spacing w:line="240" w:lineRule="auto"/>
              <w:ind w:firstLine="0"/>
            </w:pPr>
          </w:p>
          <w:p w:rsidR="00855EF2" w:rsidRDefault="00855EF2" w:rsidP="00855EF2">
            <w:pPr>
              <w:pStyle w:val="a5"/>
              <w:tabs>
                <w:tab w:val="left" w:pos="3398"/>
              </w:tabs>
              <w:spacing w:line="240" w:lineRule="auto"/>
              <w:ind w:firstLine="0"/>
            </w:pPr>
          </w:p>
          <w:p w:rsidR="00855EF2" w:rsidRDefault="00855EF2" w:rsidP="00855EF2">
            <w:pPr>
              <w:pStyle w:val="a5"/>
              <w:tabs>
                <w:tab w:val="left" w:pos="3398"/>
              </w:tabs>
              <w:spacing w:line="240" w:lineRule="auto"/>
              <w:ind w:firstLine="0"/>
            </w:pPr>
          </w:p>
          <w:p w:rsidR="00855EF2" w:rsidRDefault="00855EF2" w:rsidP="00855EF2">
            <w:pPr>
              <w:pStyle w:val="a5"/>
              <w:tabs>
                <w:tab w:val="left" w:pos="3398"/>
              </w:tabs>
              <w:spacing w:line="240" w:lineRule="auto"/>
              <w:ind w:firstLine="0"/>
            </w:pPr>
          </w:p>
          <w:p w:rsidR="002D3587" w:rsidRDefault="004F7E0F" w:rsidP="00855EF2">
            <w:pPr>
              <w:pStyle w:val="a5"/>
              <w:tabs>
                <w:tab w:val="left" w:pos="3398"/>
              </w:tabs>
              <w:spacing w:line="240" w:lineRule="auto"/>
              <w:ind w:firstLine="0"/>
            </w:pPr>
            <w:r>
              <w:t>Иванова Марина Михайловна</w:t>
            </w:r>
          </w:p>
        </w:tc>
        <w:tc>
          <w:tcPr>
            <w:tcW w:w="5544" w:type="dxa"/>
            <w:shd w:val="clear" w:color="auto" w:fill="FFFFFF"/>
            <w:vAlign w:val="bottom"/>
          </w:tcPr>
          <w:p w:rsidR="002D3587" w:rsidRDefault="00547D8F" w:rsidP="004F7E0F">
            <w:pPr>
              <w:pStyle w:val="a5"/>
              <w:ind w:firstLine="0"/>
              <w:jc w:val="both"/>
            </w:pPr>
            <w:r>
              <w:t>д</w:t>
            </w:r>
            <w:r w:rsidR="004F7E0F">
              <w:t>иректор БОУДО «ДООФСЦ»</w:t>
            </w:r>
          </w:p>
        </w:tc>
      </w:tr>
    </w:tbl>
    <w:p w:rsidR="002D3587" w:rsidRDefault="002D3587" w:rsidP="004F7E0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5544"/>
      </w:tblGrid>
      <w:tr w:rsidR="002D3587">
        <w:trPr>
          <w:trHeight w:hRule="exact" w:val="1757"/>
          <w:jc w:val="center"/>
        </w:trPr>
        <w:tc>
          <w:tcPr>
            <w:tcW w:w="3744" w:type="dxa"/>
            <w:shd w:val="clear" w:color="auto" w:fill="FFFFFF"/>
          </w:tcPr>
          <w:p w:rsidR="00855EF2" w:rsidRDefault="004F7E0F" w:rsidP="004F7E0F">
            <w:pPr>
              <w:pStyle w:val="a5"/>
              <w:tabs>
                <w:tab w:val="left" w:pos="3391"/>
              </w:tabs>
              <w:spacing w:line="240" w:lineRule="auto"/>
              <w:ind w:firstLine="0"/>
            </w:pPr>
            <w:r>
              <w:t xml:space="preserve"> </w:t>
            </w:r>
          </w:p>
          <w:p w:rsidR="00855EF2" w:rsidRDefault="00855EF2" w:rsidP="004F7E0F">
            <w:pPr>
              <w:pStyle w:val="a5"/>
              <w:tabs>
                <w:tab w:val="left" w:pos="3391"/>
              </w:tabs>
              <w:spacing w:line="240" w:lineRule="auto"/>
              <w:ind w:firstLine="0"/>
            </w:pPr>
          </w:p>
          <w:p w:rsidR="00855EF2" w:rsidRDefault="00855EF2" w:rsidP="004F7E0F">
            <w:pPr>
              <w:pStyle w:val="a5"/>
              <w:tabs>
                <w:tab w:val="left" w:pos="3391"/>
              </w:tabs>
              <w:spacing w:line="240" w:lineRule="auto"/>
              <w:ind w:firstLine="0"/>
            </w:pPr>
          </w:p>
          <w:p w:rsidR="00855EF2" w:rsidRDefault="00855EF2" w:rsidP="004F7E0F">
            <w:pPr>
              <w:pStyle w:val="a5"/>
              <w:tabs>
                <w:tab w:val="left" w:pos="3391"/>
              </w:tabs>
              <w:spacing w:line="240" w:lineRule="auto"/>
              <w:ind w:firstLine="0"/>
            </w:pPr>
          </w:p>
          <w:p w:rsidR="004F7E0F" w:rsidRDefault="004F7E0F" w:rsidP="004F7E0F">
            <w:pPr>
              <w:pStyle w:val="a5"/>
              <w:tabs>
                <w:tab w:val="left" w:pos="3391"/>
              </w:tabs>
              <w:spacing w:line="240" w:lineRule="auto"/>
              <w:ind w:firstLine="0"/>
            </w:pPr>
            <w:r>
              <w:t>Кривицкий Антон Викторович</w:t>
            </w:r>
            <w:r w:rsidR="00EE14C9">
              <w:tab/>
            </w:r>
          </w:p>
          <w:p w:rsidR="002D3587" w:rsidRDefault="002D3587" w:rsidP="004F7E0F">
            <w:pPr>
              <w:pStyle w:val="a5"/>
              <w:spacing w:line="240" w:lineRule="auto"/>
              <w:ind w:firstLine="700"/>
            </w:pPr>
          </w:p>
        </w:tc>
        <w:tc>
          <w:tcPr>
            <w:tcW w:w="5544" w:type="dxa"/>
            <w:shd w:val="clear" w:color="auto" w:fill="FFFFFF"/>
            <w:vAlign w:val="bottom"/>
          </w:tcPr>
          <w:p w:rsidR="002D3587" w:rsidRDefault="00547D8F" w:rsidP="004F7E0F">
            <w:pPr>
              <w:pStyle w:val="a5"/>
              <w:spacing w:line="262" w:lineRule="auto"/>
              <w:ind w:firstLine="0"/>
              <w:jc w:val="both"/>
            </w:pPr>
            <w:r>
              <w:t>п</w:t>
            </w:r>
            <w:r w:rsidR="004F7E0F">
              <w:t>едагог дополнительного образования БОУДО «ДООФСЦ»</w:t>
            </w:r>
          </w:p>
        </w:tc>
      </w:tr>
    </w:tbl>
    <w:p w:rsidR="002D3587" w:rsidRDefault="002D3587">
      <w:pPr>
        <w:sectPr w:rsidR="002D3587">
          <w:headerReference w:type="default" r:id="rId9"/>
          <w:pgSz w:w="11900" w:h="16840"/>
          <w:pgMar w:top="1450" w:right="537" w:bottom="1128" w:left="1678" w:header="0" w:footer="700" w:gutter="0"/>
          <w:pgNumType w:start="1"/>
          <w:cols w:space="720"/>
          <w:noEndnote/>
          <w:docGrid w:linePitch="360"/>
        </w:sectPr>
      </w:pPr>
    </w:p>
    <w:p w:rsidR="006F1E73" w:rsidRPr="006F1E73" w:rsidRDefault="006F1E73" w:rsidP="006F1E73">
      <w:pPr>
        <w:pStyle w:val="20"/>
        <w:keepNext/>
        <w:keepLines/>
        <w:spacing w:after="0" w:line="264" w:lineRule="auto"/>
        <w:jc w:val="right"/>
        <w:rPr>
          <w:b w:val="0"/>
        </w:rPr>
      </w:pPr>
      <w:bookmarkStart w:id="109" w:name="bookmark145"/>
      <w:bookmarkStart w:id="110" w:name="bookmark146"/>
      <w:bookmarkStart w:id="111" w:name="bookmark147"/>
      <w:r w:rsidRPr="006F1E73">
        <w:rPr>
          <w:b w:val="0"/>
        </w:rPr>
        <w:lastRenderedPageBreak/>
        <w:t xml:space="preserve">Приложение 2 </w:t>
      </w:r>
    </w:p>
    <w:p w:rsidR="006F1E73" w:rsidRPr="006F1E73" w:rsidRDefault="006F1E73" w:rsidP="006F1E73">
      <w:pPr>
        <w:pStyle w:val="20"/>
        <w:keepNext/>
        <w:keepLines/>
        <w:spacing w:after="0" w:line="264" w:lineRule="auto"/>
        <w:jc w:val="right"/>
        <w:rPr>
          <w:b w:val="0"/>
        </w:rPr>
      </w:pPr>
      <w:r w:rsidRPr="006F1E73">
        <w:rPr>
          <w:b w:val="0"/>
        </w:rPr>
        <w:t>к настоящему положению</w:t>
      </w:r>
    </w:p>
    <w:p w:rsidR="006F1E73" w:rsidRDefault="006F1E73">
      <w:pPr>
        <w:pStyle w:val="20"/>
        <w:keepNext/>
        <w:keepLines/>
        <w:spacing w:after="0" w:line="264" w:lineRule="auto"/>
      </w:pPr>
    </w:p>
    <w:p w:rsidR="002D3587" w:rsidRDefault="00EE14C9">
      <w:pPr>
        <w:pStyle w:val="20"/>
        <w:keepNext/>
        <w:keepLines/>
        <w:spacing w:after="0" w:line="264" w:lineRule="auto"/>
      </w:pPr>
      <w:r>
        <w:t>ЗАЯВКА</w:t>
      </w:r>
      <w:bookmarkEnd w:id="109"/>
      <w:bookmarkEnd w:id="110"/>
      <w:bookmarkEnd w:id="111"/>
    </w:p>
    <w:p w:rsidR="002D3587" w:rsidRDefault="00EE14C9">
      <w:pPr>
        <w:pStyle w:val="1"/>
        <w:spacing w:line="264" w:lineRule="auto"/>
        <w:ind w:firstLine="0"/>
        <w:jc w:val="center"/>
      </w:pPr>
      <w:r>
        <w:t xml:space="preserve">на участие в </w:t>
      </w:r>
      <w:r w:rsidR="006F1E73">
        <w:t>муниципальном</w:t>
      </w:r>
      <w:r>
        <w:t xml:space="preserve"> этапе</w:t>
      </w:r>
    </w:p>
    <w:p w:rsidR="002D3587" w:rsidRDefault="00EE14C9">
      <w:pPr>
        <w:pStyle w:val="1"/>
        <w:spacing w:after="320" w:line="264" w:lineRule="auto"/>
        <w:ind w:firstLine="0"/>
        <w:jc w:val="center"/>
      </w:pPr>
      <w:r>
        <w:t>Всероссийских спортивных игр школьных спортивных клубов</w:t>
      </w:r>
    </w:p>
    <w:p w:rsidR="002D3587" w:rsidRDefault="00EE14C9">
      <w:pPr>
        <w:pStyle w:val="1"/>
        <w:pBdr>
          <w:bottom w:val="single" w:sz="4" w:space="0" w:color="auto"/>
        </w:pBdr>
        <w:spacing w:after="320" w:line="264" w:lineRule="auto"/>
        <w:ind w:firstLine="0"/>
      </w:pPr>
      <w:r>
        <w:t xml:space="preserve">Общеобразовательная организация </w:t>
      </w:r>
      <w:r>
        <w:rPr>
          <w:i/>
          <w:iCs/>
        </w:rPr>
        <w:t>(полное наименование в соответствии с Уставом общеобразовательной организации)'.</w:t>
      </w:r>
    </w:p>
    <w:p w:rsidR="002D3587" w:rsidRDefault="00EE14C9">
      <w:pPr>
        <w:pStyle w:val="1"/>
        <w:spacing w:after="80" w:line="264" w:lineRule="auto"/>
        <w:ind w:firstLine="0"/>
      </w:pPr>
      <w:r>
        <w:t>Адрес общеобразовательной организации:</w:t>
      </w:r>
    </w:p>
    <w:p w:rsidR="002D3587" w:rsidRDefault="00EE14C9">
      <w:pPr>
        <w:pStyle w:val="1"/>
        <w:spacing w:line="264" w:lineRule="auto"/>
        <w:ind w:firstLine="0"/>
      </w:pPr>
      <w:r>
        <w:t>Телефон общеобразовательной организации:</w:t>
      </w:r>
    </w:p>
    <w:p w:rsidR="002D3587" w:rsidRDefault="00EE14C9">
      <w:pPr>
        <w:pStyle w:val="1"/>
        <w:tabs>
          <w:tab w:val="left" w:leader="underscore" w:pos="3848"/>
        </w:tabs>
        <w:spacing w:line="264" w:lineRule="auto"/>
        <w:ind w:firstLine="0"/>
      </w:pPr>
      <w:r>
        <w:t>E-</w:t>
      </w:r>
      <w:proofErr w:type="spellStart"/>
      <w:r>
        <w:t>mail</w:t>
      </w:r>
      <w:proofErr w:type="spellEnd"/>
      <w:r>
        <w:t>:</w:t>
      </w:r>
      <w:r>
        <w:tab/>
      </w:r>
    </w:p>
    <w:p w:rsidR="002D3587" w:rsidRDefault="00EE14C9">
      <w:pPr>
        <w:pStyle w:val="1"/>
        <w:spacing w:line="264" w:lineRule="auto"/>
        <w:ind w:firstLine="0"/>
      </w:pPr>
      <w:r>
        <w:t>Сайт общеобразовательной организации:</w:t>
      </w:r>
    </w:p>
    <w:p w:rsidR="002D3587" w:rsidRDefault="00EE14C9">
      <w:pPr>
        <w:pStyle w:val="1"/>
        <w:tabs>
          <w:tab w:val="left" w:pos="4871"/>
        </w:tabs>
        <w:spacing w:after="320" w:line="264" w:lineRule="auto"/>
        <w:ind w:firstLine="0"/>
      </w:pPr>
      <w:r>
        <w:t>Название ШСК:</w:t>
      </w:r>
      <w:r>
        <w:tab/>
        <w:t>год основания ШСК: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3964"/>
        <w:gridCol w:w="2124"/>
        <w:gridCol w:w="2567"/>
      </w:tblGrid>
      <w:tr w:rsidR="002D3587">
        <w:trPr>
          <w:trHeight w:hRule="exact" w:val="114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600"/>
            </w:pPr>
            <w:r>
              <w:t>Фамилия, имя, отчество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57" w:lineRule="auto"/>
              <w:ind w:firstLine="0"/>
              <w:jc w:val="center"/>
            </w:pPr>
            <w:r>
              <w:t>Дата рождения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.)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Виза врача</w:t>
            </w:r>
          </w:p>
        </w:tc>
      </w:tr>
      <w:tr w:rsidR="002D3587">
        <w:trPr>
          <w:trHeight w:hRule="exact" w:val="1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EE14C9">
            <w:pPr>
              <w:pStyle w:val="a5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2D3587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587" w:rsidRDefault="002D3587">
            <w:pPr>
              <w:rPr>
                <w:sz w:val="10"/>
                <w:szCs w:val="1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EE14C9" w:rsidP="006F1E73">
            <w:pPr>
              <w:pStyle w:val="a5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Допущен</w:t>
            </w:r>
            <w:proofErr w:type="gramEnd"/>
            <w:r>
              <w:rPr>
                <w:i/>
                <w:iCs/>
                <w:sz w:val="22"/>
                <w:szCs w:val="22"/>
              </w:rPr>
              <w:t>, подпись врача, дата, печать врача напротив каждого участника соревновани</w:t>
            </w:r>
            <w:r w:rsidR="006F1E73">
              <w:rPr>
                <w:i/>
                <w:iCs/>
                <w:sz w:val="22"/>
                <w:szCs w:val="22"/>
              </w:rPr>
              <w:t>й</w:t>
            </w:r>
          </w:p>
        </w:tc>
      </w:tr>
      <w:tr w:rsidR="006F1E73">
        <w:trPr>
          <w:trHeight w:hRule="exact" w:val="1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pStyle w:val="a5"/>
              <w:spacing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rPr>
                <w:sz w:val="10"/>
                <w:szCs w:val="1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 w:rsidP="006F1E73">
            <w:pPr>
              <w:pStyle w:val="a5"/>
              <w:spacing w:line="262" w:lineRule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F1E73">
        <w:trPr>
          <w:trHeight w:hRule="exact" w:val="1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pStyle w:val="a5"/>
              <w:spacing w:line="240" w:lineRule="auto"/>
              <w:ind w:firstLine="0"/>
              <w:jc w:val="center"/>
            </w:pPr>
            <w:r>
              <w:t>…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rPr>
                <w:sz w:val="10"/>
                <w:szCs w:val="1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 w:rsidP="006F1E73">
            <w:pPr>
              <w:pStyle w:val="a5"/>
              <w:spacing w:line="262" w:lineRule="auto"/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D3587">
        <w:trPr>
          <w:trHeight w:hRule="exact" w:val="31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587" w:rsidRDefault="00EE14C9">
            <w:pPr>
              <w:pStyle w:val="a5"/>
              <w:spacing w:line="240" w:lineRule="auto"/>
              <w:ind w:firstLine="0"/>
            </w:pPr>
            <w:r>
              <w:t>12.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587" w:rsidRDefault="002D3587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587" w:rsidRDefault="002D3587">
            <w:pPr>
              <w:rPr>
                <w:sz w:val="10"/>
                <w:szCs w:val="1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587" w:rsidRDefault="002D3587">
            <w:pPr>
              <w:rPr>
                <w:sz w:val="10"/>
                <w:szCs w:val="10"/>
              </w:rPr>
            </w:pPr>
          </w:p>
        </w:tc>
      </w:tr>
    </w:tbl>
    <w:p w:rsidR="002D3587" w:rsidRDefault="002D3587">
      <w:pPr>
        <w:spacing w:after="319" w:line="1" w:lineRule="exact"/>
      </w:pPr>
    </w:p>
    <w:p w:rsidR="002D3587" w:rsidRDefault="00EE14C9">
      <w:pPr>
        <w:pStyle w:val="1"/>
        <w:spacing w:line="240" w:lineRule="auto"/>
        <w:ind w:firstLine="0"/>
      </w:pPr>
      <w:r>
        <w:t xml:space="preserve">Допущено к </w:t>
      </w:r>
      <w:r w:rsidR="006F1E73">
        <w:t>муниципальному</w:t>
      </w:r>
      <w:r>
        <w:t xml:space="preserve"> этапу Игр ШСК обучающихся</w:t>
      </w:r>
    </w:p>
    <w:p w:rsidR="002D3587" w:rsidRDefault="00EE14C9">
      <w:pPr>
        <w:pStyle w:val="1"/>
        <w:spacing w:line="240" w:lineRule="auto"/>
        <w:ind w:firstLine="0"/>
        <w:jc w:val="center"/>
      </w:pPr>
      <w:r>
        <w:t>(прописью)</w:t>
      </w:r>
    </w:p>
    <w:p w:rsidR="002D3587" w:rsidRDefault="00EE14C9">
      <w:pPr>
        <w:pStyle w:val="1"/>
        <w:tabs>
          <w:tab w:val="left" w:leader="underscore" w:pos="6772"/>
        </w:tabs>
        <w:spacing w:line="240" w:lineRule="auto"/>
        <w:ind w:firstLine="0"/>
      </w:pPr>
      <w:r>
        <w:t>Врач</w:t>
      </w:r>
      <w:r>
        <w:tab/>
        <w:t xml:space="preserve">/ </w:t>
      </w:r>
    </w:p>
    <w:p w:rsidR="002D3587" w:rsidRDefault="00EE14C9">
      <w:pPr>
        <w:pStyle w:val="1"/>
        <w:tabs>
          <w:tab w:val="left" w:pos="5108"/>
        </w:tabs>
        <w:spacing w:line="240" w:lineRule="auto"/>
        <w:ind w:firstLine="0"/>
        <w:jc w:val="center"/>
      </w:pPr>
      <w:r>
        <w:t>(Ф.И.О. полностью)</w:t>
      </w:r>
      <w:r>
        <w:tab/>
        <w:t>(подпись, дата)</w:t>
      </w:r>
    </w:p>
    <w:p w:rsidR="002D3587" w:rsidRDefault="00EE14C9">
      <w:pPr>
        <w:pStyle w:val="1"/>
        <w:spacing w:line="240" w:lineRule="auto"/>
        <w:ind w:firstLine="0"/>
        <w:jc w:val="center"/>
      </w:pPr>
      <w:r>
        <w:t>(М.П. медицинского учреждения)</w:t>
      </w:r>
    </w:p>
    <w:p w:rsidR="002D3587" w:rsidRDefault="006F1E73">
      <w:pPr>
        <w:pStyle w:val="1"/>
        <w:spacing w:line="240" w:lineRule="auto"/>
        <w:ind w:firstLine="0"/>
        <w:jc w:val="center"/>
      </w:pPr>
      <w:r>
        <w:t xml:space="preserve"> </w:t>
      </w:r>
      <w:r w:rsidR="00EE14C9">
        <w:t>(Ф.И.О. полностью, подпись)</w:t>
      </w:r>
    </w:p>
    <w:p w:rsidR="002D3587" w:rsidRDefault="00EE14C9">
      <w:pPr>
        <w:pStyle w:val="1"/>
        <w:tabs>
          <w:tab w:val="left" w:leader="underscore" w:pos="9273"/>
        </w:tabs>
        <w:spacing w:line="240" w:lineRule="auto"/>
        <w:ind w:firstLine="0"/>
      </w:pPr>
      <w:r>
        <w:lastRenderedPageBreak/>
        <w:t>Руководитель ШСК</w:t>
      </w:r>
      <w:r>
        <w:tab/>
      </w:r>
    </w:p>
    <w:p w:rsidR="002D3587" w:rsidRDefault="00EE14C9">
      <w:pPr>
        <w:pStyle w:val="1"/>
        <w:spacing w:line="240" w:lineRule="auto"/>
        <w:ind w:left="2100" w:firstLine="0"/>
      </w:pPr>
      <w:r>
        <w:t>(Ф.И.О. полностью, подпись)</w:t>
      </w:r>
    </w:p>
    <w:p w:rsidR="006F1E73" w:rsidRDefault="006F1E73">
      <w:pPr>
        <w:pStyle w:val="1"/>
        <w:spacing w:line="240" w:lineRule="auto"/>
        <w:ind w:firstLine="0"/>
      </w:pPr>
    </w:p>
    <w:p w:rsidR="002D3587" w:rsidRDefault="00EE14C9">
      <w:pPr>
        <w:pStyle w:val="1"/>
        <w:spacing w:line="240" w:lineRule="auto"/>
        <w:ind w:firstLine="0"/>
      </w:pPr>
      <w:r>
        <w:t>Правильность заявки подтверждаю:</w:t>
      </w:r>
    </w:p>
    <w:p w:rsidR="006F1E73" w:rsidRDefault="006F1E73">
      <w:pPr>
        <w:pStyle w:val="1"/>
        <w:tabs>
          <w:tab w:val="left" w:leader="underscore" w:pos="9273"/>
        </w:tabs>
        <w:spacing w:line="240" w:lineRule="auto"/>
        <w:ind w:firstLine="0"/>
        <w:jc w:val="both"/>
      </w:pPr>
    </w:p>
    <w:p w:rsidR="002D3587" w:rsidRDefault="00EE14C9">
      <w:pPr>
        <w:pStyle w:val="1"/>
        <w:tabs>
          <w:tab w:val="left" w:leader="underscore" w:pos="9273"/>
        </w:tabs>
        <w:spacing w:line="240" w:lineRule="auto"/>
        <w:ind w:firstLine="0"/>
        <w:jc w:val="both"/>
      </w:pPr>
      <w:r>
        <w:t>Директор общеобразовательной организации</w:t>
      </w:r>
      <w:r>
        <w:tab/>
      </w:r>
    </w:p>
    <w:p w:rsidR="002D3587" w:rsidRDefault="00EE14C9">
      <w:pPr>
        <w:pStyle w:val="1"/>
        <w:spacing w:line="240" w:lineRule="auto"/>
        <w:ind w:firstLine="0"/>
      </w:pPr>
      <w:r>
        <w:t>«</w:t>
      </w:r>
      <w:r w:rsidR="006F1E73">
        <w:t>___</w:t>
      </w:r>
      <w:r>
        <w:t>»</w:t>
      </w:r>
      <w:r w:rsidR="006F1E73">
        <w:t>________________</w:t>
      </w:r>
      <w:r>
        <w:t>2025 г.</w:t>
      </w:r>
      <w:r w:rsidR="006F1E73">
        <w:t xml:space="preserve">                            </w:t>
      </w:r>
      <w:r>
        <w:t xml:space="preserve"> (Ф.И.О. полностью, подпись)</w:t>
      </w:r>
    </w:p>
    <w:p w:rsidR="006F1E73" w:rsidRDefault="006F1E73">
      <w:pPr>
        <w:pStyle w:val="1"/>
        <w:spacing w:line="240" w:lineRule="auto"/>
        <w:ind w:left="3420" w:firstLine="0"/>
      </w:pPr>
    </w:p>
    <w:p w:rsidR="002D3587" w:rsidRDefault="00EE14C9">
      <w:pPr>
        <w:pStyle w:val="1"/>
        <w:spacing w:line="240" w:lineRule="auto"/>
        <w:ind w:left="3420" w:firstLine="0"/>
      </w:pPr>
      <w:r>
        <w:t>М.П.</w:t>
      </w:r>
    </w:p>
    <w:p w:rsidR="002D3587" w:rsidRDefault="00EE14C9">
      <w:pPr>
        <w:pStyle w:val="1"/>
        <w:tabs>
          <w:tab w:val="left" w:leader="underscore" w:pos="9273"/>
        </w:tabs>
        <w:spacing w:line="240" w:lineRule="auto"/>
        <w:ind w:firstLine="0"/>
      </w:pPr>
      <w:r>
        <w:br w:type="page"/>
      </w:r>
    </w:p>
    <w:p w:rsidR="002D3587" w:rsidRDefault="002D3587">
      <w:pPr>
        <w:pStyle w:val="1"/>
        <w:ind w:firstLine="0"/>
        <w:sectPr w:rsidR="002D3587">
          <w:pgSz w:w="11900" w:h="16840"/>
          <w:pgMar w:top="1789" w:right="719" w:bottom="1480" w:left="1763" w:header="0" w:footer="1052" w:gutter="0"/>
          <w:cols w:space="720"/>
          <w:noEndnote/>
          <w:docGrid w:linePitch="360"/>
        </w:sectPr>
      </w:pPr>
    </w:p>
    <w:p w:rsidR="002D3587" w:rsidRDefault="00EE14C9">
      <w:pPr>
        <w:pStyle w:val="30"/>
        <w:spacing w:after="0"/>
        <w:ind w:left="6140" w:right="0"/>
      </w:pPr>
      <w:r>
        <w:lastRenderedPageBreak/>
        <w:t>Наименование проводящей организации</w:t>
      </w:r>
    </w:p>
    <w:p w:rsidR="002D3587" w:rsidRDefault="00EE14C9">
      <w:pPr>
        <w:pStyle w:val="1"/>
        <w:spacing w:after="180" w:line="240" w:lineRule="auto"/>
        <w:ind w:firstLine="0"/>
        <w:jc w:val="center"/>
      </w:pPr>
      <w:r>
        <w:rPr>
          <w:b/>
          <w:bCs/>
        </w:rPr>
        <w:t>Всероссийские спортивные игры школьных спортивных клубов</w:t>
      </w:r>
    </w:p>
    <w:p w:rsidR="002D3587" w:rsidRDefault="00EE14C9">
      <w:pPr>
        <w:pStyle w:val="40"/>
        <w:ind w:left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215900</wp:posOffset>
                </wp:positionV>
                <wp:extent cx="1508760" cy="15557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7FA4" w:rsidRDefault="007D7FA4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ind w:right="0"/>
                            </w:pPr>
                            <w:r>
                              <w:t>(школьный, муниципальный)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29.59999999999999pt;margin-top:17.pt;width:118.8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(школьный, муниципальный)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этап</w:t>
      </w:r>
    </w:p>
    <w:p w:rsidR="002D3587" w:rsidRDefault="00EE14C9">
      <w:pPr>
        <w:pStyle w:val="30"/>
        <w:spacing w:after="220"/>
        <w:ind w:right="2440"/>
        <w:jc w:val="right"/>
      </w:pPr>
      <w:r>
        <w:t>(общеобразовательная организация, муниципалитет)</w:t>
      </w:r>
    </w:p>
    <w:p w:rsidR="002D3587" w:rsidRDefault="00EE14C9">
      <w:pPr>
        <w:pStyle w:val="20"/>
        <w:keepNext/>
        <w:keepLines/>
        <w:spacing w:after="50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3060700</wp:posOffset>
                </wp:positionV>
                <wp:extent cx="1179830" cy="2146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7FA4" w:rsidRDefault="007D7FA4">
                            <w:pPr>
                              <w:pStyle w:val="40"/>
                              <w:ind w:left="0"/>
                            </w:pPr>
                            <w:r>
                              <w:t>Главный судья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9.20000000000002pt;margin-top:241.pt;width:92.900000000000006pt;height:16.8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Главный судья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12" w:name="bookmark148"/>
      <w:bookmarkStart w:id="113" w:name="bookmark149"/>
      <w:bookmarkStart w:id="114" w:name="bookmark150"/>
      <w:r>
        <w:t>ИТОГОВЫЙ ПРОТОКОЛ ОБЩЕКОМАНДНОГО ПЕРВЕНСТВА</w:t>
      </w:r>
      <w:bookmarkEnd w:id="112"/>
      <w:bookmarkEnd w:id="113"/>
      <w:bookmarkEnd w:id="1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134"/>
        <w:gridCol w:w="979"/>
        <w:gridCol w:w="1147"/>
        <w:gridCol w:w="997"/>
        <w:gridCol w:w="987"/>
        <w:gridCol w:w="997"/>
        <w:gridCol w:w="988"/>
        <w:gridCol w:w="1129"/>
        <w:gridCol w:w="1706"/>
        <w:gridCol w:w="3118"/>
      </w:tblGrid>
      <w:tr w:rsidR="006F1E73" w:rsidTr="006F1E73">
        <w:trPr>
          <w:trHeight w:hRule="exact" w:val="457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Команда (классы)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Баскетбол 3x3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Легкая атлетика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Спортивное ориентирование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Шашки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Сумма мест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24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Итоговое место</w:t>
            </w:r>
          </w:p>
        </w:tc>
      </w:tr>
      <w:tr w:rsidR="006F1E73" w:rsidTr="006F1E73">
        <w:trPr>
          <w:trHeight w:hRule="exact" w:val="256"/>
        </w:trPr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юноши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девушки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юноши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девушки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юноши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девушки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юноши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E73" w:rsidRDefault="006F1E73">
            <w:pPr>
              <w:pStyle w:val="a5"/>
              <w:framePr w:w="15890" w:h="3546" w:vSpace="443" w:wrap="notBeside" w:vAnchor="text" w:hAnchor="text" w:y="444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девушки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</w:pPr>
          </w:p>
        </w:tc>
      </w:tr>
      <w:tr w:rsidR="006F1E73" w:rsidTr="006F1E73">
        <w:trPr>
          <w:trHeight w:hRule="exact" w:val="35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  <w:tr w:rsidR="006F1E73" w:rsidTr="006F1E73">
        <w:trPr>
          <w:trHeight w:hRule="exact" w:val="35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  <w:tr w:rsidR="006F1E73" w:rsidTr="006F1E73">
        <w:trPr>
          <w:trHeight w:hRule="exact" w:val="35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  <w:tr w:rsidR="006F1E73" w:rsidTr="006F1E73">
        <w:trPr>
          <w:trHeight w:hRule="exact" w:val="36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  <w:tr w:rsidR="006F1E73" w:rsidTr="006F1E73">
        <w:trPr>
          <w:trHeight w:hRule="exact" w:val="34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  <w:tr w:rsidR="006F1E73" w:rsidTr="006F1E73">
        <w:trPr>
          <w:trHeight w:hRule="exact" w:val="35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  <w:tr w:rsidR="006F1E73" w:rsidTr="006F1E73">
        <w:trPr>
          <w:trHeight w:hRule="exact" w:val="34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  <w:tr w:rsidR="006F1E73" w:rsidTr="006F1E73">
        <w:trPr>
          <w:trHeight w:hRule="exact" w:val="36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E73" w:rsidRDefault="006F1E73">
            <w:pPr>
              <w:framePr w:w="15890" w:h="3546" w:vSpace="443" w:wrap="notBeside" w:vAnchor="text" w:hAnchor="text" w:y="444"/>
              <w:rPr>
                <w:sz w:val="10"/>
                <w:szCs w:val="10"/>
              </w:rPr>
            </w:pPr>
          </w:p>
        </w:tc>
      </w:tr>
    </w:tbl>
    <w:p w:rsidR="002D3587" w:rsidRDefault="00EE14C9">
      <w:pPr>
        <w:pStyle w:val="a7"/>
        <w:framePr w:w="1566" w:h="245" w:hSpace="14324" w:wrap="notBeside" w:vAnchor="text" w:hAnchor="text" w:x="4361" w:y="1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место проведения</w:t>
      </w:r>
    </w:p>
    <w:p w:rsidR="002D3587" w:rsidRDefault="00EE14C9">
      <w:pPr>
        <w:pStyle w:val="a7"/>
        <w:framePr w:w="1472" w:h="245" w:hSpace="14418" w:wrap="notBeside" w:vAnchor="text" w:hAnchor="text" w:x="11575" w:y="5"/>
        <w:jc w:val="right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дата проведения</w:t>
      </w:r>
    </w:p>
    <w:p w:rsidR="002D3587" w:rsidRDefault="00EE14C9">
      <w:pPr>
        <w:pStyle w:val="a7"/>
        <w:framePr w:w="810" w:h="245" w:hSpace="15080" w:wrap="notBeside" w:vAnchor="text" w:hAnchor="text" w:x="7341" w:y="4336"/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(подпись)</w:t>
      </w:r>
    </w:p>
    <w:p w:rsidR="002D3587" w:rsidRDefault="00EE14C9">
      <w:pPr>
        <w:pStyle w:val="a7"/>
        <w:framePr w:w="1681" w:h="245" w:hSpace="14209" w:wrap="notBeside" w:vAnchor="text" w:hAnchor="text" w:x="10506" w:y="4336"/>
        <w:jc w:val="right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Фамилия, инициалы</w:t>
      </w:r>
    </w:p>
    <w:p w:rsidR="002D3587" w:rsidRDefault="002D3587">
      <w:pPr>
        <w:spacing w:line="1" w:lineRule="exact"/>
      </w:pPr>
    </w:p>
    <w:p w:rsidR="002D3587" w:rsidRDefault="00EE14C9">
      <w:pPr>
        <w:pStyle w:val="40"/>
        <w:ind w:left="2780"/>
      </w:pPr>
      <w:r>
        <w:t>Главный секретарь</w:t>
      </w:r>
    </w:p>
    <w:p w:rsidR="002D3587" w:rsidRDefault="00EE14C9">
      <w:pPr>
        <w:pStyle w:val="30"/>
        <w:pBdr>
          <w:top w:val="single" w:sz="4" w:space="0" w:color="auto"/>
        </w:pBdr>
        <w:spacing w:after="400"/>
        <w:ind w:right="372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12700</wp:posOffset>
                </wp:positionV>
                <wp:extent cx="514350" cy="15557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7FA4" w:rsidRDefault="007D7FA4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ind w:right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97.40000000000003pt;margin-top:1.pt;width:40.5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Фамилия, инициалы</w:t>
      </w:r>
    </w:p>
    <w:p w:rsidR="002D3587" w:rsidRDefault="002D3587" w:rsidP="006F1E73">
      <w:pPr>
        <w:pStyle w:val="24"/>
        <w:ind w:left="0" w:firstLine="0"/>
        <w:rPr>
          <w:sz w:val="20"/>
          <w:szCs w:val="20"/>
        </w:rPr>
        <w:sectPr w:rsidR="002D3587">
          <w:headerReference w:type="default" r:id="rId10"/>
          <w:pgSz w:w="16840" w:h="11900" w:orient="landscape"/>
          <w:pgMar w:top="1738" w:right="342" w:bottom="874" w:left="608" w:header="0" w:footer="446" w:gutter="0"/>
          <w:cols w:space="720"/>
          <w:noEndnote/>
          <w:docGrid w:linePitch="360"/>
        </w:sectPr>
      </w:pPr>
    </w:p>
    <w:p w:rsidR="002D3587" w:rsidRDefault="002D3587" w:rsidP="006F1E73">
      <w:pPr>
        <w:pStyle w:val="1"/>
        <w:spacing w:line="240" w:lineRule="auto"/>
        <w:ind w:firstLine="0"/>
        <w:sectPr w:rsidR="002D3587">
          <w:pgSz w:w="16840" w:h="11900" w:orient="landscape"/>
          <w:pgMar w:top="2462" w:right="184" w:bottom="1879" w:left="720" w:header="0" w:footer="1451" w:gutter="0"/>
          <w:cols w:space="720"/>
          <w:noEndnote/>
          <w:docGrid w:linePitch="360"/>
        </w:sectPr>
      </w:pPr>
    </w:p>
    <w:p w:rsidR="002D3587" w:rsidRDefault="002D3587">
      <w:pPr>
        <w:spacing w:line="1" w:lineRule="exact"/>
        <w:rPr>
          <w:sz w:val="2"/>
          <w:szCs w:val="2"/>
        </w:rPr>
      </w:pPr>
    </w:p>
    <w:p w:rsidR="00EE14C9" w:rsidRDefault="00EE14C9"/>
    <w:sectPr w:rsidR="00EE14C9">
      <w:headerReference w:type="default" r:id="rId11"/>
      <w:pgSz w:w="11900" w:h="16840"/>
      <w:pgMar w:top="1471" w:right="1113" w:bottom="1059" w:left="980" w:header="1043" w:footer="631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14" w:rsidRDefault="00391414">
      <w:r>
        <w:separator/>
      </w:r>
    </w:p>
  </w:endnote>
  <w:endnote w:type="continuationSeparator" w:id="0">
    <w:p w:rsidR="00391414" w:rsidRDefault="0039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14" w:rsidRDefault="00391414"/>
  </w:footnote>
  <w:footnote w:type="continuationSeparator" w:id="0">
    <w:p w:rsidR="00391414" w:rsidRDefault="003914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A4" w:rsidRDefault="007D7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B813F79" wp14:editId="586CF400">
              <wp:simplePos x="0" y="0"/>
              <wp:positionH relativeFrom="page">
                <wp:posOffset>5761355</wp:posOffset>
              </wp:positionH>
              <wp:positionV relativeFrom="page">
                <wp:posOffset>694690</wp:posOffset>
              </wp:positionV>
              <wp:extent cx="1284605" cy="1625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16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FA4" w:rsidRDefault="007D7FA4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53.65pt;margin-top:54.7pt;width:101.15pt;height:12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" filled="f" stroked="f">
              <v:textbox style="mso-fit-shape-to-text:t" inset="0,0,0,0">
                <w:txbxContent>
                  <w:p w:rsidR="007D7FA4" w:rsidRDefault="007D7FA4">
                    <w:pPr>
                      <w:pStyle w:val="2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A4" w:rsidRDefault="007D7F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2A27200" wp14:editId="4CFC1EF9">
              <wp:simplePos x="0" y="0"/>
              <wp:positionH relativeFrom="page">
                <wp:posOffset>8670290</wp:posOffset>
              </wp:positionH>
              <wp:positionV relativeFrom="page">
                <wp:posOffset>728345</wp:posOffset>
              </wp:positionV>
              <wp:extent cx="1300480" cy="1625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0480" cy="16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FA4" w:rsidRDefault="007D7FA4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682.7pt;margin-top:57.35pt;width:102.4pt;height:12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" filled="f" stroked="f">
              <v:textbox style="mso-fit-shape-to-text:t" inset="0,0,0,0">
                <w:txbxContent>
                  <w:p w:rsidR="007D7FA4" w:rsidRDefault="007D7FA4">
                    <w:pPr>
                      <w:pStyle w:val="2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A4" w:rsidRDefault="007D7F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3169"/>
    <w:multiLevelType w:val="multilevel"/>
    <w:tmpl w:val="72AEF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D264E8"/>
    <w:multiLevelType w:val="hybridMultilevel"/>
    <w:tmpl w:val="9014B2E0"/>
    <w:lvl w:ilvl="0" w:tplc="22F441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6D6D43E5"/>
    <w:multiLevelType w:val="multilevel"/>
    <w:tmpl w:val="B1D01DB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E03AD3"/>
    <w:multiLevelType w:val="multilevel"/>
    <w:tmpl w:val="C480E6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DF629D"/>
    <w:multiLevelType w:val="multilevel"/>
    <w:tmpl w:val="C11AA34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D3587"/>
    <w:rsid w:val="001A2A63"/>
    <w:rsid w:val="002D3587"/>
    <w:rsid w:val="00345BA8"/>
    <w:rsid w:val="00347085"/>
    <w:rsid w:val="00391414"/>
    <w:rsid w:val="003C204B"/>
    <w:rsid w:val="003C56A6"/>
    <w:rsid w:val="004F7E0F"/>
    <w:rsid w:val="00547D8F"/>
    <w:rsid w:val="005833E8"/>
    <w:rsid w:val="00630D9B"/>
    <w:rsid w:val="006C5116"/>
    <w:rsid w:val="006F1E73"/>
    <w:rsid w:val="0076620D"/>
    <w:rsid w:val="00776807"/>
    <w:rsid w:val="0079040F"/>
    <w:rsid w:val="007D7FA4"/>
    <w:rsid w:val="00855EF2"/>
    <w:rsid w:val="009A72B8"/>
    <w:rsid w:val="00AE5044"/>
    <w:rsid w:val="00BB33F4"/>
    <w:rsid w:val="00C50C07"/>
    <w:rsid w:val="00C721FE"/>
    <w:rsid w:val="00E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C82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29" w:lineRule="exact"/>
      <w:jc w:val="center"/>
      <w:outlineLvl w:val="0"/>
    </w:pPr>
    <w:rPr>
      <w:rFonts w:ascii="Times New Roman" w:eastAsia="Times New Roman" w:hAnsi="Times New Roman" w:cs="Times New Roman"/>
      <w:color w:val="312C82"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30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pPr>
      <w:spacing w:line="262" w:lineRule="auto"/>
      <w:ind w:left="540" w:firstLine="70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110"/>
      <w:ind w:right="1220"/>
    </w:pPr>
    <w:rPr>
      <w:rFonts w:ascii="Calibri" w:eastAsia="Calibri" w:hAnsi="Calibri" w:cs="Calibri"/>
      <w:b/>
      <w:bCs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pPr>
      <w:ind w:left="1390"/>
    </w:pPr>
    <w:rPr>
      <w:rFonts w:ascii="Calibri" w:eastAsia="Calibri" w:hAnsi="Calibri" w:cs="Calibri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68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807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A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72B8"/>
    <w:rPr>
      <w:color w:val="000000"/>
    </w:rPr>
  </w:style>
  <w:style w:type="paragraph" w:styleId="ac">
    <w:name w:val="footer"/>
    <w:basedOn w:val="a"/>
    <w:link w:val="ad"/>
    <w:uiPriority w:val="99"/>
    <w:unhideWhenUsed/>
    <w:rsid w:val="009A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72B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2C82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29" w:lineRule="exact"/>
      <w:jc w:val="center"/>
      <w:outlineLvl w:val="0"/>
    </w:pPr>
    <w:rPr>
      <w:rFonts w:ascii="Times New Roman" w:eastAsia="Times New Roman" w:hAnsi="Times New Roman" w:cs="Times New Roman"/>
      <w:color w:val="312C82"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30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pPr>
      <w:spacing w:line="262" w:lineRule="auto"/>
      <w:ind w:left="540" w:firstLine="70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110"/>
      <w:ind w:right="1220"/>
    </w:pPr>
    <w:rPr>
      <w:rFonts w:ascii="Calibri" w:eastAsia="Calibri" w:hAnsi="Calibri" w:cs="Calibri"/>
      <w:b/>
      <w:bCs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pPr>
      <w:ind w:left="1390"/>
    </w:pPr>
    <w:rPr>
      <w:rFonts w:ascii="Calibri" w:eastAsia="Calibri" w:hAnsi="Calibri" w:cs="Calibri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68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807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A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72B8"/>
    <w:rPr>
      <w:color w:val="000000"/>
    </w:rPr>
  </w:style>
  <w:style w:type="paragraph" w:styleId="ac">
    <w:name w:val="footer"/>
    <w:basedOn w:val="a"/>
    <w:link w:val="ad"/>
    <w:uiPriority w:val="99"/>
    <w:unhideWhenUsed/>
    <w:rsid w:val="009A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72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sdushor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Яблоко3</dc:creator>
  <cp:lastModifiedBy>Мария</cp:lastModifiedBy>
  <cp:revision>2</cp:revision>
  <cp:lastPrinted>2025-02-04T10:59:00Z</cp:lastPrinted>
  <dcterms:created xsi:type="dcterms:W3CDTF">2025-02-11T04:04:00Z</dcterms:created>
  <dcterms:modified xsi:type="dcterms:W3CDTF">2025-02-11T04:04:00Z</dcterms:modified>
</cp:coreProperties>
</file>