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642" w:rsidRDefault="00D41642" w:rsidP="00D41642">
      <w:pPr>
        <w:spacing w:after="0" w:line="240" w:lineRule="auto"/>
        <w:jc w:val="center"/>
        <w:rPr>
          <w:rFonts w:ascii="Times New Roman" w:hAnsi="Times New Roman"/>
          <w:sz w:val="24"/>
          <w:szCs w:val="24"/>
        </w:rPr>
      </w:pPr>
      <w:r>
        <w:rPr>
          <w:rFonts w:ascii="Times New Roman" w:hAnsi="Times New Roman"/>
          <w:sz w:val="24"/>
          <w:szCs w:val="24"/>
        </w:rPr>
        <w:t xml:space="preserve">Бюллетень № </w:t>
      </w:r>
      <w:proofErr w:type="gramStart"/>
      <w:r>
        <w:rPr>
          <w:rFonts w:ascii="Times New Roman" w:hAnsi="Times New Roman"/>
          <w:sz w:val="24"/>
          <w:szCs w:val="24"/>
        </w:rPr>
        <w:t>2  «</w:t>
      </w:r>
      <w:proofErr w:type="gramEnd"/>
      <w:r>
        <w:rPr>
          <w:rFonts w:ascii="Times New Roman" w:hAnsi="Times New Roman"/>
          <w:sz w:val="24"/>
          <w:szCs w:val="24"/>
        </w:rPr>
        <w:t>Зимние старты СЮТур – 2025»</w:t>
      </w:r>
    </w:p>
    <w:p w:rsidR="00D41642" w:rsidRDefault="00D41642" w:rsidP="00D41642">
      <w:pPr>
        <w:spacing w:after="0" w:line="240" w:lineRule="auto"/>
        <w:jc w:val="center"/>
        <w:rPr>
          <w:rFonts w:ascii="Times New Roman" w:hAnsi="Times New Roman"/>
          <w:sz w:val="24"/>
          <w:szCs w:val="24"/>
        </w:rPr>
      </w:pPr>
      <w:r>
        <w:rPr>
          <w:rFonts w:ascii="Times New Roman" w:hAnsi="Times New Roman"/>
          <w:sz w:val="24"/>
          <w:szCs w:val="24"/>
        </w:rPr>
        <w:t>Этап № 2 «Линия</w:t>
      </w:r>
      <w:r w:rsidRPr="00D41642">
        <w:rPr>
          <w:rFonts w:ascii="Times New Roman" w:hAnsi="Times New Roman"/>
          <w:sz w:val="24"/>
          <w:szCs w:val="24"/>
        </w:rPr>
        <w:t xml:space="preserve"> - </w:t>
      </w:r>
      <w:r>
        <w:rPr>
          <w:rFonts w:ascii="Times New Roman" w:hAnsi="Times New Roman"/>
          <w:sz w:val="24"/>
          <w:szCs w:val="24"/>
        </w:rPr>
        <w:t>Заданное».</w:t>
      </w:r>
    </w:p>
    <w:p w:rsidR="00D41642" w:rsidRDefault="00D41642" w:rsidP="00D41642">
      <w:pPr>
        <w:spacing w:after="0" w:line="240" w:lineRule="auto"/>
        <w:jc w:val="center"/>
        <w:rPr>
          <w:rFonts w:ascii="Times New Roman" w:hAnsi="Times New Roman"/>
          <w:sz w:val="24"/>
          <w:szCs w:val="24"/>
        </w:rPr>
      </w:pPr>
      <w:r>
        <w:rPr>
          <w:rFonts w:ascii="Times New Roman" w:hAnsi="Times New Roman"/>
          <w:sz w:val="24"/>
          <w:szCs w:val="24"/>
        </w:rPr>
        <w:t>19 января 2025г.</w:t>
      </w:r>
    </w:p>
    <w:p w:rsidR="00D41642" w:rsidRDefault="00D41642" w:rsidP="00D41642">
      <w:pPr>
        <w:spacing w:after="0" w:line="240" w:lineRule="auto"/>
        <w:jc w:val="center"/>
        <w:rPr>
          <w:rFonts w:ascii="Times New Roman" w:hAnsi="Times New Roman"/>
          <w:sz w:val="24"/>
          <w:szCs w:val="24"/>
        </w:rPr>
      </w:pPr>
    </w:p>
    <w:p w:rsidR="00D41642" w:rsidRDefault="00D41642" w:rsidP="00D41642">
      <w:pPr>
        <w:pStyle w:val="a6"/>
        <w:numPr>
          <w:ilvl w:val="0"/>
          <w:numId w:val="1"/>
        </w:numPr>
        <w:spacing w:line="240" w:lineRule="auto"/>
        <w:jc w:val="both"/>
        <w:rPr>
          <w:rFonts w:ascii="Times New Roman" w:hAnsi="Times New Roman"/>
          <w:b/>
          <w:sz w:val="24"/>
          <w:szCs w:val="24"/>
        </w:rPr>
      </w:pPr>
      <w:r>
        <w:rPr>
          <w:rFonts w:ascii="Times New Roman" w:hAnsi="Times New Roman"/>
          <w:b/>
          <w:sz w:val="24"/>
          <w:szCs w:val="24"/>
        </w:rPr>
        <w:t xml:space="preserve">Цели и задачи. </w:t>
      </w:r>
    </w:p>
    <w:p w:rsidR="00D41642" w:rsidRDefault="00D41642" w:rsidP="00D41642">
      <w:pPr>
        <w:pStyle w:val="a6"/>
        <w:spacing w:line="240" w:lineRule="auto"/>
        <w:ind w:left="502"/>
        <w:jc w:val="both"/>
        <w:rPr>
          <w:rFonts w:ascii="Times New Roman" w:hAnsi="Times New Roman"/>
          <w:sz w:val="24"/>
          <w:szCs w:val="24"/>
        </w:rPr>
      </w:pPr>
      <w:r>
        <w:rPr>
          <w:rFonts w:ascii="Times New Roman" w:hAnsi="Times New Roman"/>
          <w:sz w:val="24"/>
          <w:szCs w:val="24"/>
        </w:rPr>
        <w:t>Популяризация спортивного ориентирования и активного образа жизни. Совершенствование мастерства.</w:t>
      </w:r>
    </w:p>
    <w:p w:rsidR="00D41642" w:rsidRDefault="00D41642" w:rsidP="00D41642">
      <w:pPr>
        <w:pStyle w:val="a6"/>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Организаторы. </w:t>
      </w:r>
    </w:p>
    <w:p w:rsidR="00D41642" w:rsidRDefault="00D41642" w:rsidP="00D41642">
      <w:pPr>
        <w:pStyle w:val="a6"/>
        <w:spacing w:after="0" w:line="240" w:lineRule="auto"/>
        <w:ind w:left="502"/>
        <w:jc w:val="both"/>
        <w:rPr>
          <w:rFonts w:ascii="Times New Roman" w:hAnsi="Times New Roman"/>
          <w:sz w:val="24"/>
          <w:szCs w:val="24"/>
        </w:rPr>
      </w:pPr>
      <w:r>
        <w:rPr>
          <w:rFonts w:ascii="Times New Roman" w:hAnsi="Times New Roman"/>
          <w:sz w:val="24"/>
          <w:szCs w:val="24"/>
        </w:rPr>
        <w:t>МОУДО «СЮТур» г. Тирасполя. Непосредственное руководство возлагается на ГСК соревнований.</w:t>
      </w:r>
    </w:p>
    <w:p w:rsidR="00D41642" w:rsidRDefault="00D41642" w:rsidP="00D41642">
      <w:pPr>
        <w:pStyle w:val="a6"/>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Участники соревнований: </w:t>
      </w:r>
    </w:p>
    <w:p w:rsidR="00D41642" w:rsidRDefault="00D41642" w:rsidP="00D41642">
      <w:pPr>
        <w:pStyle w:val="a4"/>
        <w:ind w:left="502" w:right="1629"/>
        <w:jc w:val="both"/>
        <w:rPr>
          <w:rFonts w:ascii="Times New Roman" w:hAnsi="Times New Roman" w:cs="Times New Roman"/>
        </w:rPr>
      </w:pPr>
      <w:r>
        <w:rPr>
          <w:rFonts w:ascii="Times New Roman" w:hAnsi="Times New Roman" w:cs="Times New Roman"/>
        </w:rPr>
        <w:t>Соревнования проводятся в личном зачете по следующим возрастным группам:</w:t>
      </w:r>
      <w:r>
        <w:rPr>
          <w:rFonts w:ascii="Times New Roman" w:hAnsi="Times New Roman" w:cs="Times New Roman"/>
          <w:spacing w:val="-53"/>
        </w:rPr>
        <w:t xml:space="preserve"> </w:t>
      </w:r>
      <w:r>
        <w:rPr>
          <w:rFonts w:ascii="Times New Roman" w:hAnsi="Times New Roman" w:cs="Times New Roman"/>
        </w:rPr>
        <w:t>М,</w:t>
      </w:r>
      <w:r>
        <w:rPr>
          <w:rFonts w:ascii="Times New Roman" w:hAnsi="Times New Roman" w:cs="Times New Roman"/>
          <w:spacing w:val="-1"/>
        </w:rPr>
        <w:t xml:space="preserve"> </w:t>
      </w:r>
      <w:r>
        <w:rPr>
          <w:rFonts w:ascii="Times New Roman" w:hAnsi="Times New Roman" w:cs="Times New Roman"/>
        </w:rPr>
        <w:t>Ж</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10 (участники 2015</w:t>
      </w:r>
      <w:r>
        <w:rPr>
          <w:rFonts w:ascii="Times New Roman" w:hAnsi="Times New Roman" w:cs="Times New Roman"/>
          <w:spacing w:val="1"/>
        </w:rPr>
        <w:t xml:space="preserve"> </w:t>
      </w:r>
      <w:r>
        <w:rPr>
          <w:rFonts w:ascii="Times New Roman" w:hAnsi="Times New Roman" w:cs="Times New Roman"/>
        </w:rPr>
        <w:t>года</w:t>
      </w:r>
      <w:r>
        <w:rPr>
          <w:rFonts w:ascii="Times New Roman" w:hAnsi="Times New Roman" w:cs="Times New Roman"/>
          <w:spacing w:val="-1"/>
        </w:rPr>
        <w:t xml:space="preserve"> </w:t>
      </w:r>
      <w:proofErr w:type="spellStart"/>
      <w:r>
        <w:rPr>
          <w:rFonts w:ascii="Times New Roman" w:hAnsi="Times New Roman" w:cs="Times New Roman"/>
        </w:rPr>
        <w:t>рожд</w:t>
      </w:r>
      <w:proofErr w:type="spellEnd"/>
      <w:proofErr w:type="gramStart"/>
      <w:r>
        <w:rPr>
          <w:rFonts w:ascii="Times New Roman" w:hAnsi="Times New Roman" w:cs="Times New Roman"/>
        </w:rPr>
        <w:t>.</w:t>
      </w:r>
      <w:proofErr w:type="gramEnd"/>
      <w:r>
        <w:rPr>
          <w:rFonts w:ascii="Times New Roman" w:hAnsi="Times New Roman" w:cs="Times New Roman"/>
          <w:spacing w:val="-4"/>
        </w:rPr>
        <w:t xml:space="preserve"> </w:t>
      </w:r>
      <w:r>
        <w:rPr>
          <w:rFonts w:ascii="Times New Roman" w:hAnsi="Times New Roman" w:cs="Times New Roman"/>
        </w:rPr>
        <w:t>и младше)</w:t>
      </w:r>
    </w:p>
    <w:p w:rsidR="00D41642" w:rsidRDefault="00D41642" w:rsidP="00D41642">
      <w:pPr>
        <w:pStyle w:val="a4"/>
        <w:spacing w:line="293" w:lineRule="exact"/>
        <w:ind w:left="502"/>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1"/>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- 12</w:t>
      </w:r>
      <w:r>
        <w:rPr>
          <w:rFonts w:ascii="Times New Roman" w:hAnsi="Times New Roman" w:cs="Times New Roman"/>
          <w:spacing w:val="1"/>
        </w:rPr>
        <w:t xml:space="preserve"> </w:t>
      </w:r>
      <w:r>
        <w:rPr>
          <w:rFonts w:ascii="Times New Roman" w:hAnsi="Times New Roman" w:cs="Times New Roman"/>
        </w:rPr>
        <w:t>(до</w:t>
      </w:r>
      <w:r>
        <w:rPr>
          <w:rFonts w:ascii="Times New Roman" w:hAnsi="Times New Roman" w:cs="Times New Roman"/>
          <w:spacing w:val="-1"/>
        </w:rPr>
        <w:t xml:space="preserve"> </w:t>
      </w:r>
      <w:r>
        <w:rPr>
          <w:rFonts w:ascii="Times New Roman" w:hAnsi="Times New Roman" w:cs="Times New Roman"/>
        </w:rPr>
        <w:t>2013</w:t>
      </w:r>
      <w:r>
        <w:rPr>
          <w:rFonts w:ascii="Times New Roman" w:hAnsi="Times New Roman" w:cs="Times New Roman"/>
          <w:spacing w:val="-1"/>
        </w:rPr>
        <w:t xml:space="preserve"> </w:t>
      </w:r>
      <w:r>
        <w:rPr>
          <w:rFonts w:ascii="Times New Roman" w:hAnsi="Times New Roman" w:cs="Times New Roman"/>
        </w:rPr>
        <w:t>г.р.)</w:t>
      </w:r>
    </w:p>
    <w:p w:rsidR="00D41642" w:rsidRDefault="00D41642" w:rsidP="00D41642">
      <w:pPr>
        <w:pStyle w:val="a4"/>
        <w:ind w:left="502"/>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2"/>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- 14</w:t>
      </w:r>
      <w:r>
        <w:rPr>
          <w:rFonts w:ascii="Times New Roman" w:hAnsi="Times New Roman" w:cs="Times New Roman"/>
          <w:spacing w:val="-1"/>
        </w:rPr>
        <w:t xml:space="preserve"> </w:t>
      </w:r>
      <w:r>
        <w:rPr>
          <w:rFonts w:ascii="Times New Roman" w:hAnsi="Times New Roman" w:cs="Times New Roman"/>
        </w:rPr>
        <w:t>(до 2011</w:t>
      </w:r>
      <w:r>
        <w:rPr>
          <w:rFonts w:ascii="Times New Roman" w:hAnsi="Times New Roman" w:cs="Times New Roman"/>
          <w:spacing w:val="-2"/>
        </w:rPr>
        <w:t xml:space="preserve"> </w:t>
      </w:r>
      <w:r>
        <w:rPr>
          <w:rFonts w:ascii="Times New Roman" w:hAnsi="Times New Roman" w:cs="Times New Roman"/>
        </w:rPr>
        <w:t>г.р.)</w:t>
      </w:r>
    </w:p>
    <w:p w:rsidR="00D41642" w:rsidRDefault="00D41642" w:rsidP="00D41642">
      <w:pPr>
        <w:pStyle w:val="a4"/>
        <w:ind w:left="502"/>
        <w:jc w:val="both"/>
        <w:rPr>
          <w:rFonts w:ascii="Times New Roman" w:hAnsi="Times New Roman" w:cs="Times New Roman"/>
        </w:rPr>
      </w:pPr>
      <w:r>
        <w:rPr>
          <w:rFonts w:ascii="Times New Roman" w:hAnsi="Times New Roman" w:cs="Times New Roman"/>
        </w:rPr>
        <w:t>М,</w:t>
      </w:r>
      <w:r>
        <w:rPr>
          <w:rFonts w:ascii="Times New Roman" w:hAnsi="Times New Roman" w:cs="Times New Roman"/>
          <w:spacing w:val="-2"/>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- 16</w:t>
      </w:r>
      <w:r>
        <w:rPr>
          <w:rFonts w:ascii="Times New Roman" w:hAnsi="Times New Roman" w:cs="Times New Roman"/>
          <w:spacing w:val="-1"/>
        </w:rPr>
        <w:t xml:space="preserve"> </w:t>
      </w:r>
      <w:r>
        <w:rPr>
          <w:rFonts w:ascii="Times New Roman" w:hAnsi="Times New Roman" w:cs="Times New Roman"/>
        </w:rPr>
        <w:t>(до 2009 г.р.)</w:t>
      </w:r>
    </w:p>
    <w:p w:rsidR="00D41642" w:rsidRDefault="00D41642" w:rsidP="00D41642">
      <w:pPr>
        <w:pStyle w:val="a4"/>
        <w:ind w:left="0"/>
        <w:jc w:val="both"/>
        <w:rPr>
          <w:rFonts w:ascii="Times New Roman" w:hAnsi="Times New Roman" w:cs="Times New Roman"/>
        </w:rPr>
      </w:pPr>
      <w:r>
        <w:rPr>
          <w:rFonts w:ascii="Times New Roman" w:hAnsi="Times New Roman" w:cs="Times New Roman"/>
        </w:rPr>
        <w:t xml:space="preserve">        М,</w:t>
      </w:r>
      <w:r>
        <w:rPr>
          <w:rFonts w:ascii="Times New Roman" w:hAnsi="Times New Roman" w:cs="Times New Roman"/>
          <w:spacing w:val="-2"/>
        </w:rPr>
        <w:t xml:space="preserve"> </w:t>
      </w:r>
      <w:r>
        <w:rPr>
          <w:rFonts w:ascii="Times New Roman" w:hAnsi="Times New Roman" w:cs="Times New Roman"/>
        </w:rPr>
        <w:t>Ж</w:t>
      </w:r>
      <w:r>
        <w:rPr>
          <w:rFonts w:ascii="Times New Roman" w:hAnsi="Times New Roman" w:cs="Times New Roman"/>
          <w:spacing w:val="-3"/>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18 (до 2007</w:t>
      </w:r>
      <w:r>
        <w:rPr>
          <w:rFonts w:ascii="Times New Roman" w:hAnsi="Times New Roman" w:cs="Times New Roman"/>
          <w:spacing w:val="-2"/>
        </w:rPr>
        <w:t xml:space="preserve"> </w:t>
      </w:r>
      <w:r>
        <w:rPr>
          <w:rFonts w:ascii="Times New Roman" w:hAnsi="Times New Roman" w:cs="Times New Roman"/>
        </w:rPr>
        <w:t>г.р.)</w:t>
      </w:r>
    </w:p>
    <w:p w:rsidR="00D41642" w:rsidRDefault="00D41642" w:rsidP="00D41642">
      <w:pPr>
        <w:pStyle w:val="a4"/>
        <w:ind w:left="502"/>
        <w:jc w:val="both"/>
        <w:rPr>
          <w:rFonts w:ascii="Times New Roman" w:hAnsi="Times New Roman" w:cs="Times New Roman"/>
        </w:rPr>
      </w:pPr>
    </w:p>
    <w:p w:rsidR="00D41642" w:rsidRDefault="00D41642" w:rsidP="00D41642">
      <w:pPr>
        <w:pStyle w:val="a4"/>
        <w:ind w:left="0"/>
        <w:jc w:val="both"/>
        <w:rPr>
          <w:rFonts w:ascii="Times New Roman" w:hAnsi="Times New Roman" w:cs="Times New Roman"/>
        </w:rPr>
      </w:pPr>
      <w:r>
        <w:rPr>
          <w:rFonts w:ascii="Times New Roman" w:hAnsi="Times New Roman" w:cs="Times New Roman"/>
        </w:rPr>
        <w:t>В</w:t>
      </w:r>
      <w:r>
        <w:rPr>
          <w:rFonts w:ascii="Times New Roman" w:hAnsi="Times New Roman" w:cs="Times New Roman"/>
          <w:spacing w:val="-3"/>
        </w:rPr>
        <w:t xml:space="preserve"> </w:t>
      </w:r>
      <w:r>
        <w:rPr>
          <w:rFonts w:ascii="Times New Roman" w:hAnsi="Times New Roman" w:cs="Times New Roman"/>
        </w:rPr>
        <w:t>соревнованиях</w:t>
      </w:r>
      <w:r>
        <w:rPr>
          <w:rFonts w:ascii="Times New Roman" w:hAnsi="Times New Roman" w:cs="Times New Roman"/>
          <w:spacing w:val="-3"/>
        </w:rPr>
        <w:t xml:space="preserve"> </w:t>
      </w:r>
      <w:r>
        <w:rPr>
          <w:rFonts w:ascii="Times New Roman" w:hAnsi="Times New Roman" w:cs="Times New Roman"/>
        </w:rPr>
        <w:t>могут</w:t>
      </w:r>
      <w:r>
        <w:rPr>
          <w:rFonts w:ascii="Times New Roman" w:hAnsi="Times New Roman" w:cs="Times New Roman"/>
          <w:spacing w:val="-4"/>
        </w:rPr>
        <w:t xml:space="preserve"> </w:t>
      </w:r>
      <w:r>
        <w:rPr>
          <w:rFonts w:ascii="Times New Roman" w:hAnsi="Times New Roman" w:cs="Times New Roman"/>
        </w:rPr>
        <w:t>принят</w:t>
      </w:r>
      <w:r>
        <w:rPr>
          <w:rFonts w:ascii="Times New Roman" w:hAnsi="Times New Roman" w:cs="Times New Roman"/>
          <w:spacing w:val="-1"/>
        </w:rPr>
        <w:t xml:space="preserve"> </w:t>
      </w:r>
      <w:r>
        <w:rPr>
          <w:rFonts w:ascii="Times New Roman" w:hAnsi="Times New Roman" w:cs="Times New Roman"/>
        </w:rPr>
        <w:t>участие</w:t>
      </w:r>
      <w:r>
        <w:rPr>
          <w:rFonts w:ascii="Times New Roman" w:hAnsi="Times New Roman" w:cs="Times New Roman"/>
          <w:spacing w:val="-1"/>
        </w:rPr>
        <w:t xml:space="preserve"> и </w:t>
      </w:r>
      <w:r>
        <w:rPr>
          <w:rFonts w:ascii="Times New Roman" w:hAnsi="Times New Roman" w:cs="Times New Roman"/>
        </w:rPr>
        <w:t>спортсмены</w:t>
      </w:r>
      <w:r>
        <w:rPr>
          <w:rFonts w:ascii="Times New Roman" w:hAnsi="Times New Roman" w:cs="Times New Roman"/>
          <w:spacing w:val="-1"/>
        </w:rPr>
        <w:t xml:space="preserve"> </w:t>
      </w:r>
      <w:r>
        <w:rPr>
          <w:rFonts w:ascii="Times New Roman" w:hAnsi="Times New Roman" w:cs="Times New Roman"/>
        </w:rPr>
        <w:t>по</w:t>
      </w:r>
      <w:r>
        <w:rPr>
          <w:rFonts w:ascii="Times New Roman" w:hAnsi="Times New Roman" w:cs="Times New Roman"/>
          <w:spacing w:val="-4"/>
        </w:rPr>
        <w:t xml:space="preserve"> </w:t>
      </w:r>
      <w:r>
        <w:rPr>
          <w:rFonts w:ascii="Times New Roman" w:hAnsi="Times New Roman" w:cs="Times New Roman"/>
        </w:rPr>
        <w:t>группам</w:t>
      </w:r>
      <w:r>
        <w:rPr>
          <w:rFonts w:ascii="Times New Roman" w:hAnsi="Times New Roman" w:cs="Times New Roman"/>
          <w:spacing w:val="-1"/>
        </w:rPr>
        <w:t xml:space="preserve"> </w:t>
      </w:r>
      <w:r>
        <w:rPr>
          <w:rFonts w:ascii="Times New Roman" w:hAnsi="Times New Roman" w:cs="Times New Roman"/>
        </w:rPr>
        <w:t>М, Ж</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«А», «Б»</w:t>
      </w:r>
      <w:r>
        <w:rPr>
          <w:rFonts w:ascii="Times New Roman" w:hAnsi="Times New Roman" w:cs="Times New Roman"/>
          <w:spacing w:val="-3"/>
        </w:rPr>
        <w:t xml:space="preserve"> </w:t>
      </w:r>
      <w:r>
        <w:rPr>
          <w:rFonts w:ascii="Times New Roman" w:hAnsi="Times New Roman" w:cs="Times New Roman"/>
        </w:rPr>
        <w:t>от 2006</w:t>
      </w:r>
      <w:r>
        <w:rPr>
          <w:rFonts w:ascii="Times New Roman" w:hAnsi="Times New Roman" w:cs="Times New Roman"/>
          <w:spacing w:val="-2"/>
        </w:rPr>
        <w:t xml:space="preserve"> </w:t>
      </w:r>
      <w:r>
        <w:rPr>
          <w:rFonts w:ascii="Times New Roman" w:hAnsi="Times New Roman" w:cs="Times New Roman"/>
        </w:rPr>
        <w:t>г.</w:t>
      </w:r>
      <w:r>
        <w:rPr>
          <w:rFonts w:ascii="Times New Roman" w:hAnsi="Times New Roman" w:cs="Times New Roman"/>
          <w:spacing w:val="-2"/>
        </w:rPr>
        <w:t xml:space="preserve"> </w:t>
      </w:r>
      <w:r>
        <w:rPr>
          <w:rFonts w:ascii="Times New Roman" w:hAnsi="Times New Roman" w:cs="Times New Roman"/>
        </w:rPr>
        <w:t>и</w:t>
      </w:r>
      <w:r>
        <w:rPr>
          <w:rFonts w:ascii="Times New Roman" w:hAnsi="Times New Roman" w:cs="Times New Roman"/>
          <w:spacing w:val="-3"/>
        </w:rPr>
        <w:t xml:space="preserve"> </w:t>
      </w:r>
      <w:r>
        <w:rPr>
          <w:rFonts w:ascii="Times New Roman" w:hAnsi="Times New Roman" w:cs="Times New Roman"/>
        </w:rPr>
        <w:t xml:space="preserve">старше. </w:t>
      </w:r>
    </w:p>
    <w:p w:rsidR="00D41642" w:rsidRDefault="00D41642" w:rsidP="00D41642">
      <w:pPr>
        <w:pStyle w:val="a6"/>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Место проведения соревнований. </w:t>
      </w:r>
    </w:p>
    <w:p w:rsidR="00D41642" w:rsidRDefault="00D41642" w:rsidP="00D41642">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Соревнования проводятся в </w:t>
      </w:r>
      <w:proofErr w:type="spellStart"/>
      <w:r>
        <w:rPr>
          <w:rFonts w:ascii="Times New Roman" w:hAnsi="Times New Roman"/>
          <w:sz w:val="24"/>
          <w:szCs w:val="24"/>
        </w:rPr>
        <w:t>Кицканском</w:t>
      </w:r>
      <w:proofErr w:type="spellEnd"/>
      <w:r>
        <w:rPr>
          <w:rFonts w:ascii="Times New Roman" w:hAnsi="Times New Roman"/>
          <w:sz w:val="24"/>
          <w:szCs w:val="24"/>
        </w:rPr>
        <w:t xml:space="preserve"> лесу. Место старта районе стыка просек.  </w:t>
      </w:r>
    </w:p>
    <w:p w:rsidR="00D41642" w:rsidRDefault="00D41642" w:rsidP="00D41642">
      <w:pPr>
        <w:pStyle w:val="a6"/>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Программа.</w:t>
      </w:r>
    </w:p>
    <w:p w:rsidR="00D41642" w:rsidRDefault="00D41642" w:rsidP="00D41642">
      <w:pPr>
        <w:pStyle w:val="a6"/>
        <w:spacing w:line="240" w:lineRule="auto"/>
        <w:ind w:left="502" w:hanging="360"/>
        <w:jc w:val="both"/>
        <w:rPr>
          <w:rFonts w:ascii="Times New Roman" w:hAnsi="Times New Roman"/>
          <w:sz w:val="24"/>
          <w:szCs w:val="24"/>
        </w:rPr>
      </w:pPr>
      <w:r>
        <w:rPr>
          <w:rFonts w:ascii="Times New Roman" w:hAnsi="Times New Roman"/>
          <w:sz w:val="24"/>
          <w:szCs w:val="24"/>
        </w:rPr>
        <w:t xml:space="preserve">   Регистрация участников и мандатная комиссия – с 9.30.00 до 10.30.</w:t>
      </w:r>
    </w:p>
    <w:p w:rsidR="00D41642" w:rsidRDefault="00D41642" w:rsidP="00D41642">
      <w:pPr>
        <w:pStyle w:val="a6"/>
        <w:spacing w:line="240" w:lineRule="auto"/>
        <w:ind w:left="426" w:hanging="360"/>
        <w:jc w:val="both"/>
        <w:rPr>
          <w:rFonts w:ascii="Times New Roman" w:hAnsi="Times New Roman"/>
          <w:sz w:val="24"/>
          <w:szCs w:val="24"/>
        </w:rPr>
      </w:pPr>
      <w:r>
        <w:rPr>
          <w:rFonts w:ascii="Times New Roman" w:hAnsi="Times New Roman"/>
          <w:sz w:val="24"/>
          <w:szCs w:val="24"/>
        </w:rPr>
        <w:t xml:space="preserve">    Открытие и награждение за 1 этап 10.30 – 10.45</w:t>
      </w:r>
    </w:p>
    <w:p w:rsidR="00D41642" w:rsidRDefault="00D41642" w:rsidP="00D41642">
      <w:pPr>
        <w:pStyle w:val="a6"/>
        <w:spacing w:after="0" w:line="240" w:lineRule="auto"/>
        <w:ind w:left="426" w:hanging="360"/>
        <w:jc w:val="both"/>
        <w:rPr>
          <w:rFonts w:ascii="Times New Roman" w:hAnsi="Times New Roman"/>
          <w:sz w:val="24"/>
          <w:szCs w:val="24"/>
        </w:rPr>
      </w:pPr>
      <w:r>
        <w:rPr>
          <w:rFonts w:ascii="Times New Roman" w:hAnsi="Times New Roman"/>
          <w:sz w:val="24"/>
          <w:szCs w:val="24"/>
        </w:rPr>
        <w:t xml:space="preserve">    Старт соревнований – 11.00</w:t>
      </w:r>
    </w:p>
    <w:p w:rsidR="00D41642" w:rsidRDefault="00D41642" w:rsidP="00D41642">
      <w:pPr>
        <w:pStyle w:val="a6"/>
        <w:spacing w:after="0" w:line="240" w:lineRule="auto"/>
        <w:ind w:left="426" w:hanging="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6.  Условия участия в соревнованиях.</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      Группы: </w:t>
      </w:r>
      <w:proofErr w:type="gramStart"/>
      <w:r>
        <w:rPr>
          <w:rFonts w:ascii="Times New Roman" w:hAnsi="Times New Roman"/>
          <w:sz w:val="24"/>
          <w:szCs w:val="24"/>
        </w:rPr>
        <w:t>М,Ж</w:t>
      </w:r>
      <w:proofErr w:type="gramEnd"/>
      <w:r>
        <w:rPr>
          <w:rFonts w:ascii="Times New Roman" w:hAnsi="Times New Roman"/>
          <w:sz w:val="24"/>
          <w:szCs w:val="24"/>
        </w:rPr>
        <w:t xml:space="preserve"> - 10; М,Ж – 12; М,Ж – 14;</w:t>
      </w:r>
      <w:r w:rsidRPr="002D7374">
        <w:rPr>
          <w:rFonts w:ascii="Times New Roman" w:hAnsi="Times New Roman"/>
          <w:sz w:val="24"/>
          <w:szCs w:val="24"/>
        </w:rPr>
        <w:t xml:space="preserve"> </w:t>
      </w:r>
      <w:r>
        <w:rPr>
          <w:rFonts w:ascii="Times New Roman" w:hAnsi="Times New Roman"/>
          <w:sz w:val="24"/>
          <w:szCs w:val="24"/>
        </w:rPr>
        <w:t xml:space="preserve">М,Ж – 16 соревнуются на дистанции: ориентирование в заданном   направлении. </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     Группы: </w:t>
      </w:r>
      <w:proofErr w:type="gramStart"/>
      <w:r>
        <w:rPr>
          <w:rFonts w:ascii="Times New Roman" w:hAnsi="Times New Roman"/>
          <w:sz w:val="24"/>
          <w:szCs w:val="24"/>
        </w:rPr>
        <w:t>М,Ж</w:t>
      </w:r>
      <w:proofErr w:type="gramEnd"/>
      <w:r>
        <w:rPr>
          <w:rFonts w:ascii="Times New Roman" w:hAnsi="Times New Roman"/>
          <w:sz w:val="24"/>
          <w:szCs w:val="24"/>
        </w:rPr>
        <w:t xml:space="preserve"> -18; М,Ж – А, Б – соревнуются на дистанции: ориентирование по линии.</w:t>
      </w:r>
    </w:p>
    <w:p w:rsidR="00D41642" w:rsidRDefault="00D41642" w:rsidP="00D41642">
      <w:pPr>
        <w:pStyle w:val="a6"/>
        <w:spacing w:after="0" w:line="240" w:lineRule="auto"/>
        <w:ind w:left="0"/>
        <w:jc w:val="both"/>
        <w:rPr>
          <w:rFonts w:ascii="Times New Roman" w:hAnsi="Times New Roman"/>
          <w:b/>
          <w:sz w:val="24"/>
          <w:szCs w:val="24"/>
        </w:rPr>
      </w:pPr>
      <w:r>
        <w:rPr>
          <w:rFonts w:ascii="Times New Roman" w:hAnsi="Times New Roman"/>
          <w:b/>
          <w:sz w:val="24"/>
          <w:szCs w:val="24"/>
        </w:rPr>
        <w:t xml:space="preserve">Действия участника на дистанции «Линия». </w:t>
      </w:r>
    </w:p>
    <w:p w:rsidR="00D41642" w:rsidRDefault="00D41642" w:rsidP="00D4164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На карте изображена только заданная линия, КП отсутствуют.  Участник движется, не отклоняясь от этой линии. По пути он находит контрольные пункты (КП), которые могут находиться на любом объекте, через который проходит линия. Участник должен отметиться на нем электронным чипом, а если станция не срабатывает (нет звукового и светового сигнала), то компостером КП в карте по краю. Все отметки КП должны быть сделаны в том порядке, в каком они встречаются на заданной линии. Контрольное время – 2 часа.  </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
          <w:sz w:val="24"/>
          <w:szCs w:val="24"/>
        </w:rPr>
        <w:t xml:space="preserve">Определение результатов. </w:t>
      </w:r>
    </w:p>
    <w:p w:rsidR="00D41642" w:rsidRDefault="00D41642" w:rsidP="00D41642">
      <w:pPr>
        <w:spacing w:after="0" w:line="240" w:lineRule="auto"/>
        <w:jc w:val="both"/>
        <w:rPr>
          <w:rFonts w:ascii="Times New Roman" w:hAnsi="Times New Roman"/>
          <w:sz w:val="24"/>
          <w:szCs w:val="24"/>
        </w:rPr>
      </w:pPr>
      <w:r>
        <w:rPr>
          <w:rFonts w:ascii="Times New Roman" w:hAnsi="Times New Roman"/>
          <w:sz w:val="24"/>
          <w:szCs w:val="24"/>
        </w:rPr>
        <w:t xml:space="preserve">       Результаты определяются согласно Правилам соревнований по спортивному ориентированию в заданном направлении. Для групп МЖ-18, </w:t>
      </w:r>
      <w:proofErr w:type="gramStart"/>
      <w:r>
        <w:rPr>
          <w:rFonts w:ascii="Times New Roman" w:hAnsi="Times New Roman"/>
          <w:sz w:val="24"/>
          <w:szCs w:val="24"/>
        </w:rPr>
        <w:t>А,Б</w:t>
      </w:r>
      <w:proofErr w:type="gramEnd"/>
      <w:r>
        <w:rPr>
          <w:rFonts w:ascii="Times New Roman" w:hAnsi="Times New Roman"/>
          <w:sz w:val="24"/>
          <w:szCs w:val="24"/>
        </w:rPr>
        <w:t xml:space="preserve"> (дистанция по линии) </w:t>
      </w:r>
      <w:r w:rsidRPr="00C32BCC">
        <w:rPr>
          <w:rFonts w:ascii="Times New Roman" w:hAnsi="Times New Roman"/>
          <w:b/>
          <w:sz w:val="24"/>
          <w:szCs w:val="24"/>
        </w:rPr>
        <w:t>з</w:t>
      </w:r>
      <w:r>
        <w:rPr>
          <w:rFonts w:ascii="Times New Roman" w:hAnsi="Times New Roman"/>
          <w:b/>
          <w:sz w:val="24"/>
          <w:szCs w:val="24"/>
        </w:rPr>
        <w:t>а «не взятый» КП участник получает 5 минут штрафа к времени на дистанции, но не более трех КП.</w:t>
      </w:r>
      <w:r>
        <w:rPr>
          <w:rFonts w:ascii="Times New Roman" w:hAnsi="Times New Roman"/>
          <w:sz w:val="24"/>
          <w:szCs w:val="24"/>
        </w:rPr>
        <w:t xml:space="preserve"> </w:t>
      </w:r>
    </w:p>
    <w:p w:rsidR="00D41642" w:rsidRDefault="00D41642" w:rsidP="00D41642">
      <w:pPr>
        <w:spacing w:after="0" w:line="240" w:lineRule="auto"/>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Масштаб карты, параметры дистанции, аварийный азимут будут сообщены в день соревнований.  </w:t>
      </w:r>
    </w:p>
    <w:p w:rsidR="00D41642" w:rsidRDefault="00D41642" w:rsidP="00D41642">
      <w:pPr>
        <w:spacing w:after="0" w:line="240" w:lineRule="auto"/>
        <w:jc w:val="both"/>
        <w:rPr>
          <w:rFonts w:ascii="Times New Roman" w:hAnsi="Times New Roman"/>
          <w:color w:val="000000" w:themeColor="text1"/>
          <w:sz w:val="24"/>
          <w:szCs w:val="24"/>
        </w:rPr>
      </w:pPr>
      <w:r>
        <w:rPr>
          <w:rFonts w:ascii="Times New Roman" w:hAnsi="Times New Roman"/>
          <w:b/>
          <w:sz w:val="24"/>
          <w:szCs w:val="24"/>
        </w:rPr>
        <w:t>9</w:t>
      </w:r>
      <w:r>
        <w:rPr>
          <w:rFonts w:ascii="Times New Roman" w:hAnsi="Times New Roman"/>
          <w:sz w:val="24"/>
          <w:szCs w:val="24"/>
        </w:rPr>
        <w:t xml:space="preserve">. </w:t>
      </w:r>
      <w:r>
        <w:rPr>
          <w:rFonts w:ascii="Times New Roman" w:hAnsi="Times New Roman"/>
          <w:b/>
          <w:color w:val="000000" w:themeColor="text1"/>
          <w:sz w:val="24"/>
          <w:szCs w:val="24"/>
        </w:rPr>
        <w:t xml:space="preserve">Награждение. </w:t>
      </w:r>
      <w:r>
        <w:rPr>
          <w:rFonts w:ascii="Times New Roman" w:hAnsi="Times New Roman"/>
          <w:color w:val="000000" w:themeColor="text1"/>
          <w:sz w:val="24"/>
          <w:szCs w:val="24"/>
        </w:rPr>
        <w:t xml:space="preserve"> Призеры во всех возрастных группах награждаются грамотами.  </w:t>
      </w:r>
    </w:p>
    <w:p w:rsidR="00D41642" w:rsidRDefault="00D41642" w:rsidP="00D41642">
      <w:pPr>
        <w:spacing w:after="0" w:line="240" w:lineRule="auto"/>
        <w:jc w:val="both"/>
        <w:rPr>
          <w:rFonts w:ascii="Times New Roman" w:hAnsi="Times New Roman"/>
          <w:sz w:val="24"/>
          <w:szCs w:val="24"/>
        </w:rPr>
      </w:pPr>
      <w:r w:rsidRPr="000D765C">
        <w:rPr>
          <w:rFonts w:ascii="Times New Roman" w:hAnsi="Times New Roman"/>
          <w:b/>
          <w:sz w:val="24"/>
          <w:szCs w:val="24"/>
        </w:rPr>
        <w:t>10.</w:t>
      </w:r>
      <w:r>
        <w:rPr>
          <w:rFonts w:ascii="Times New Roman" w:hAnsi="Times New Roman"/>
          <w:sz w:val="24"/>
          <w:szCs w:val="24"/>
        </w:rPr>
        <w:t xml:space="preserve"> </w:t>
      </w:r>
      <w:r w:rsidRPr="0091392F">
        <w:rPr>
          <w:rFonts w:ascii="Times New Roman" w:hAnsi="Times New Roman"/>
          <w:b/>
          <w:sz w:val="24"/>
          <w:szCs w:val="24"/>
        </w:rPr>
        <w:t>Финансирование.</w:t>
      </w:r>
      <w:r w:rsidRPr="0091392F">
        <w:rPr>
          <w:rFonts w:ascii="Times New Roman" w:hAnsi="Times New Roman"/>
          <w:sz w:val="24"/>
          <w:szCs w:val="24"/>
        </w:rPr>
        <w:t xml:space="preserve"> </w:t>
      </w:r>
      <w:r w:rsidRPr="008E2EB9">
        <w:rPr>
          <w:rFonts w:ascii="Times New Roman" w:hAnsi="Times New Roman"/>
          <w:sz w:val="24"/>
          <w:szCs w:val="24"/>
        </w:rPr>
        <w:t>Соревнования</w:t>
      </w:r>
      <w:r w:rsidRPr="008E2EB9">
        <w:rPr>
          <w:rFonts w:ascii="Times New Roman" w:hAnsi="Times New Roman"/>
          <w:spacing w:val="-4"/>
          <w:sz w:val="24"/>
          <w:szCs w:val="24"/>
        </w:rPr>
        <w:t xml:space="preserve"> </w:t>
      </w:r>
      <w:r w:rsidRPr="008E2EB9">
        <w:rPr>
          <w:rFonts w:ascii="Times New Roman" w:hAnsi="Times New Roman"/>
          <w:sz w:val="24"/>
          <w:szCs w:val="24"/>
        </w:rPr>
        <w:t>проводятся</w:t>
      </w:r>
      <w:r w:rsidRPr="008E2EB9">
        <w:rPr>
          <w:rFonts w:ascii="Times New Roman" w:hAnsi="Times New Roman"/>
          <w:spacing w:val="-4"/>
          <w:sz w:val="24"/>
          <w:szCs w:val="24"/>
        </w:rPr>
        <w:t xml:space="preserve"> </w:t>
      </w:r>
      <w:r w:rsidRPr="008E2EB9">
        <w:rPr>
          <w:rFonts w:ascii="Times New Roman" w:hAnsi="Times New Roman"/>
          <w:sz w:val="24"/>
          <w:szCs w:val="24"/>
        </w:rPr>
        <w:t>за</w:t>
      </w:r>
      <w:r w:rsidRPr="008E2EB9">
        <w:rPr>
          <w:rFonts w:ascii="Times New Roman" w:hAnsi="Times New Roman"/>
          <w:spacing w:val="-3"/>
          <w:sz w:val="24"/>
          <w:szCs w:val="24"/>
        </w:rPr>
        <w:t xml:space="preserve"> </w:t>
      </w:r>
      <w:r w:rsidRPr="008E2EB9">
        <w:rPr>
          <w:rFonts w:ascii="Times New Roman" w:hAnsi="Times New Roman"/>
          <w:sz w:val="24"/>
          <w:szCs w:val="24"/>
        </w:rPr>
        <w:t>счет</w:t>
      </w:r>
      <w:r w:rsidRPr="008E2EB9">
        <w:rPr>
          <w:rFonts w:ascii="Times New Roman" w:hAnsi="Times New Roman"/>
          <w:spacing w:val="-1"/>
          <w:sz w:val="24"/>
          <w:szCs w:val="24"/>
        </w:rPr>
        <w:t xml:space="preserve"> </w:t>
      </w:r>
      <w:r w:rsidRPr="008E2EB9">
        <w:rPr>
          <w:rFonts w:ascii="Times New Roman" w:hAnsi="Times New Roman"/>
          <w:sz w:val="24"/>
          <w:szCs w:val="24"/>
        </w:rPr>
        <w:t>средств</w:t>
      </w:r>
      <w:r w:rsidRPr="008E2EB9">
        <w:rPr>
          <w:rFonts w:ascii="Times New Roman" w:hAnsi="Times New Roman"/>
          <w:spacing w:val="-3"/>
          <w:sz w:val="24"/>
          <w:szCs w:val="24"/>
        </w:rPr>
        <w:t xml:space="preserve"> </w:t>
      </w:r>
      <w:r w:rsidRPr="008E2EB9">
        <w:rPr>
          <w:rFonts w:ascii="Times New Roman" w:hAnsi="Times New Roman"/>
          <w:sz w:val="24"/>
          <w:szCs w:val="24"/>
        </w:rPr>
        <w:t>МОУ ДО</w:t>
      </w:r>
      <w:r w:rsidRPr="008E2EB9">
        <w:rPr>
          <w:rFonts w:ascii="Times New Roman" w:hAnsi="Times New Roman"/>
          <w:spacing w:val="-3"/>
          <w:sz w:val="24"/>
          <w:szCs w:val="24"/>
        </w:rPr>
        <w:t xml:space="preserve"> </w:t>
      </w:r>
      <w:r w:rsidRPr="008E2EB9">
        <w:rPr>
          <w:rFonts w:ascii="Times New Roman" w:hAnsi="Times New Roman"/>
          <w:sz w:val="24"/>
          <w:szCs w:val="24"/>
        </w:rPr>
        <w:t xml:space="preserve">«СЮТур», командирующих организаций, личных средств спортсменов, спонсоров из расчета для групп М, Ж – 10,12 – 15,00 рублей, 14, 16, 18 – 20,00 рублей каждый старт, </w:t>
      </w:r>
    </w:p>
    <w:p w:rsidR="00D41642" w:rsidRDefault="00D41642" w:rsidP="00D41642">
      <w:pPr>
        <w:spacing w:after="0" w:line="240" w:lineRule="auto"/>
        <w:jc w:val="both"/>
        <w:rPr>
          <w:rFonts w:ascii="Times New Roman" w:hAnsi="Times New Roman"/>
          <w:sz w:val="24"/>
          <w:szCs w:val="24"/>
        </w:rPr>
      </w:pPr>
      <w:r w:rsidRPr="008E2EB9">
        <w:rPr>
          <w:rFonts w:ascii="Times New Roman" w:hAnsi="Times New Roman"/>
          <w:sz w:val="24"/>
          <w:szCs w:val="24"/>
        </w:rPr>
        <w:t xml:space="preserve">группы </w:t>
      </w:r>
      <w:proofErr w:type="gramStart"/>
      <w:r w:rsidRPr="008E2EB9">
        <w:rPr>
          <w:rFonts w:ascii="Times New Roman" w:hAnsi="Times New Roman"/>
          <w:sz w:val="24"/>
          <w:szCs w:val="24"/>
        </w:rPr>
        <w:t>М,Ж</w:t>
      </w:r>
      <w:proofErr w:type="gramEnd"/>
      <w:r w:rsidRPr="008E2EB9">
        <w:rPr>
          <w:rFonts w:ascii="Times New Roman" w:hAnsi="Times New Roman"/>
          <w:sz w:val="24"/>
          <w:szCs w:val="24"/>
        </w:rPr>
        <w:t xml:space="preserve"> «А» и  «Б»</w:t>
      </w:r>
      <w:r w:rsidRPr="008E2EB9">
        <w:rPr>
          <w:rFonts w:ascii="Times New Roman" w:hAnsi="Times New Roman"/>
          <w:spacing w:val="-1"/>
          <w:sz w:val="24"/>
          <w:szCs w:val="24"/>
        </w:rPr>
        <w:t xml:space="preserve"> </w:t>
      </w:r>
      <w:r w:rsidRPr="008E2EB9">
        <w:rPr>
          <w:rFonts w:ascii="Times New Roman" w:hAnsi="Times New Roman"/>
          <w:sz w:val="24"/>
          <w:szCs w:val="24"/>
        </w:rPr>
        <w:t>-</w:t>
      </w:r>
      <w:r w:rsidRPr="008E2EB9">
        <w:rPr>
          <w:rFonts w:ascii="Times New Roman" w:hAnsi="Times New Roman"/>
          <w:spacing w:val="1"/>
          <w:sz w:val="24"/>
          <w:szCs w:val="24"/>
        </w:rPr>
        <w:t xml:space="preserve">  35,00 </w:t>
      </w:r>
      <w:r w:rsidRPr="008E2EB9">
        <w:rPr>
          <w:rFonts w:ascii="Times New Roman" w:hAnsi="Times New Roman"/>
          <w:sz w:val="24"/>
          <w:szCs w:val="24"/>
        </w:rPr>
        <w:t xml:space="preserve">рублей </w:t>
      </w:r>
    </w:p>
    <w:p w:rsidR="00D41642" w:rsidRPr="00FA158D" w:rsidRDefault="00D41642" w:rsidP="00D41642">
      <w:pPr>
        <w:jc w:val="both"/>
      </w:pPr>
      <w:r w:rsidRPr="000D765C">
        <w:rPr>
          <w:rFonts w:ascii="Times New Roman" w:hAnsi="Times New Roman"/>
          <w:b/>
          <w:color w:val="000000" w:themeColor="text1"/>
          <w:sz w:val="24"/>
          <w:szCs w:val="24"/>
        </w:rPr>
        <w:t>10.</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Заявки.</w:t>
      </w:r>
      <w:r>
        <w:rPr>
          <w:rFonts w:ascii="Times New Roman" w:hAnsi="Times New Roman"/>
          <w:color w:val="000000" w:themeColor="text1"/>
          <w:sz w:val="24"/>
          <w:szCs w:val="24"/>
        </w:rPr>
        <w:t xml:space="preserve"> Предварительные заявки подаются в секретариат по ссылке.</w:t>
      </w:r>
      <w:r w:rsidRPr="00FA158D">
        <w:rPr>
          <w:rFonts w:ascii="Times New Roman" w:hAnsi="Times New Roman"/>
          <w:color w:val="000000" w:themeColor="text1"/>
          <w:sz w:val="24"/>
          <w:szCs w:val="24"/>
        </w:rPr>
        <w:t xml:space="preserve"> </w:t>
      </w:r>
      <w:hyperlink r:id="rId5" w:history="1">
        <w:r w:rsidRPr="002F129C">
          <w:rPr>
            <w:rStyle w:val="a3"/>
            <w:rFonts w:ascii="Times New Roman" w:hAnsi="Times New Roman"/>
            <w:sz w:val="24"/>
            <w:szCs w:val="24"/>
          </w:rPr>
          <w:t>https://orgeo.ru/event/40539</w:t>
        </w:r>
      </w:hyperlink>
      <w:r w:rsidRPr="00FA158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или электронную почту: </w:t>
      </w:r>
      <w:proofErr w:type="spellStart"/>
      <w:r>
        <w:rPr>
          <w:rFonts w:ascii="Times New Roman" w:hAnsi="Times New Roman"/>
          <w:color w:val="000000" w:themeColor="text1"/>
          <w:sz w:val="24"/>
          <w:szCs w:val="24"/>
          <w:lang w:val="en-US"/>
        </w:rPr>
        <w:t>sutur</w:t>
      </w:r>
      <w:proofErr w:type="spellEnd"/>
      <w:r w:rsidRPr="00FA158D">
        <w:rPr>
          <w:rFonts w:ascii="Times New Roman" w:hAnsi="Times New Roman"/>
          <w:color w:val="000000" w:themeColor="text1"/>
          <w:sz w:val="24"/>
          <w:szCs w:val="24"/>
        </w:rPr>
        <w:t>76@</w:t>
      </w:r>
      <w:proofErr w:type="spellStart"/>
      <w:r>
        <w:rPr>
          <w:rFonts w:ascii="Times New Roman" w:hAnsi="Times New Roman"/>
          <w:color w:val="000000" w:themeColor="text1"/>
          <w:sz w:val="24"/>
          <w:szCs w:val="24"/>
          <w:lang w:val="en-US"/>
        </w:rPr>
        <w:t>yandex</w:t>
      </w:r>
      <w:proofErr w:type="spellEnd"/>
      <w:r w:rsidRPr="00FA158D">
        <w:rPr>
          <w:rFonts w:ascii="Times New Roman" w:hAnsi="Times New Roman"/>
          <w:color w:val="000000" w:themeColor="text1"/>
          <w:sz w:val="24"/>
          <w:szCs w:val="24"/>
        </w:rPr>
        <w:t>.</w:t>
      </w:r>
      <w:r>
        <w:rPr>
          <w:rFonts w:ascii="Times New Roman" w:hAnsi="Times New Roman"/>
          <w:color w:val="000000" w:themeColor="text1"/>
          <w:sz w:val="24"/>
          <w:szCs w:val="24"/>
          <w:lang w:val="en-US"/>
        </w:rPr>
        <w:t>com</w:t>
      </w:r>
      <w:r>
        <w:rPr>
          <w:rFonts w:ascii="Times New Roman" w:hAnsi="Times New Roman"/>
          <w:color w:val="000000" w:themeColor="text1"/>
          <w:sz w:val="24"/>
          <w:szCs w:val="24"/>
        </w:rPr>
        <w:t xml:space="preserve"> </w:t>
      </w:r>
    </w:p>
    <w:p w:rsidR="00246FB7" w:rsidRPr="00D41642" w:rsidRDefault="00246FB7" w:rsidP="00D41642">
      <w:bookmarkStart w:id="0" w:name="_GoBack"/>
      <w:bookmarkEnd w:id="0"/>
    </w:p>
    <w:sectPr w:rsidR="00246FB7" w:rsidRPr="00D41642" w:rsidSect="002D7374">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3EDC"/>
    <w:multiLevelType w:val="hybridMultilevel"/>
    <w:tmpl w:val="3680378A"/>
    <w:lvl w:ilvl="0" w:tplc="FE409572">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DA"/>
    <w:rsid w:val="000909DA"/>
    <w:rsid w:val="000D765C"/>
    <w:rsid w:val="00246FB7"/>
    <w:rsid w:val="002D7374"/>
    <w:rsid w:val="0037274C"/>
    <w:rsid w:val="004F3134"/>
    <w:rsid w:val="00D41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6D01"/>
  <w15:chartTrackingRefBased/>
  <w15:docId w15:val="{9F70400A-6058-4DDF-A5A0-516E598A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74C"/>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74C"/>
    <w:rPr>
      <w:color w:val="0563C1" w:themeColor="hyperlink"/>
      <w:u w:val="single"/>
    </w:rPr>
  </w:style>
  <w:style w:type="paragraph" w:styleId="a4">
    <w:name w:val="Body Text"/>
    <w:basedOn w:val="a"/>
    <w:link w:val="a5"/>
    <w:uiPriority w:val="1"/>
    <w:semiHidden/>
    <w:unhideWhenUsed/>
    <w:qFormat/>
    <w:rsid w:val="0037274C"/>
    <w:pPr>
      <w:widowControl w:val="0"/>
      <w:autoSpaceDE w:val="0"/>
      <w:autoSpaceDN w:val="0"/>
      <w:spacing w:after="0" w:line="240" w:lineRule="auto"/>
      <w:ind w:left="1162"/>
    </w:pPr>
    <w:rPr>
      <w:rFonts w:ascii="Calibri" w:eastAsia="Calibri" w:hAnsi="Calibri" w:cs="Calibri"/>
      <w:sz w:val="24"/>
      <w:szCs w:val="24"/>
    </w:rPr>
  </w:style>
  <w:style w:type="character" w:customStyle="1" w:styleId="a5">
    <w:name w:val="Основной текст Знак"/>
    <w:basedOn w:val="a0"/>
    <w:link w:val="a4"/>
    <w:uiPriority w:val="1"/>
    <w:semiHidden/>
    <w:rsid w:val="0037274C"/>
    <w:rPr>
      <w:rFonts w:ascii="Calibri" w:eastAsia="Calibri" w:hAnsi="Calibri" w:cs="Calibri"/>
      <w:sz w:val="24"/>
      <w:szCs w:val="24"/>
    </w:rPr>
  </w:style>
  <w:style w:type="paragraph" w:styleId="a6">
    <w:name w:val="List Paragraph"/>
    <w:basedOn w:val="a"/>
    <w:uiPriority w:val="34"/>
    <w:qFormat/>
    <w:rsid w:val="00372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geo.ru/event/405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СЮТур</dc:creator>
  <cp:keywords/>
  <dc:description/>
  <cp:lastModifiedBy>СЮТур</cp:lastModifiedBy>
  <cp:revision>3</cp:revision>
  <dcterms:created xsi:type="dcterms:W3CDTF">2025-01-14T08:00:00Z</dcterms:created>
  <dcterms:modified xsi:type="dcterms:W3CDTF">2025-01-14T09:56:00Z</dcterms:modified>
</cp:coreProperties>
</file>