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4602" w:rsidRDefault="006F4602" w:rsidP="00842C4C">
      <w:pPr>
        <w:rPr>
          <w:sz w:val="26"/>
          <w:szCs w:val="26"/>
        </w:rPr>
      </w:pP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4238"/>
      </w:tblGrid>
      <w:tr w:rsidR="00BB6FF5" w:rsidTr="00E16547">
        <w:trPr>
          <w:trHeight w:val="2395"/>
        </w:trPr>
        <w:tc>
          <w:tcPr>
            <w:tcW w:w="3652" w:type="dxa"/>
          </w:tcPr>
          <w:p w:rsidR="00E265DD" w:rsidRDefault="003A1CE2" w:rsidP="00842C4C">
            <w:pPr>
              <w:rPr>
                <w:sz w:val="26"/>
                <w:szCs w:val="26"/>
              </w:rPr>
            </w:pPr>
            <w:r>
              <w:rPr>
                <w:sz w:val="26"/>
                <w:szCs w:val="26"/>
              </w:rPr>
              <w:t>«УТВЕРЖДАЮ»</w:t>
            </w:r>
          </w:p>
          <w:p w:rsidR="003A1CE2" w:rsidRDefault="004E13C0" w:rsidP="00842C4C">
            <w:pPr>
              <w:rPr>
                <w:sz w:val="26"/>
                <w:szCs w:val="26"/>
              </w:rPr>
            </w:pPr>
            <w:r>
              <w:rPr>
                <w:sz w:val="26"/>
                <w:szCs w:val="26"/>
              </w:rPr>
              <w:t>Главный судья</w:t>
            </w:r>
            <w:r w:rsidR="00BB6FF5">
              <w:rPr>
                <w:sz w:val="26"/>
                <w:szCs w:val="26"/>
              </w:rPr>
              <w:t xml:space="preserve"> соревнований</w:t>
            </w:r>
          </w:p>
          <w:p w:rsidR="007C645F" w:rsidRDefault="007C645F" w:rsidP="00842C4C">
            <w:pPr>
              <w:rPr>
                <w:sz w:val="26"/>
                <w:szCs w:val="26"/>
              </w:rPr>
            </w:pPr>
            <w:r>
              <w:rPr>
                <w:sz w:val="26"/>
                <w:szCs w:val="26"/>
              </w:rPr>
              <w:t>«</w:t>
            </w:r>
            <w:r w:rsidR="007E2912">
              <w:rPr>
                <w:sz w:val="26"/>
                <w:szCs w:val="26"/>
              </w:rPr>
              <w:t>Гонка патрулей»</w:t>
            </w:r>
          </w:p>
          <w:p w:rsidR="004E13C0" w:rsidRDefault="00FC685C" w:rsidP="00842C4C">
            <w:pPr>
              <w:rPr>
                <w:sz w:val="26"/>
                <w:szCs w:val="26"/>
              </w:rPr>
            </w:pPr>
            <w:r>
              <w:rPr>
                <w:sz w:val="26"/>
                <w:szCs w:val="26"/>
              </w:rPr>
              <w:t>Е.</w:t>
            </w:r>
            <w:r w:rsidR="005F3255">
              <w:rPr>
                <w:sz w:val="26"/>
                <w:szCs w:val="26"/>
              </w:rPr>
              <w:t>А</w:t>
            </w:r>
            <w:r>
              <w:rPr>
                <w:sz w:val="26"/>
                <w:szCs w:val="26"/>
              </w:rPr>
              <w:t xml:space="preserve">. Козырева </w:t>
            </w:r>
          </w:p>
          <w:p w:rsidR="00251F71" w:rsidRDefault="00E16547" w:rsidP="00842C4C">
            <w:pPr>
              <w:rPr>
                <w:sz w:val="26"/>
                <w:szCs w:val="26"/>
              </w:rPr>
            </w:pPr>
            <w:r>
              <w:rPr>
                <w:sz w:val="26"/>
                <w:szCs w:val="26"/>
              </w:rPr>
              <w:t>____________________</w:t>
            </w:r>
          </w:p>
          <w:p w:rsidR="004E13C0" w:rsidRDefault="00FB2831" w:rsidP="00842C4C">
            <w:pPr>
              <w:rPr>
                <w:sz w:val="26"/>
                <w:szCs w:val="26"/>
              </w:rPr>
            </w:pPr>
            <w:r>
              <w:rPr>
                <w:sz w:val="26"/>
                <w:szCs w:val="26"/>
              </w:rPr>
              <w:t>«____»_________2024</w:t>
            </w:r>
          </w:p>
          <w:p w:rsidR="004E13C0" w:rsidRDefault="004E13C0" w:rsidP="00842C4C">
            <w:pPr>
              <w:rPr>
                <w:sz w:val="26"/>
                <w:szCs w:val="26"/>
              </w:rPr>
            </w:pPr>
          </w:p>
          <w:p w:rsidR="004E13C0" w:rsidRDefault="004E13C0" w:rsidP="00842C4C">
            <w:pPr>
              <w:rPr>
                <w:sz w:val="26"/>
                <w:szCs w:val="26"/>
              </w:rPr>
            </w:pPr>
          </w:p>
        </w:tc>
        <w:tc>
          <w:tcPr>
            <w:tcW w:w="4238" w:type="dxa"/>
          </w:tcPr>
          <w:p w:rsidR="00E265DD" w:rsidRDefault="00BB6FF5" w:rsidP="00842C4C">
            <w:pPr>
              <w:rPr>
                <w:sz w:val="26"/>
                <w:szCs w:val="26"/>
              </w:rPr>
            </w:pPr>
            <w:r>
              <w:rPr>
                <w:sz w:val="26"/>
                <w:szCs w:val="26"/>
              </w:rPr>
              <w:t>«СОГЛАСОВАНО»</w:t>
            </w:r>
          </w:p>
          <w:p w:rsidR="00BB6FF5" w:rsidRDefault="00BB6FF5" w:rsidP="00842C4C">
            <w:pPr>
              <w:rPr>
                <w:sz w:val="26"/>
                <w:szCs w:val="26"/>
              </w:rPr>
            </w:pPr>
            <w:r>
              <w:rPr>
                <w:sz w:val="26"/>
                <w:szCs w:val="26"/>
              </w:rPr>
              <w:t>Председатель</w:t>
            </w:r>
          </w:p>
          <w:p w:rsidR="00BB6FF5" w:rsidRDefault="00BB6FF5" w:rsidP="00842C4C">
            <w:pPr>
              <w:rPr>
                <w:sz w:val="26"/>
                <w:szCs w:val="26"/>
              </w:rPr>
            </w:pPr>
            <w:r>
              <w:rPr>
                <w:sz w:val="26"/>
                <w:szCs w:val="26"/>
              </w:rPr>
              <w:t>Спортивно – туристского клуба</w:t>
            </w:r>
          </w:p>
          <w:p w:rsidR="00FC685C" w:rsidRDefault="00FC685C" w:rsidP="00842C4C">
            <w:pPr>
              <w:rPr>
                <w:sz w:val="26"/>
                <w:szCs w:val="26"/>
              </w:rPr>
            </w:pPr>
            <w:r>
              <w:rPr>
                <w:sz w:val="26"/>
                <w:szCs w:val="26"/>
              </w:rPr>
              <w:t>«СПЛАВ»</w:t>
            </w:r>
          </w:p>
          <w:p w:rsidR="00FC685C" w:rsidRDefault="00FC685C" w:rsidP="00842C4C">
            <w:pPr>
              <w:rPr>
                <w:sz w:val="26"/>
                <w:szCs w:val="26"/>
              </w:rPr>
            </w:pPr>
            <w:r>
              <w:rPr>
                <w:sz w:val="26"/>
                <w:szCs w:val="26"/>
              </w:rPr>
              <w:t>Г.Г.</w:t>
            </w:r>
            <w:r w:rsidR="005F3255">
              <w:rPr>
                <w:sz w:val="26"/>
                <w:szCs w:val="26"/>
              </w:rPr>
              <w:t xml:space="preserve"> </w:t>
            </w:r>
            <w:proofErr w:type="spellStart"/>
            <w:r>
              <w:rPr>
                <w:sz w:val="26"/>
                <w:szCs w:val="26"/>
              </w:rPr>
              <w:t>Кариков</w:t>
            </w:r>
            <w:proofErr w:type="spellEnd"/>
          </w:p>
          <w:p w:rsidR="005672C4" w:rsidRDefault="00E16547" w:rsidP="00842C4C">
            <w:pPr>
              <w:rPr>
                <w:sz w:val="26"/>
                <w:szCs w:val="26"/>
              </w:rPr>
            </w:pPr>
            <w:r>
              <w:rPr>
                <w:sz w:val="26"/>
                <w:szCs w:val="26"/>
              </w:rPr>
              <w:t>________________________</w:t>
            </w:r>
          </w:p>
          <w:p w:rsidR="00251F71" w:rsidRDefault="00FB2831" w:rsidP="00842C4C">
            <w:pPr>
              <w:rPr>
                <w:sz w:val="26"/>
                <w:szCs w:val="26"/>
              </w:rPr>
            </w:pPr>
            <w:r>
              <w:rPr>
                <w:sz w:val="26"/>
                <w:szCs w:val="26"/>
              </w:rPr>
              <w:t>«_____»___________2024</w:t>
            </w:r>
          </w:p>
          <w:p w:rsidR="00251F71" w:rsidRDefault="00251F71" w:rsidP="00842C4C">
            <w:pPr>
              <w:rPr>
                <w:sz w:val="26"/>
                <w:szCs w:val="26"/>
              </w:rPr>
            </w:pPr>
          </w:p>
          <w:p w:rsidR="00251F71" w:rsidRDefault="00251F71" w:rsidP="00842C4C">
            <w:pPr>
              <w:rPr>
                <w:sz w:val="26"/>
                <w:szCs w:val="26"/>
              </w:rPr>
            </w:pPr>
          </w:p>
        </w:tc>
      </w:tr>
    </w:tbl>
    <w:p w:rsidR="007E2912" w:rsidRDefault="007E2912" w:rsidP="00061212">
      <w:pPr>
        <w:jc w:val="center"/>
        <w:rPr>
          <w:sz w:val="26"/>
          <w:szCs w:val="26"/>
        </w:rPr>
      </w:pPr>
      <w:r>
        <w:rPr>
          <w:sz w:val="26"/>
          <w:szCs w:val="26"/>
        </w:rPr>
        <w:t>«СОГЛАСОВАНО»</w:t>
      </w:r>
    </w:p>
    <w:p w:rsidR="00444478" w:rsidRDefault="00444478" w:rsidP="00FB2831">
      <w:pPr>
        <w:jc w:val="center"/>
        <w:rPr>
          <w:sz w:val="26"/>
          <w:szCs w:val="26"/>
        </w:rPr>
      </w:pPr>
      <w:r>
        <w:rPr>
          <w:sz w:val="26"/>
          <w:szCs w:val="26"/>
        </w:rPr>
        <w:t>Начальник дистанций соревнований</w:t>
      </w:r>
    </w:p>
    <w:p w:rsidR="00444478" w:rsidRDefault="00444478" w:rsidP="00061212">
      <w:pPr>
        <w:jc w:val="center"/>
        <w:rPr>
          <w:sz w:val="26"/>
          <w:szCs w:val="26"/>
        </w:rPr>
      </w:pPr>
      <w:r>
        <w:rPr>
          <w:sz w:val="26"/>
          <w:szCs w:val="26"/>
        </w:rPr>
        <w:t>«Гонка патрулей»</w:t>
      </w:r>
    </w:p>
    <w:p w:rsidR="00444478" w:rsidRDefault="00444478" w:rsidP="00061212">
      <w:pPr>
        <w:jc w:val="center"/>
        <w:rPr>
          <w:sz w:val="26"/>
          <w:szCs w:val="26"/>
        </w:rPr>
      </w:pPr>
      <w:r>
        <w:rPr>
          <w:sz w:val="26"/>
          <w:szCs w:val="26"/>
        </w:rPr>
        <w:t>М.Ю. Степанов</w:t>
      </w:r>
    </w:p>
    <w:p w:rsidR="00FB2831" w:rsidRDefault="005672C4" w:rsidP="00FB2831">
      <w:pPr>
        <w:jc w:val="center"/>
        <w:rPr>
          <w:sz w:val="26"/>
          <w:szCs w:val="26"/>
        </w:rPr>
      </w:pPr>
      <w:r>
        <w:rPr>
          <w:sz w:val="26"/>
          <w:szCs w:val="26"/>
        </w:rPr>
        <w:t>_______________________</w:t>
      </w:r>
    </w:p>
    <w:p w:rsidR="007E2912" w:rsidRDefault="00FB2831" w:rsidP="00FB2831">
      <w:pPr>
        <w:jc w:val="center"/>
        <w:rPr>
          <w:sz w:val="26"/>
          <w:szCs w:val="26"/>
        </w:rPr>
      </w:pPr>
      <w:r>
        <w:rPr>
          <w:sz w:val="26"/>
          <w:szCs w:val="26"/>
        </w:rPr>
        <w:t>«_____»___________2024</w:t>
      </w:r>
    </w:p>
    <w:p w:rsidR="007E2912" w:rsidRDefault="007E2912" w:rsidP="00842C4C">
      <w:pPr>
        <w:rPr>
          <w:sz w:val="26"/>
          <w:szCs w:val="26"/>
        </w:rPr>
      </w:pPr>
    </w:p>
    <w:p w:rsidR="007E2912" w:rsidRDefault="007E2912" w:rsidP="00842C4C">
      <w:pPr>
        <w:rPr>
          <w:sz w:val="26"/>
          <w:szCs w:val="26"/>
        </w:rPr>
      </w:pPr>
    </w:p>
    <w:p w:rsidR="00882CB1" w:rsidRDefault="00B54DF5" w:rsidP="001F5B66">
      <w:pPr>
        <w:jc w:val="right"/>
        <w:rPr>
          <w:sz w:val="36"/>
          <w:szCs w:val="36"/>
        </w:rPr>
      </w:pPr>
      <w:r>
        <w:rPr>
          <w:noProof/>
          <w:sz w:val="36"/>
          <w:szCs w:val="36"/>
        </w:rPr>
        <w:drawing>
          <wp:anchor distT="0" distB="0" distL="114300" distR="114300" simplePos="0" relativeHeight="251660800" behindDoc="0" locked="0" layoutInCell="1" allowOverlap="1">
            <wp:simplePos x="0" y="0"/>
            <wp:positionH relativeFrom="column">
              <wp:posOffset>-718185</wp:posOffset>
            </wp:positionH>
            <wp:positionV relativeFrom="page">
              <wp:posOffset>447675</wp:posOffset>
            </wp:positionV>
            <wp:extent cx="1762125" cy="1771650"/>
            <wp:effectExtent l="0" t="0" r="0" b="0"/>
            <wp:wrapSquare wrapText="bothSides"/>
            <wp:docPr id="1"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62125" cy="1771650"/>
                    </a:xfrm>
                    <a:prstGeom prst="rect">
                      <a:avLst/>
                    </a:prstGeom>
                    <a:noFill/>
                    <a:ln>
                      <a:noFill/>
                    </a:ln>
                  </pic:spPr>
                </pic:pic>
              </a:graphicData>
            </a:graphic>
          </wp:anchor>
        </w:drawing>
      </w:r>
    </w:p>
    <w:p w:rsidR="002C0AAE" w:rsidRPr="001F5B66" w:rsidRDefault="003B42B6">
      <w:pPr>
        <w:jc w:val="center"/>
        <w:rPr>
          <w:bCs/>
          <w:sz w:val="26"/>
          <w:szCs w:val="26"/>
        </w:rPr>
      </w:pPr>
      <w:r w:rsidRPr="00B65C61">
        <w:rPr>
          <w:b/>
          <w:sz w:val="28"/>
          <w:szCs w:val="28"/>
        </w:rPr>
        <w:t>ПОЛОЖЕНИЕ</w:t>
      </w:r>
    </w:p>
    <w:p w:rsidR="00573CC6" w:rsidRDefault="005B3F5C">
      <w:pPr>
        <w:jc w:val="center"/>
        <w:rPr>
          <w:b/>
          <w:bCs/>
          <w:sz w:val="26"/>
          <w:szCs w:val="26"/>
        </w:rPr>
      </w:pPr>
      <w:r>
        <w:rPr>
          <w:b/>
          <w:bCs/>
          <w:sz w:val="26"/>
          <w:szCs w:val="26"/>
        </w:rPr>
        <w:t>О проведении</w:t>
      </w:r>
      <w:r w:rsidR="00FB2831">
        <w:rPr>
          <w:b/>
          <w:bCs/>
          <w:sz w:val="26"/>
          <w:szCs w:val="26"/>
        </w:rPr>
        <w:t xml:space="preserve"> </w:t>
      </w:r>
      <w:r w:rsidR="005E4B04">
        <w:rPr>
          <w:b/>
          <w:bCs/>
          <w:sz w:val="26"/>
          <w:szCs w:val="26"/>
        </w:rPr>
        <w:t xml:space="preserve">Открытых соревнований </w:t>
      </w:r>
      <w:r w:rsidR="00FB2831">
        <w:rPr>
          <w:b/>
          <w:bCs/>
          <w:sz w:val="26"/>
          <w:szCs w:val="26"/>
        </w:rPr>
        <w:t>по практическому туризму</w:t>
      </w:r>
    </w:p>
    <w:p w:rsidR="003B42B6" w:rsidRPr="00E14D5B" w:rsidRDefault="002107CA">
      <w:pPr>
        <w:jc w:val="center"/>
        <w:rPr>
          <w:b/>
          <w:bCs/>
          <w:sz w:val="26"/>
          <w:szCs w:val="26"/>
        </w:rPr>
      </w:pPr>
      <w:r>
        <w:rPr>
          <w:b/>
          <w:bCs/>
          <w:sz w:val="26"/>
          <w:szCs w:val="26"/>
        </w:rPr>
        <w:t>ГОНКА ПАТРУЛЕЙ</w:t>
      </w:r>
    </w:p>
    <w:p w:rsidR="006A138B" w:rsidRDefault="006A138B">
      <w:pPr>
        <w:jc w:val="center"/>
        <w:rPr>
          <w:b/>
          <w:bCs/>
          <w:sz w:val="26"/>
          <w:szCs w:val="26"/>
        </w:rPr>
      </w:pPr>
    </w:p>
    <w:p w:rsidR="00573CC6" w:rsidRPr="00C30E3A" w:rsidRDefault="00573CC6" w:rsidP="00E27743">
      <w:pPr>
        <w:shd w:val="clear" w:color="auto" w:fill="FFFFFF"/>
        <w:ind w:left="2125" w:firstLine="709"/>
        <w:rPr>
          <w:sz w:val="26"/>
          <w:szCs w:val="26"/>
        </w:rPr>
      </w:pPr>
      <w:r>
        <w:rPr>
          <w:b/>
          <w:bCs/>
          <w:sz w:val="26"/>
          <w:szCs w:val="26"/>
        </w:rPr>
        <w:t xml:space="preserve">  1.  ОБЩИЕ ПОЛОЖЕНИЯ</w:t>
      </w:r>
    </w:p>
    <w:p w:rsidR="00882CB1" w:rsidRPr="0091192D" w:rsidRDefault="00882CB1" w:rsidP="00882CB1">
      <w:pPr>
        <w:jc w:val="both"/>
        <w:rPr>
          <w:sz w:val="26"/>
          <w:szCs w:val="26"/>
        </w:rPr>
      </w:pPr>
      <w:r>
        <w:rPr>
          <w:sz w:val="26"/>
          <w:szCs w:val="26"/>
        </w:rPr>
        <w:tab/>
        <w:t xml:space="preserve">Соревнования проводятся с целью: повышения тактического и технического мастерства участников, выявление сильнейших команд и участников; пропаганды здорового образа жизни; повышения экологической культуры участников </w:t>
      </w:r>
      <w:r w:rsidRPr="00F15DA1">
        <w:rPr>
          <w:sz w:val="26"/>
          <w:szCs w:val="26"/>
        </w:rPr>
        <w:t>соревнований; отработки и совершенствования техни</w:t>
      </w:r>
      <w:r w:rsidR="00F86CFF" w:rsidRPr="00F15DA1">
        <w:rPr>
          <w:sz w:val="26"/>
          <w:szCs w:val="26"/>
        </w:rPr>
        <w:t>ческих и тактических приемов</w:t>
      </w:r>
      <w:r w:rsidR="007A479F" w:rsidRPr="00F15DA1">
        <w:rPr>
          <w:sz w:val="26"/>
          <w:szCs w:val="26"/>
        </w:rPr>
        <w:t xml:space="preserve"> преодоления</w:t>
      </w:r>
      <w:r w:rsidRPr="00F15DA1">
        <w:rPr>
          <w:sz w:val="26"/>
          <w:szCs w:val="26"/>
        </w:rPr>
        <w:t xml:space="preserve"> реальных препятствий.</w:t>
      </w:r>
    </w:p>
    <w:p w:rsidR="003B42B6" w:rsidRDefault="003B42B6" w:rsidP="00BD153D">
      <w:pPr>
        <w:shd w:val="clear" w:color="auto" w:fill="FFFFFF"/>
        <w:tabs>
          <w:tab w:val="left" w:pos="1195"/>
        </w:tabs>
        <w:ind w:firstLine="709"/>
        <w:rPr>
          <w:b/>
          <w:spacing w:val="-1"/>
          <w:sz w:val="26"/>
          <w:szCs w:val="26"/>
        </w:rPr>
      </w:pPr>
    </w:p>
    <w:p w:rsidR="0015405C" w:rsidRPr="00D15025" w:rsidRDefault="00573CC6" w:rsidP="00D15025">
      <w:pPr>
        <w:shd w:val="clear" w:color="auto" w:fill="FFFFFF"/>
        <w:tabs>
          <w:tab w:val="left" w:pos="1195"/>
        </w:tabs>
        <w:ind w:firstLine="709"/>
        <w:jc w:val="center"/>
        <w:rPr>
          <w:b/>
          <w:bCs/>
          <w:spacing w:val="-1"/>
          <w:sz w:val="26"/>
          <w:szCs w:val="26"/>
        </w:rPr>
      </w:pPr>
      <w:r>
        <w:rPr>
          <w:b/>
          <w:bCs/>
          <w:spacing w:val="-1"/>
          <w:sz w:val="26"/>
          <w:szCs w:val="26"/>
        </w:rPr>
        <w:t>2.   РУКОВОДСТВО ПРОВЕДЕНИЕМ МЕРОПРИЯТИЯ</w:t>
      </w:r>
    </w:p>
    <w:p w:rsidR="00DE611D" w:rsidRPr="002107CA" w:rsidRDefault="00DE611D" w:rsidP="00DE611D">
      <w:pPr>
        <w:ind w:firstLine="709"/>
        <w:jc w:val="both"/>
        <w:rPr>
          <w:sz w:val="26"/>
        </w:rPr>
      </w:pPr>
      <w:r w:rsidRPr="00DE611D">
        <w:rPr>
          <w:sz w:val="26"/>
        </w:rPr>
        <w:t>Общее руководство организацией и проведением соревнова</w:t>
      </w:r>
      <w:r w:rsidR="00586015">
        <w:rPr>
          <w:sz w:val="26"/>
        </w:rPr>
        <w:t xml:space="preserve">ний осуществляется </w:t>
      </w:r>
      <w:r w:rsidR="002107CA">
        <w:rPr>
          <w:sz w:val="26"/>
        </w:rPr>
        <w:t>спортивным туристским клубом «Сплав».</w:t>
      </w:r>
    </w:p>
    <w:p w:rsidR="002C0AAE" w:rsidRPr="00DE611D" w:rsidRDefault="00DE611D" w:rsidP="002C0AAE">
      <w:pPr>
        <w:ind w:firstLine="709"/>
        <w:jc w:val="both"/>
        <w:rPr>
          <w:sz w:val="26"/>
        </w:rPr>
      </w:pPr>
      <w:r w:rsidRPr="00DE611D">
        <w:rPr>
          <w:sz w:val="26"/>
        </w:rPr>
        <w:t xml:space="preserve">Непосредственное проведение соревнований </w:t>
      </w:r>
      <w:r w:rsidR="00586015">
        <w:rPr>
          <w:sz w:val="26"/>
        </w:rPr>
        <w:t xml:space="preserve">возлагается на </w:t>
      </w:r>
      <w:r w:rsidR="002107CA">
        <w:rPr>
          <w:sz w:val="26"/>
        </w:rPr>
        <w:t>СТК «Сплав»</w:t>
      </w:r>
      <w:r w:rsidR="00FB2831">
        <w:rPr>
          <w:sz w:val="26"/>
        </w:rPr>
        <w:t xml:space="preserve"> </w:t>
      </w:r>
      <w:r w:rsidR="007A479F">
        <w:rPr>
          <w:sz w:val="26"/>
        </w:rPr>
        <w:t xml:space="preserve">и </w:t>
      </w:r>
      <w:r w:rsidR="006A34DD" w:rsidRPr="00F15DA1">
        <w:rPr>
          <w:sz w:val="26"/>
        </w:rPr>
        <w:t>Главную судейскую к</w:t>
      </w:r>
      <w:r w:rsidR="002C0AAE" w:rsidRPr="00F15DA1">
        <w:rPr>
          <w:sz w:val="26"/>
        </w:rPr>
        <w:t>оллегию соревнований.</w:t>
      </w:r>
    </w:p>
    <w:p w:rsidR="00BD08F5" w:rsidRPr="00DE611D" w:rsidRDefault="003B42B6" w:rsidP="00BD08F5">
      <w:pPr>
        <w:ind w:firstLine="709"/>
        <w:jc w:val="both"/>
        <w:rPr>
          <w:sz w:val="26"/>
        </w:rPr>
      </w:pPr>
      <w:r w:rsidRPr="00DE611D">
        <w:rPr>
          <w:sz w:val="26"/>
        </w:rPr>
        <w:t>Главн</w:t>
      </w:r>
      <w:r w:rsidR="00B06F4B">
        <w:rPr>
          <w:sz w:val="26"/>
        </w:rPr>
        <w:t>ый су</w:t>
      </w:r>
      <w:r w:rsidR="00586015">
        <w:rPr>
          <w:sz w:val="26"/>
        </w:rPr>
        <w:t xml:space="preserve">дья соревнований – </w:t>
      </w:r>
      <w:r w:rsidR="002107CA">
        <w:rPr>
          <w:sz w:val="26"/>
        </w:rPr>
        <w:t>Козырева Е.А.</w:t>
      </w:r>
      <w:r w:rsidR="00BD08F5">
        <w:rPr>
          <w:sz w:val="26"/>
        </w:rPr>
        <w:t xml:space="preserve"> С</w:t>
      </w:r>
      <w:r w:rsidR="00586015">
        <w:rPr>
          <w:sz w:val="26"/>
        </w:rPr>
        <w:t>С</w:t>
      </w:r>
      <w:r w:rsidR="005F3255">
        <w:rPr>
          <w:sz w:val="26"/>
        </w:rPr>
        <w:t>1</w:t>
      </w:r>
      <w:r w:rsidR="00BD08F5">
        <w:rPr>
          <w:sz w:val="26"/>
        </w:rPr>
        <w:t>К (г. Владивосток</w:t>
      </w:r>
      <w:r w:rsidR="00BD08F5" w:rsidRPr="00DE611D">
        <w:rPr>
          <w:sz w:val="26"/>
        </w:rPr>
        <w:t>)</w:t>
      </w:r>
    </w:p>
    <w:p w:rsidR="003B42B6" w:rsidRPr="00DE611D" w:rsidRDefault="00586015" w:rsidP="00BD08F5">
      <w:pPr>
        <w:ind w:firstLine="709"/>
        <w:jc w:val="both"/>
        <w:rPr>
          <w:sz w:val="26"/>
        </w:rPr>
      </w:pPr>
      <w:r>
        <w:rPr>
          <w:sz w:val="26"/>
        </w:rPr>
        <w:t>тел. +</w:t>
      </w:r>
      <w:r w:rsidR="002107CA">
        <w:rPr>
          <w:sz w:val="26"/>
        </w:rPr>
        <w:t>79841476936</w:t>
      </w:r>
    </w:p>
    <w:p w:rsidR="00BD08F5" w:rsidRPr="00DE611D" w:rsidRDefault="00055178" w:rsidP="00BD08F5">
      <w:pPr>
        <w:ind w:firstLine="709"/>
        <w:jc w:val="both"/>
        <w:rPr>
          <w:sz w:val="26"/>
        </w:rPr>
      </w:pPr>
      <w:r w:rsidRPr="00DE611D">
        <w:rPr>
          <w:sz w:val="26"/>
        </w:rPr>
        <w:t xml:space="preserve">Главный </w:t>
      </w:r>
      <w:r w:rsidR="003B42B6" w:rsidRPr="00DE611D">
        <w:rPr>
          <w:sz w:val="26"/>
        </w:rPr>
        <w:t>секретарь соревнова</w:t>
      </w:r>
      <w:r w:rsidRPr="00DE611D">
        <w:rPr>
          <w:sz w:val="26"/>
        </w:rPr>
        <w:t xml:space="preserve">ний </w:t>
      </w:r>
      <w:r w:rsidR="00B06F4B">
        <w:rPr>
          <w:sz w:val="26"/>
        </w:rPr>
        <w:t xml:space="preserve">– </w:t>
      </w:r>
      <w:r w:rsidR="002107CA">
        <w:rPr>
          <w:sz w:val="26"/>
        </w:rPr>
        <w:t>Лубова В.А.</w:t>
      </w:r>
    </w:p>
    <w:p w:rsidR="00055178" w:rsidRPr="00DE611D" w:rsidRDefault="00055178" w:rsidP="00DE611D">
      <w:pPr>
        <w:jc w:val="both"/>
        <w:rPr>
          <w:sz w:val="26"/>
        </w:rPr>
      </w:pPr>
    </w:p>
    <w:p w:rsidR="00E20BA9" w:rsidRDefault="00E20BA9" w:rsidP="00E27743">
      <w:pPr>
        <w:pStyle w:val="a3"/>
        <w:spacing w:before="0" w:beforeAutospacing="0" w:after="0" w:afterAutospacing="0"/>
        <w:jc w:val="center"/>
        <w:rPr>
          <w:b/>
          <w:bCs/>
          <w:spacing w:val="-1"/>
          <w:sz w:val="26"/>
          <w:szCs w:val="26"/>
        </w:rPr>
      </w:pPr>
      <w:r>
        <w:rPr>
          <w:b/>
          <w:bCs/>
          <w:spacing w:val="-1"/>
          <w:sz w:val="26"/>
          <w:szCs w:val="26"/>
        </w:rPr>
        <w:t>3.   МЕСТО И СРОКИ ПРОВЕДЕНИЯ</w:t>
      </w:r>
    </w:p>
    <w:p w:rsidR="0083155B" w:rsidRDefault="00F74779" w:rsidP="00E27743">
      <w:pPr>
        <w:ind w:firstLine="708"/>
        <w:jc w:val="both"/>
        <w:rPr>
          <w:sz w:val="26"/>
        </w:rPr>
      </w:pPr>
      <w:r>
        <w:rPr>
          <w:sz w:val="26"/>
        </w:rPr>
        <w:t>Место проведения</w:t>
      </w:r>
      <w:r w:rsidR="00D15025">
        <w:rPr>
          <w:sz w:val="26"/>
        </w:rPr>
        <w:t xml:space="preserve"> </w:t>
      </w:r>
      <w:r w:rsidR="004C237C">
        <w:rPr>
          <w:sz w:val="26"/>
        </w:rPr>
        <w:t>с</w:t>
      </w:r>
      <w:r>
        <w:rPr>
          <w:sz w:val="26"/>
        </w:rPr>
        <w:t>оревнований:</w:t>
      </w:r>
      <w:r w:rsidR="005D38B4">
        <w:rPr>
          <w:sz w:val="26"/>
        </w:rPr>
        <w:t xml:space="preserve"> </w:t>
      </w:r>
      <w:proofErr w:type="spellStart"/>
      <w:r w:rsidR="00FB2831">
        <w:rPr>
          <w:sz w:val="26"/>
        </w:rPr>
        <w:t>г</w:t>
      </w:r>
      <w:proofErr w:type="gramStart"/>
      <w:r w:rsidR="00FB2831">
        <w:rPr>
          <w:sz w:val="26"/>
        </w:rPr>
        <w:t>.В</w:t>
      </w:r>
      <w:proofErr w:type="gramEnd"/>
      <w:r w:rsidR="00FB2831">
        <w:rPr>
          <w:sz w:val="26"/>
        </w:rPr>
        <w:t>ладивосток</w:t>
      </w:r>
      <w:proofErr w:type="spellEnd"/>
      <w:r w:rsidR="00FB2831">
        <w:rPr>
          <w:sz w:val="26"/>
        </w:rPr>
        <w:t>,</w:t>
      </w:r>
      <w:r w:rsidR="00907EF2">
        <w:rPr>
          <w:sz w:val="26"/>
        </w:rPr>
        <w:t xml:space="preserve"> карьер в районе</w:t>
      </w:r>
      <w:r w:rsidR="00FB2831">
        <w:rPr>
          <w:sz w:val="26"/>
        </w:rPr>
        <w:t xml:space="preserve"> объездной Седанка-</w:t>
      </w:r>
      <w:proofErr w:type="spellStart"/>
      <w:r w:rsidR="00FB2831">
        <w:rPr>
          <w:sz w:val="26"/>
        </w:rPr>
        <w:t>Патрокл</w:t>
      </w:r>
      <w:proofErr w:type="spellEnd"/>
      <w:r w:rsidR="00907EF2">
        <w:rPr>
          <w:sz w:val="26"/>
        </w:rPr>
        <w:t>.</w:t>
      </w:r>
    </w:p>
    <w:p w:rsidR="00AB0378" w:rsidRDefault="0090709E" w:rsidP="00D15025">
      <w:pPr>
        <w:ind w:firstLine="708"/>
        <w:jc w:val="both"/>
        <w:rPr>
          <w:sz w:val="26"/>
        </w:rPr>
      </w:pPr>
      <w:r>
        <w:rPr>
          <w:sz w:val="26"/>
        </w:rPr>
        <w:t>С</w:t>
      </w:r>
      <w:r w:rsidR="005F3255">
        <w:rPr>
          <w:sz w:val="26"/>
        </w:rPr>
        <w:t>роки проведения: 19 октября 2024 г</w:t>
      </w:r>
      <w:r w:rsidR="00907EF2">
        <w:rPr>
          <w:sz w:val="26"/>
        </w:rPr>
        <w:t>ода.</w:t>
      </w:r>
    </w:p>
    <w:p w:rsidR="00A604F7" w:rsidRDefault="00A604F7" w:rsidP="00E27743">
      <w:pPr>
        <w:shd w:val="clear" w:color="auto" w:fill="FFFFFF"/>
        <w:jc w:val="center"/>
        <w:rPr>
          <w:b/>
          <w:spacing w:val="-1"/>
          <w:sz w:val="26"/>
          <w:szCs w:val="26"/>
        </w:rPr>
      </w:pPr>
    </w:p>
    <w:p w:rsidR="00E27743" w:rsidRDefault="00E27743" w:rsidP="00E27743">
      <w:pPr>
        <w:shd w:val="clear" w:color="auto" w:fill="FFFFFF"/>
        <w:jc w:val="center"/>
        <w:rPr>
          <w:b/>
          <w:spacing w:val="-1"/>
          <w:sz w:val="26"/>
          <w:szCs w:val="26"/>
        </w:rPr>
      </w:pPr>
      <w:r>
        <w:rPr>
          <w:b/>
          <w:spacing w:val="-1"/>
          <w:sz w:val="26"/>
          <w:szCs w:val="26"/>
        </w:rPr>
        <w:t>4</w:t>
      </w:r>
      <w:r w:rsidR="00B50EB0">
        <w:rPr>
          <w:b/>
          <w:spacing w:val="-1"/>
          <w:sz w:val="26"/>
          <w:szCs w:val="26"/>
        </w:rPr>
        <w:t>. ПРОГРАММА СПОРТИВНОГО СОРЕВНОВАНИЯ</w:t>
      </w: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7"/>
        <w:gridCol w:w="8203"/>
      </w:tblGrid>
      <w:tr w:rsidR="00907EF2" w:rsidRPr="008E3B52" w:rsidTr="00A70BF9">
        <w:tc>
          <w:tcPr>
            <w:tcW w:w="1697" w:type="dxa"/>
            <w:vAlign w:val="center"/>
          </w:tcPr>
          <w:p w:rsidR="00907EF2" w:rsidRDefault="00F74779" w:rsidP="00A70BF9">
            <w:pPr>
              <w:jc w:val="center"/>
              <w:rPr>
                <w:b/>
                <w:spacing w:val="-1"/>
                <w:sz w:val="26"/>
                <w:szCs w:val="26"/>
              </w:rPr>
            </w:pPr>
            <w:r>
              <w:rPr>
                <w:b/>
                <w:spacing w:val="-1"/>
                <w:sz w:val="26"/>
                <w:szCs w:val="26"/>
              </w:rPr>
              <w:t>29</w:t>
            </w:r>
            <w:r w:rsidR="00907EF2">
              <w:rPr>
                <w:b/>
                <w:spacing w:val="-1"/>
                <w:sz w:val="26"/>
                <w:szCs w:val="26"/>
              </w:rPr>
              <w:t xml:space="preserve"> сентября</w:t>
            </w:r>
          </w:p>
        </w:tc>
        <w:tc>
          <w:tcPr>
            <w:tcW w:w="8203" w:type="dxa"/>
          </w:tcPr>
          <w:p w:rsidR="00907EF2" w:rsidRDefault="006A34DD" w:rsidP="00907EF2">
            <w:pPr>
              <w:jc w:val="both"/>
              <w:rPr>
                <w:rFonts w:eastAsia="Calibri"/>
                <w:sz w:val="26"/>
                <w:szCs w:val="26"/>
              </w:rPr>
            </w:pPr>
            <w:r w:rsidRPr="00F15DA1">
              <w:rPr>
                <w:rFonts w:eastAsia="Calibri"/>
                <w:sz w:val="26"/>
                <w:szCs w:val="26"/>
              </w:rPr>
              <w:t xml:space="preserve">Официальная </w:t>
            </w:r>
            <w:r w:rsidR="00907EF2" w:rsidRPr="00F15DA1">
              <w:rPr>
                <w:rFonts w:eastAsia="Calibri"/>
                <w:sz w:val="26"/>
                <w:szCs w:val="26"/>
              </w:rPr>
              <w:t>тренировка</w:t>
            </w:r>
          </w:p>
        </w:tc>
      </w:tr>
      <w:tr w:rsidR="00B50EB0" w:rsidRPr="008E3B52" w:rsidTr="00A70BF9">
        <w:tc>
          <w:tcPr>
            <w:tcW w:w="1697" w:type="dxa"/>
            <w:vMerge w:val="restart"/>
            <w:vAlign w:val="center"/>
          </w:tcPr>
          <w:p w:rsidR="00B50EB0" w:rsidRPr="008E3B52" w:rsidRDefault="00F74779" w:rsidP="00A70BF9">
            <w:pPr>
              <w:jc w:val="center"/>
              <w:rPr>
                <w:rFonts w:eastAsia="Calibri"/>
                <w:sz w:val="26"/>
                <w:szCs w:val="26"/>
              </w:rPr>
            </w:pPr>
            <w:r>
              <w:rPr>
                <w:b/>
                <w:spacing w:val="-1"/>
                <w:sz w:val="26"/>
                <w:szCs w:val="26"/>
              </w:rPr>
              <w:t>19</w:t>
            </w:r>
            <w:r w:rsidR="00907EF2">
              <w:rPr>
                <w:b/>
                <w:spacing w:val="-1"/>
                <w:sz w:val="26"/>
                <w:szCs w:val="26"/>
              </w:rPr>
              <w:t xml:space="preserve"> октября</w:t>
            </w:r>
          </w:p>
        </w:tc>
        <w:tc>
          <w:tcPr>
            <w:tcW w:w="8203" w:type="dxa"/>
          </w:tcPr>
          <w:p w:rsidR="00B50EB0" w:rsidRPr="008E3B52" w:rsidRDefault="00B50EB0" w:rsidP="00907EF2">
            <w:pPr>
              <w:jc w:val="both"/>
              <w:rPr>
                <w:rFonts w:eastAsia="Calibri"/>
                <w:sz w:val="26"/>
                <w:szCs w:val="26"/>
              </w:rPr>
            </w:pPr>
            <w:r>
              <w:rPr>
                <w:rFonts w:eastAsia="Calibri"/>
                <w:sz w:val="26"/>
                <w:szCs w:val="26"/>
              </w:rPr>
              <w:t xml:space="preserve"> 9:</w:t>
            </w:r>
            <w:r w:rsidRPr="008E3B52">
              <w:rPr>
                <w:rFonts w:eastAsia="Calibri"/>
                <w:sz w:val="26"/>
                <w:szCs w:val="26"/>
              </w:rPr>
              <w:t xml:space="preserve">00 </w:t>
            </w:r>
            <w:r w:rsidR="00907EF2">
              <w:rPr>
                <w:rFonts w:eastAsia="Calibri"/>
                <w:sz w:val="26"/>
                <w:szCs w:val="26"/>
              </w:rPr>
              <w:t>–сбор участников</w:t>
            </w:r>
          </w:p>
        </w:tc>
      </w:tr>
      <w:tr w:rsidR="00B50EB0" w:rsidRPr="008E3B52" w:rsidTr="00A70BF9">
        <w:tc>
          <w:tcPr>
            <w:tcW w:w="1697" w:type="dxa"/>
            <w:vMerge/>
            <w:vAlign w:val="center"/>
          </w:tcPr>
          <w:p w:rsidR="00B50EB0" w:rsidRPr="008E3B52" w:rsidRDefault="00B50EB0" w:rsidP="00A70BF9">
            <w:pPr>
              <w:jc w:val="center"/>
              <w:rPr>
                <w:rFonts w:eastAsia="Calibri"/>
                <w:sz w:val="26"/>
                <w:szCs w:val="26"/>
              </w:rPr>
            </w:pPr>
          </w:p>
        </w:tc>
        <w:tc>
          <w:tcPr>
            <w:tcW w:w="8203" w:type="dxa"/>
          </w:tcPr>
          <w:p w:rsidR="00B50EB0" w:rsidRPr="008E3B52" w:rsidRDefault="00B50EB0" w:rsidP="00907EF2">
            <w:pPr>
              <w:jc w:val="both"/>
              <w:rPr>
                <w:rFonts w:eastAsia="Calibri"/>
                <w:sz w:val="26"/>
                <w:szCs w:val="26"/>
              </w:rPr>
            </w:pPr>
            <w:r>
              <w:rPr>
                <w:rFonts w:eastAsia="Calibri"/>
                <w:sz w:val="26"/>
                <w:szCs w:val="26"/>
              </w:rPr>
              <w:t xml:space="preserve"> </w:t>
            </w:r>
            <w:r w:rsidR="00515C11">
              <w:rPr>
                <w:rFonts w:eastAsia="Calibri"/>
                <w:sz w:val="26"/>
                <w:szCs w:val="26"/>
              </w:rPr>
              <w:t>10:00 – о</w:t>
            </w:r>
            <w:r w:rsidR="00907EF2">
              <w:rPr>
                <w:rFonts w:eastAsia="Calibri"/>
                <w:sz w:val="26"/>
                <w:szCs w:val="26"/>
              </w:rPr>
              <w:t>ткрытие соревнований</w:t>
            </w:r>
          </w:p>
        </w:tc>
      </w:tr>
      <w:tr w:rsidR="00B50EB0" w:rsidRPr="008E3B52" w:rsidTr="00A70BF9">
        <w:tc>
          <w:tcPr>
            <w:tcW w:w="1697" w:type="dxa"/>
            <w:vMerge/>
            <w:vAlign w:val="center"/>
          </w:tcPr>
          <w:p w:rsidR="00B50EB0" w:rsidRPr="008E3B52" w:rsidRDefault="00B50EB0" w:rsidP="00A70BF9">
            <w:pPr>
              <w:jc w:val="center"/>
              <w:rPr>
                <w:rFonts w:eastAsia="Calibri"/>
                <w:sz w:val="26"/>
                <w:szCs w:val="26"/>
              </w:rPr>
            </w:pPr>
          </w:p>
        </w:tc>
        <w:tc>
          <w:tcPr>
            <w:tcW w:w="8203" w:type="dxa"/>
          </w:tcPr>
          <w:p w:rsidR="00B50EB0" w:rsidRPr="008E3B52" w:rsidRDefault="00907EF2" w:rsidP="00A70BF9">
            <w:pPr>
              <w:jc w:val="both"/>
              <w:rPr>
                <w:rFonts w:eastAsia="Calibri"/>
                <w:sz w:val="26"/>
                <w:szCs w:val="26"/>
              </w:rPr>
            </w:pPr>
            <w:r>
              <w:rPr>
                <w:rFonts w:eastAsia="Calibri"/>
                <w:sz w:val="26"/>
                <w:szCs w:val="26"/>
              </w:rPr>
              <w:t>11:00 – старт Гонки</w:t>
            </w:r>
          </w:p>
        </w:tc>
      </w:tr>
    </w:tbl>
    <w:p w:rsidR="00B50EB0" w:rsidRDefault="00B50EB0" w:rsidP="00B50EB0">
      <w:pPr>
        <w:ind w:firstLine="1056"/>
        <w:jc w:val="both"/>
        <w:rPr>
          <w:rFonts w:eastAsia="Calibri"/>
          <w:sz w:val="26"/>
          <w:szCs w:val="26"/>
        </w:rPr>
      </w:pPr>
      <w:r w:rsidRPr="008E3B52">
        <w:rPr>
          <w:rFonts w:eastAsia="Calibri"/>
          <w:sz w:val="26"/>
          <w:szCs w:val="26"/>
        </w:rPr>
        <w:lastRenderedPageBreak/>
        <w:t>По техническим и климатическим условиям программа соревнований может быть изменена.</w:t>
      </w:r>
    </w:p>
    <w:p w:rsidR="00580105" w:rsidRDefault="00580105" w:rsidP="00B50EB0">
      <w:pPr>
        <w:ind w:firstLine="1056"/>
        <w:jc w:val="both"/>
        <w:rPr>
          <w:rFonts w:eastAsia="Calibri"/>
          <w:sz w:val="26"/>
          <w:szCs w:val="26"/>
        </w:rPr>
      </w:pPr>
    </w:p>
    <w:p w:rsidR="00451BCF" w:rsidRDefault="00E27743" w:rsidP="00451BCF">
      <w:pPr>
        <w:pStyle w:val="a3"/>
        <w:spacing w:before="0" w:beforeAutospacing="0" w:after="0" w:afterAutospacing="0"/>
        <w:jc w:val="center"/>
        <w:rPr>
          <w:b/>
          <w:sz w:val="26"/>
          <w:szCs w:val="26"/>
        </w:rPr>
      </w:pPr>
      <w:r>
        <w:rPr>
          <w:b/>
          <w:sz w:val="26"/>
          <w:szCs w:val="26"/>
        </w:rPr>
        <w:t>5</w:t>
      </w:r>
      <w:r w:rsidR="00451BCF">
        <w:rPr>
          <w:b/>
          <w:sz w:val="26"/>
          <w:szCs w:val="26"/>
        </w:rPr>
        <w:t>. УСЛОВИЯ ПРОВЕДЕНИЯ СОРЕВНОВАНИЙ</w:t>
      </w:r>
    </w:p>
    <w:p w:rsidR="0041561C" w:rsidRDefault="0088271E" w:rsidP="00FA7C5B">
      <w:pPr>
        <w:ind w:firstLine="708"/>
        <w:jc w:val="both"/>
        <w:rPr>
          <w:sz w:val="26"/>
          <w:szCs w:val="28"/>
        </w:rPr>
      </w:pPr>
      <w:r>
        <w:rPr>
          <w:sz w:val="26"/>
          <w:szCs w:val="28"/>
        </w:rPr>
        <w:t xml:space="preserve">Соревнования являются </w:t>
      </w:r>
      <w:r w:rsidR="009D5EDC">
        <w:rPr>
          <w:sz w:val="26"/>
          <w:szCs w:val="28"/>
        </w:rPr>
        <w:t xml:space="preserve">лично </w:t>
      </w:r>
      <w:proofErr w:type="gramStart"/>
      <w:r w:rsidR="00907EF2">
        <w:rPr>
          <w:sz w:val="26"/>
          <w:szCs w:val="28"/>
        </w:rPr>
        <w:t>–к</w:t>
      </w:r>
      <w:proofErr w:type="gramEnd"/>
      <w:r w:rsidR="00907EF2">
        <w:rPr>
          <w:sz w:val="26"/>
          <w:szCs w:val="28"/>
        </w:rPr>
        <w:t xml:space="preserve">омандными. </w:t>
      </w:r>
    </w:p>
    <w:p w:rsidR="00F70FC7" w:rsidRDefault="00F70FC7" w:rsidP="00C9544E">
      <w:pPr>
        <w:ind w:firstLine="708"/>
        <w:jc w:val="both"/>
        <w:rPr>
          <w:sz w:val="26"/>
          <w:szCs w:val="26"/>
        </w:rPr>
      </w:pPr>
      <w:r>
        <w:rPr>
          <w:sz w:val="26"/>
          <w:szCs w:val="26"/>
        </w:rPr>
        <w:t xml:space="preserve">Старт участников производиться строго в назначенное время по стартовому протоколу. Интервал между стартами участников </w:t>
      </w:r>
      <w:r w:rsidR="00907EF2">
        <w:rPr>
          <w:sz w:val="26"/>
          <w:szCs w:val="26"/>
        </w:rPr>
        <w:t>15 минут</w:t>
      </w:r>
      <w:r>
        <w:rPr>
          <w:sz w:val="26"/>
          <w:szCs w:val="26"/>
        </w:rPr>
        <w:t>. Опоздавшие</w:t>
      </w:r>
      <w:r w:rsidR="00907EF2">
        <w:rPr>
          <w:sz w:val="26"/>
          <w:szCs w:val="26"/>
        </w:rPr>
        <w:t xml:space="preserve"> к старту участники к участию </w:t>
      </w:r>
      <w:r>
        <w:rPr>
          <w:sz w:val="26"/>
          <w:szCs w:val="26"/>
        </w:rPr>
        <w:t>не допускаются</w:t>
      </w:r>
      <w:r w:rsidR="009146EB">
        <w:rPr>
          <w:sz w:val="26"/>
          <w:szCs w:val="26"/>
        </w:rPr>
        <w:t>.</w:t>
      </w:r>
    </w:p>
    <w:p w:rsidR="005F3255" w:rsidRPr="005F3255" w:rsidRDefault="005F3255" w:rsidP="00C9544E">
      <w:pPr>
        <w:ind w:firstLine="708"/>
        <w:jc w:val="both"/>
        <w:rPr>
          <w:b/>
          <w:sz w:val="26"/>
          <w:szCs w:val="26"/>
        </w:rPr>
      </w:pPr>
      <w:r w:rsidRPr="005F3255">
        <w:rPr>
          <w:b/>
          <w:sz w:val="26"/>
          <w:szCs w:val="26"/>
        </w:rPr>
        <w:t xml:space="preserve">Длина дистанции может достигать 20 км. </w:t>
      </w:r>
    </w:p>
    <w:p w:rsidR="00580105" w:rsidRDefault="00580105" w:rsidP="00C9544E">
      <w:pPr>
        <w:ind w:firstLine="708"/>
        <w:jc w:val="both"/>
        <w:rPr>
          <w:sz w:val="26"/>
          <w:szCs w:val="26"/>
        </w:rPr>
      </w:pPr>
    </w:p>
    <w:p w:rsidR="00580105" w:rsidRDefault="00580105" w:rsidP="00580105">
      <w:pPr>
        <w:ind w:firstLine="708"/>
        <w:jc w:val="center"/>
        <w:rPr>
          <w:b/>
          <w:sz w:val="26"/>
          <w:szCs w:val="26"/>
        </w:rPr>
      </w:pPr>
      <w:r w:rsidRPr="00580105">
        <w:rPr>
          <w:b/>
          <w:sz w:val="26"/>
          <w:szCs w:val="26"/>
        </w:rPr>
        <w:t>Легенда</w:t>
      </w:r>
    </w:p>
    <w:p w:rsidR="00580105" w:rsidRPr="00A124C7" w:rsidRDefault="00580105" w:rsidP="00580105">
      <w:pPr>
        <w:ind w:firstLine="708"/>
        <w:jc w:val="both"/>
        <w:rPr>
          <w:b/>
          <w:sz w:val="26"/>
          <w:szCs w:val="26"/>
        </w:rPr>
      </w:pPr>
      <w:r>
        <w:rPr>
          <w:b/>
          <w:sz w:val="26"/>
          <w:szCs w:val="26"/>
        </w:rPr>
        <w:t>Группа отправляется в поход, в котором происходит ЧП. Принято решение отправить двух гонцов за помощью и связью. Все, что есть у команды – веревки, карабины и сообразительность. Путь до цивилизации тернист и сложен, возможно</w:t>
      </w:r>
      <w:r w:rsidR="00975BE5">
        <w:rPr>
          <w:b/>
          <w:sz w:val="26"/>
          <w:szCs w:val="26"/>
        </w:rPr>
        <w:t>,</w:t>
      </w:r>
      <w:r>
        <w:rPr>
          <w:b/>
          <w:sz w:val="26"/>
          <w:szCs w:val="26"/>
        </w:rPr>
        <w:t xml:space="preserve"> придется применять все свои знания </w:t>
      </w:r>
      <w:proofErr w:type="spellStart"/>
      <w:r>
        <w:rPr>
          <w:b/>
          <w:sz w:val="26"/>
          <w:szCs w:val="26"/>
        </w:rPr>
        <w:t>туртехники</w:t>
      </w:r>
      <w:proofErr w:type="spellEnd"/>
      <w:r>
        <w:rPr>
          <w:b/>
          <w:sz w:val="26"/>
          <w:szCs w:val="26"/>
        </w:rPr>
        <w:t xml:space="preserve">. </w:t>
      </w:r>
    </w:p>
    <w:p w:rsidR="00580105" w:rsidRPr="00A124C7" w:rsidRDefault="00580105" w:rsidP="00580105">
      <w:pPr>
        <w:ind w:firstLine="708"/>
        <w:jc w:val="both"/>
        <w:rPr>
          <w:b/>
          <w:sz w:val="26"/>
          <w:szCs w:val="26"/>
        </w:rPr>
      </w:pPr>
    </w:p>
    <w:p w:rsidR="001A5A13" w:rsidRPr="00C56DF3" w:rsidRDefault="00C56DF3" w:rsidP="00C56DF3">
      <w:pPr>
        <w:ind w:left="709"/>
        <w:jc w:val="both"/>
        <w:rPr>
          <w:b/>
          <w:i/>
          <w:color w:val="FF0000"/>
          <w:sz w:val="28"/>
          <w:szCs w:val="28"/>
          <w:highlight w:val="yellow"/>
        </w:rPr>
      </w:pPr>
      <w:r>
        <w:rPr>
          <w:b/>
          <w:sz w:val="26"/>
          <w:szCs w:val="26"/>
        </w:rPr>
        <w:t xml:space="preserve"> Место с</w:t>
      </w:r>
      <w:r w:rsidR="00433B54">
        <w:rPr>
          <w:b/>
          <w:sz w:val="26"/>
          <w:szCs w:val="26"/>
        </w:rPr>
        <w:t xml:space="preserve">тарта </w:t>
      </w:r>
      <w:r w:rsidR="0077368F">
        <w:rPr>
          <w:b/>
          <w:sz w:val="26"/>
          <w:szCs w:val="26"/>
        </w:rPr>
        <w:t>(</w:t>
      </w:r>
      <w:r w:rsidR="00DA3784">
        <w:rPr>
          <w:b/>
          <w:sz w:val="26"/>
          <w:szCs w:val="26"/>
        </w:rPr>
        <w:t>финиш</w:t>
      </w:r>
      <w:r w:rsidR="00433B54">
        <w:rPr>
          <w:b/>
          <w:sz w:val="26"/>
          <w:szCs w:val="26"/>
        </w:rPr>
        <w:t>а</w:t>
      </w:r>
      <w:r w:rsidR="0077368F">
        <w:rPr>
          <w:b/>
          <w:sz w:val="26"/>
          <w:szCs w:val="26"/>
        </w:rPr>
        <w:t>) -</w:t>
      </w:r>
      <w:r>
        <w:rPr>
          <w:b/>
          <w:sz w:val="26"/>
          <w:szCs w:val="26"/>
        </w:rPr>
        <w:t xml:space="preserve"> </w:t>
      </w:r>
      <w:r w:rsidR="00433B54">
        <w:rPr>
          <w:b/>
          <w:sz w:val="26"/>
          <w:szCs w:val="26"/>
        </w:rPr>
        <w:t>карьер</w:t>
      </w:r>
      <w:r>
        <w:rPr>
          <w:b/>
          <w:sz w:val="26"/>
          <w:szCs w:val="26"/>
        </w:rPr>
        <w:t xml:space="preserve"> в районе объездной Седанка-</w:t>
      </w:r>
      <w:proofErr w:type="spellStart"/>
      <w:r>
        <w:rPr>
          <w:b/>
          <w:sz w:val="26"/>
          <w:szCs w:val="26"/>
        </w:rPr>
        <w:t>Патрокл</w:t>
      </w:r>
      <w:proofErr w:type="spellEnd"/>
      <w:r w:rsidR="0040190F">
        <w:rPr>
          <w:b/>
          <w:sz w:val="26"/>
          <w:szCs w:val="26"/>
        </w:rPr>
        <w:t xml:space="preserve">. </w:t>
      </w:r>
      <w:r w:rsidR="00342057">
        <w:rPr>
          <w:b/>
          <w:sz w:val="26"/>
          <w:szCs w:val="26"/>
        </w:rPr>
        <w:t>Старт по времени</w:t>
      </w:r>
      <w:r w:rsidR="00433B54">
        <w:rPr>
          <w:b/>
          <w:sz w:val="26"/>
          <w:szCs w:val="26"/>
        </w:rPr>
        <w:t>.</w:t>
      </w:r>
      <w:r w:rsidR="00975BE5">
        <w:rPr>
          <w:b/>
          <w:sz w:val="26"/>
          <w:szCs w:val="26"/>
        </w:rPr>
        <w:t xml:space="preserve"> </w:t>
      </w:r>
      <w:r w:rsidR="0040190F">
        <w:rPr>
          <w:b/>
          <w:sz w:val="26"/>
          <w:szCs w:val="26"/>
        </w:rPr>
        <w:t>За 30 минут</w:t>
      </w:r>
      <w:r w:rsidR="00DA3784">
        <w:rPr>
          <w:b/>
          <w:sz w:val="26"/>
          <w:szCs w:val="26"/>
        </w:rPr>
        <w:t xml:space="preserve"> до старта </w:t>
      </w:r>
      <w:r w:rsidR="005E5355">
        <w:rPr>
          <w:b/>
          <w:sz w:val="26"/>
          <w:szCs w:val="26"/>
        </w:rPr>
        <w:t xml:space="preserve">каждой команде </w:t>
      </w:r>
      <w:r w:rsidR="00DA3784">
        <w:rPr>
          <w:b/>
          <w:sz w:val="26"/>
          <w:szCs w:val="26"/>
        </w:rPr>
        <w:t>будет выдана карта.</w:t>
      </w:r>
    </w:p>
    <w:p w:rsidR="00DA3784" w:rsidRPr="00580105" w:rsidRDefault="00DA3784" w:rsidP="00580105">
      <w:pPr>
        <w:ind w:firstLine="708"/>
        <w:jc w:val="both"/>
        <w:rPr>
          <w:b/>
          <w:sz w:val="26"/>
          <w:szCs w:val="26"/>
        </w:rPr>
      </w:pPr>
      <w:r>
        <w:rPr>
          <w:b/>
          <w:sz w:val="26"/>
          <w:szCs w:val="26"/>
        </w:rPr>
        <w:t xml:space="preserve">Задача – </w:t>
      </w:r>
      <w:r w:rsidR="00D14A5D" w:rsidRPr="00F15DA1">
        <w:rPr>
          <w:b/>
          <w:sz w:val="26"/>
          <w:szCs w:val="26"/>
        </w:rPr>
        <w:t xml:space="preserve">Пройти маршрут </w:t>
      </w:r>
      <w:r w:rsidR="0040190F" w:rsidRPr="00F15DA1">
        <w:rPr>
          <w:b/>
          <w:sz w:val="26"/>
          <w:szCs w:val="26"/>
        </w:rPr>
        <w:t>по карт</w:t>
      </w:r>
      <w:r w:rsidR="00880CD9" w:rsidRPr="00F15DA1">
        <w:rPr>
          <w:b/>
          <w:sz w:val="26"/>
          <w:szCs w:val="26"/>
        </w:rPr>
        <w:t>е с выполнением заданных этапов</w:t>
      </w:r>
    </w:p>
    <w:p w:rsidR="00580105" w:rsidRDefault="00580105" w:rsidP="00580105">
      <w:pPr>
        <w:ind w:firstLine="708"/>
        <w:jc w:val="both"/>
        <w:rPr>
          <w:b/>
          <w:sz w:val="26"/>
          <w:szCs w:val="26"/>
        </w:rPr>
      </w:pPr>
    </w:p>
    <w:p w:rsidR="00580105" w:rsidRDefault="00580105" w:rsidP="00580105">
      <w:pPr>
        <w:ind w:firstLine="708"/>
        <w:jc w:val="both"/>
        <w:rPr>
          <w:b/>
          <w:sz w:val="26"/>
          <w:szCs w:val="26"/>
        </w:rPr>
      </w:pPr>
      <w:r>
        <w:rPr>
          <w:b/>
          <w:sz w:val="26"/>
          <w:szCs w:val="26"/>
        </w:rPr>
        <w:t xml:space="preserve">Описание этапов: </w:t>
      </w:r>
    </w:p>
    <w:p w:rsidR="00227454" w:rsidRDefault="00227454" w:rsidP="00580105">
      <w:pPr>
        <w:ind w:firstLine="708"/>
        <w:jc w:val="both"/>
        <w:rPr>
          <w:b/>
          <w:sz w:val="26"/>
          <w:szCs w:val="26"/>
        </w:rPr>
      </w:pPr>
    </w:p>
    <w:p w:rsidR="00457105" w:rsidRPr="00B773D3" w:rsidRDefault="00227454" w:rsidP="00580105">
      <w:pPr>
        <w:ind w:firstLine="708"/>
        <w:jc w:val="both"/>
        <w:rPr>
          <w:b/>
          <w:sz w:val="26"/>
          <w:szCs w:val="26"/>
        </w:rPr>
      </w:pPr>
      <w:r w:rsidRPr="00B773D3">
        <w:rPr>
          <w:b/>
          <w:sz w:val="26"/>
          <w:szCs w:val="26"/>
        </w:rPr>
        <w:t xml:space="preserve">Все этапы начинаются с одновременного входа команды в зону этапа. </w:t>
      </w:r>
      <w:r w:rsidR="00515C11" w:rsidRPr="00B773D3">
        <w:rPr>
          <w:b/>
          <w:sz w:val="26"/>
          <w:szCs w:val="26"/>
        </w:rPr>
        <w:t xml:space="preserve">Участники </w:t>
      </w:r>
      <w:r w:rsidR="00135ABD" w:rsidRPr="00B773D3">
        <w:rPr>
          <w:b/>
          <w:sz w:val="26"/>
          <w:szCs w:val="26"/>
        </w:rPr>
        <w:t xml:space="preserve">команды </w:t>
      </w:r>
      <w:r w:rsidR="00515C11" w:rsidRPr="00B773D3">
        <w:rPr>
          <w:b/>
          <w:sz w:val="26"/>
          <w:szCs w:val="26"/>
        </w:rPr>
        <w:t>стартуют одновременно</w:t>
      </w:r>
      <w:r w:rsidR="001F77DC" w:rsidRPr="00B773D3">
        <w:rPr>
          <w:b/>
          <w:sz w:val="26"/>
          <w:szCs w:val="26"/>
        </w:rPr>
        <w:t>, лидировать и начинать</w:t>
      </w:r>
      <w:r w:rsidRPr="00B773D3">
        <w:rPr>
          <w:b/>
          <w:sz w:val="26"/>
          <w:szCs w:val="26"/>
        </w:rPr>
        <w:t xml:space="preserve"> выполнять</w:t>
      </w:r>
      <w:r w:rsidR="001F77DC" w:rsidRPr="00B773D3">
        <w:rPr>
          <w:b/>
          <w:sz w:val="26"/>
          <w:szCs w:val="26"/>
        </w:rPr>
        <w:t xml:space="preserve"> условия этапа</w:t>
      </w:r>
      <w:r w:rsidR="00135ABD" w:rsidRPr="00B773D3">
        <w:rPr>
          <w:b/>
          <w:sz w:val="26"/>
          <w:szCs w:val="26"/>
        </w:rPr>
        <w:t xml:space="preserve"> одному из </w:t>
      </w:r>
      <w:r w:rsidR="00C07097" w:rsidRPr="00B773D3">
        <w:rPr>
          <w:b/>
          <w:sz w:val="26"/>
          <w:szCs w:val="26"/>
        </w:rPr>
        <w:t>спортсменов запрещено</w:t>
      </w:r>
      <w:r w:rsidRPr="00B773D3">
        <w:rPr>
          <w:b/>
          <w:sz w:val="26"/>
          <w:szCs w:val="26"/>
        </w:rPr>
        <w:t xml:space="preserve">. </w:t>
      </w:r>
    </w:p>
    <w:p w:rsidR="00227454" w:rsidRDefault="00D15857" w:rsidP="00580105">
      <w:pPr>
        <w:ind w:firstLine="708"/>
        <w:jc w:val="both"/>
        <w:rPr>
          <w:b/>
          <w:sz w:val="26"/>
          <w:szCs w:val="26"/>
        </w:rPr>
      </w:pPr>
      <w:r w:rsidRPr="00B773D3">
        <w:rPr>
          <w:b/>
          <w:sz w:val="26"/>
          <w:szCs w:val="26"/>
        </w:rPr>
        <w:t>На этапе о</w:t>
      </w:r>
      <w:r w:rsidR="00227454" w:rsidRPr="00B773D3">
        <w:rPr>
          <w:b/>
          <w:sz w:val="26"/>
          <w:szCs w:val="26"/>
        </w:rPr>
        <w:t>дновременно работают оба участника команды.</w:t>
      </w:r>
    </w:p>
    <w:p w:rsidR="00C56DF3" w:rsidRDefault="00C56DF3" w:rsidP="00580105">
      <w:pPr>
        <w:ind w:firstLine="708"/>
        <w:jc w:val="both"/>
        <w:rPr>
          <w:b/>
          <w:sz w:val="26"/>
          <w:szCs w:val="26"/>
        </w:rPr>
      </w:pPr>
    </w:p>
    <w:p w:rsidR="00C56DF3" w:rsidRDefault="00C56DF3" w:rsidP="00580105">
      <w:pPr>
        <w:ind w:firstLine="708"/>
        <w:jc w:val="both"/>
        <w:rPr>
          <w:b/>
          <w:sz w:val="26"/>
          <w:szCs w:val="26"/>
        </w:rPr>
      </w:pPr>
      <w:r>
        <w:rPr>
          <w:b/>
          <w:sz w:val="26"/>
          <w:szCs w:val="26"/>
        </w:rPr>
        <w:t xml:space="preserve">Для выполнения заданий каждого </w:t>
      </w:r>
      <w:r w:rsidR="00975BE5">
        <w:rPr>
          <w:b/>
          <w:sz w:val="26"/>
          <w:szCs w:val="26"/>
        </w:rPr>
        <w:t>э</w:t>
      </w:r>
      <w:r>
        <w:rPr>
          <w:b/>
          <w:sz w:val="26"/>
          <w:szCs w:val="26"/>
        </w:rPr>
        <w:t>тапа устанавливается контрольное время.</w:t>
      </w:r>
    </w:p>
    <w:p w:rsidR="00C56DF3" w:rsidRDefault="00C56DF3" w:rsidP="00580105">
      <w:pPr>
        <w:ind w:firstLine="708"/>
        <w:jc w:val="both"/>
        <w:rPr>
          <w:b/>
          <w:sz w:val="26"/>
          <w:szCs w:val="26"/>
        </w:rPr>
      </w:pPr>
      <w:r>
        <w:rPr>
          <w:b/>
          <w:sz w:val="26"/>
          <w:szCs w:val="26"/>
        </w:rPr>
        <w:t xml:space="preserve">В </w:t>
      </w:r>
      <w:r w:rsidR="00975BE5">
        <w:rPr>
          <w:b/>
          <w:sz w:val="26"/>
          <w:szCs w:val="26"/>
        </w:rPr>
        <w:t>случае</w:t>
      </w:r>
      <w:r>
        <w:rPr>
          <w:b/>
          <w:sz w:val="26"/>
          <w:szCs w:val="26"/>
        </w:rPr>
        <w:t xml:space="preserve"> если по истечении контрольного времени задание этапа не выполнено, команда продолжает движение по маршруту, а к общему времени прохождения маршрута прибавляется контрольное время этапа (штрафное время).   </w:t>
      </w:r>
    </w:p>
    <w:p w:rsidR="00F77B6A" w:rsidRDefault="00F77B6A" w:rsidP="00580105">
      <w:pPr>
        <w:ind w:firstLine="708"/>
        <w:jc w:val="both"/>
        <w:rPr>
          <w:b/>
          <w:sz w:val="26"/>
          <w:szCs w:val="26"/>
        </w:rPr>
      </w:pPr>
    </w:p>
    <w:p w:rsidR="00DA3784" w:rsidRPr="00D14A5D" w:rsidRDefault="00E60D91" w:rsidP="00DA3784">
      <w:pPr>
        <w:numPr>
          <w:ilvl w:val="0"/>
          <w:numId w:val="5"/>
        </w:numPr>
        <w:rPr>
          <w:b/>
          <w:sz w:val="28"/>
        </w:rPr>
      </w:pPr>
      <w:r>
        <w:rPr>
          <w:b/>
          <w:sz w:val="28"/>
        </w:rPr>
        <w:t>Этап «К</w:t>
      </w:r>
      <w:r w:rsidR="00DA3784" w:rsidRPr="00D14A5D">
        <w:rPr>
          <w:b/>
          <w:sz w:val="28"/>
        </w:rPr>
        <w:t>ипячение воды».</w:t>
      </w:r>
    </w:p>
    <w:p w:rsidR="002E73F2" w:rsidRPr="0077368F" w:rsidRDefault="00DA3784" w:rsidP="00317A3F">
      <w:pPr>
        <w:jc w:val="both"/>
      </w:pPr>
      <w:r w:rsidRPr="0077368F">
        <w:t>Емкость</w:t>
      </w:r>
      <w:r w:rsidR="00C6289E" w:rsidRPr="0077368F">
        <w:t xml:space="preserve"> и дрова для кипячения</w:t>
      </w:r>
      <w:r w:rsidR="002E73F2" w:rsidRPr="0077368F">
        <w:t xml:space="preserve"> воды</w:t>
      </w:r>
      <w:r w:rsidR="00975BE5">
        <w:t xml:space="preserve"> </w:t>
      </w:r>
      <w:r w:rsidR="00CE5070" w:rsidRPr="0077368F">
        <w:t>предоставляются Организатором.</w:t>
      </w:r>
    </w:p>
    <w:p w:rsidR="002E73F2" w:rsidRPr="0077368F" w:rsidRDefault="00975BE5" w:rsidP="00317A3F">
      <w:pPr>
        <w:jc w:val="both"/>
      </w:pPr>
      <w:r>
        <w:t>Дрова в</w:t>
      </w:r>
      <w:r w:rsidR="00317A3F" w:rsidRPr="0077368F">
        <w:t>ыдаются команде после</w:t>
      </w:r>
      <w:r w:rsidR="00997D0E" w:rsidRPr="0077368F">
        <w:t xml:space="preserve"> окончания предыдущего этапа</w:t>
      </w:r>
      <w:r w:rsidR="00317A3F" w:rsidRPr="0077368F">
        <w:t>.</w:t>
      </w:r>
    </w:p>
    <w:p w:rsidR="00317A3F" w:rsidRPr="0077368F" w:rsidRDefault="00447035" w:rsidP="00317A3F">
      <w:pPr>
        <w:jc w:val="both"/>
      </w:pPr>
      <w:r w:rsidRPr="0077368F">
        <w:t xml:space="preserve">Дрова </w:t>
      </w:r>
      <w:r w:rsidR="001B2704" w:rsidRPr="0077368F">
        <w:t>представляют собой цельный фрагмент бревна</w:t>
      </w:r>
      <w:r w:rsidR="00317A3F" w:rsidRPr="0077368F">
        <w:t xml:space="preserve">. </w:t>
      </w:r>
    </w:p>
    <w:p w:rsidR="00E62FA5" w:rsidRPr="0077368F" w:rsidRDefault="00447035" w:rsidP="00D23870">
      <w:pPr>
        <w:jc w:val="both"/>
      </w:pPr>
      <w:r w:rsidRPr="0077368F">
        <w:t>Дрова необходимо наколоть</w:t>
      </w:r>
      <w:r w:rsidR="00DA3784" w:rsidRPr="0077368F">
        <w:t xml:space="preserve"> имеющимся у команды топором. Колка дров производится непосредственно на этапе «кипячение воды». Для розжига разрешается использовать спички, зажигалки, огниво. </w:t>
      </w:r>
    </w:p>
    <w:p w:rsidR="00E62FA5" w:rsidRPr="0077368F" w:rsidRDefault="00DA3784" w:rsidP="00D23870">
      <w:pPr>
        <w:jc w:val="both"/>
      </w:pPr>
      <w:r w:rsidRPr="0077368F">
        <w:t>Запрещается использовать</w:t>
      </w:r>
      <w:r w:rsidR="00E62FA5" w:rsidRPr="0077368F">
        <w:t xml:space="preserve"> химические средства розжига</w:t>
      </w:r>
      <w:r w:rsidRPr="0077368F">
        <w:t xml:space="preserve">: газ, горючие жидкости, сухой спирт и т.п., </w:t>
      </w:r>
      <w:r w:rsidRPr="0077368F">
        <w:rPr>
          <w:b/>
        </w:rPr>
        <w:t>бумагу</w:t>
      </w:r>
      <w:r w:rsidRPr="0077368F">
        <w:t xml:space="preserve">. </w:t>
      </w:r>
    </w:p>
    <w:p w:rsidR="00DA3784" w:rsidRDefault="00DA3784" w:rsidP="00D23870">
      <w:pPr>
        <w:jc w:val="both"/>
      </w:pPr>
      <w:r w:rsidRPr="0077368F">
        <w:t>Разрешается использовать заготовки, используемые в походных условиях: кора</w:t>
      </w:r>
      <w:r w:rsidR="00975BE5">
        <w:t xml:space="preserve"> березовая, парафиновая</w:t>
      </w:r>
      <w:r w:rsidR="00B66196" w:rsidRPr="0077368F">
        <w:t xml:space="preserve"> ветошь</w:t>
      </w:r>
      <w:r w:rsidRPr="0077368F">
        <w:t>, оргстекло, резина, проп</w:t>
      </w:r>
      <w:r w:rsidR="00CE2028" w:rsidRPr="0077368F">
        <w:t xml:space="preserve">иленовый канат и подобное, </w:t>
      </w:r>
      <w:r w:rsidRPr="0077368F">
        <w:t>все</w:t>
      </w:r>
      <w:r w:rsidR="00CE2028" w:rsidRPr="0077368F">
        <w:t xml:space="preserve"> средства, которые обычно используются в походе</w:t>
      </w:r>
      <w:r w:rsidR="0077288F" w:rsidRPr="0077368F">
        <w:t>. Применение да</w:t>
      </w:r>
      <w:r w:rsidR="00447035" w:rsidRPr="0077368F">
        <w:t>нных средств, необходимо предварительно</w:t>
      </w:r>
      <w:r w:rsidRPr="0077368F">
        <w:t xml:space="preserve"> согласовать с судейской коллегией.</w:t>
      </w:r>
    </w:p>
    <w:p w:rsidR="00227454" w:rsidRPr="005150D7" w:rsidRDefault="005150D7" w:rsidP="00D23870">
      <w:pPr>
        <w:jc w:val="both"/>
        <w:rPr>
          <w:sz w:val="26"/>
          <w:szCs w:val="26"/>
        </w:rPr>
      </w:pPr>
      <w:r>
        <w:rPr>
          <w:sz w:val="26"/>
          <w:szCs w:val="26"/>
        </w:rPr>
        <w:t xml:space="preserve">Если </w:t>
      </w:r>
      <w:r w:rsidR="00227454" w:rsidRPr="005150D7">
        <w:rPr>
          <w:sz w:val="26"/>
          <w:szCs w:val="26"/>
        </w:rPr>
        <w:t>при кипячении воды, участники случайно пролили воду, то судья доливает свежую воду до уровня.</w:t>
      </w:r>
    </w:p>
    <w:p w:rsidR="00DA3784" w:rsidRPr="00EF1ECB" w:rsidRDefault="00DA3784" w:rsidP="00DA3784">
      <w:pPr>
        <w:rPr>
          <w:b/>
          <w:sz w:val="26"/>
          <w:szCs w:val="26"/>
        </w:rPr>
      </w:pPr>
      <w:r w:rsidRPr="00EF1ECB">
        <w:rPr>
          <w:b/>
          <w:sz w:val="26"/>
          <w:szCs w:val="26"/>
        </w:rPr>
        <w:t>Начало</w:t>
      </w:r>
      <w:r w:rsidR="00294EEA" w:rsidRPr="00EF1ECB">
        <w:rPr>
          <w:b/>
          <w:sz w:val="26"/>
          <w:szCs w:val="26"/>
        </w:rPr>
        <w:t>м</w:t>
      </w:r>
      <w:r w:rsidRPr="00EF1ECB">
        <w:rPr>
          <w:b/>
          <w:sz w:val="26"/>
          <w:szCs w:val="26"/>
        </w:rPr>
        <w:t xml:space="preserve"> работы на этапе считается вход в зону этапа.</w:t>
      </w:r>
    </w:p>
    <w:p w:rsidR="00DA3784" w:rsidRPr="00EF1ECB" w:rsidRDefault="00DA3784" w:rsidP="00DA3784">
      <w:pPr>
        <w:rPr>
          <w:b/>
          <w:sz w:val="26"/>
          <w:szCs w:val="26"/>
        </w:rPr>
      </w:pPr>
      <w:r w:rsidRPr="00EF1ECB">
        <w:rPr>
          <w:b/>
          <w:sz w:val="26"/>
          <w:szCs w:val="26"/>
        </w:rPr>
        <w:lastRenderedPageBreak/>
        <w:t>Этап считается законченным после устойчивого бурления воды в котелке в течени</w:t>
      </w:r>
      <w:proofErr w:type="gramStart"/>
      <w:r w:rsidRPr="00EF1ECB">
        <w:rPr>
          <w:b/>
          <w:sz w:val="26"/>
          <w:szCs w:val="26"/>
        </w:rPr>
        <w:t>и</w:t>
      </w:r>
      <w:proofErr w:type="gramEnd"/>
      <w:r w:rsidRPr="00EF1ECB">
        <w:rPr>
          <w:b/>
          <w:sz w:val="26"/>
          <w:szCs w:val="26"/>
        </w:rPr>
        <w:t xml:space="preserve"> 30 секунд.</w:t>
      </w:r>
    </w:p>
    <w:p w:rsidR="00DA3784" w:rsidRPr="00EF1ECB" w:rsidRDefault="00DA3784" w:rsidP="00DA3784">
      <w:pPr>
        <w:rPr>
          <w:b/>
          <w:sz w:val="26"/>
          <w:szCs w:val="26"/>
        </w:rPr>
      </w:pPr>
      <w:r w:rsidRPr="00EF1ECB">
        <w:rPr>
          <w:b/>
          <w:sz w:val="26"/>
          <w:szCs w:val="26"/>
        </w:rPr>
        <w:t xml:space="preserve">Контрольное время на этапе - </w:t>
      </w:r>
      <w:r w:rsidR="00E62FA5" w:rsidRPr="00EF1ECB">
        <w:rPr>
          <w:b/>
          <w:sz w:val="26"/>
          <w:szCs w:val="26"/>
        </w:rPr>
        <w:t>15 мин.</w:t>
      </w:r>
    </w:p>
    <w:p w:rsidR="00DA3784" w:rsidRPr="00EF1ECB" w:rsidRDefault="00DA3784" w:rsidP="00580105">
      <w:pPr>
        <w:ind w:firstLine="708"/>
        <w:jc w:val="both"/>
        <w:rPr>
          <w:b/>
          <w:sz w:val="26"/>
          <w:szCs w:val="26"/>
        </w:rPr>
      </w:pPr>
    </w:p>
    <w:p w:rsidR="00F079FB" w:rsidRDefault="00F079FB" w:rsidP="00580105">
      <w:pPr>
        <w:ind w:firstLine="708"/>
        <w:jc w:val="both"/>
        <w:rPr>
          <w:sz w:val="26"/>
          <w:szCs w:val="26"/>
        </w:rPr>
      </w:pPr>
    </w:p>
    <w:p w:rsidR="00F079FB" w:rsidRPr="005150D7" w:rsidRDefault="00F079FB" w:rsidP="00580105">
      <w:pPr>
        <w:ind w:firstLine="708"/>
        <w:jc w:val="both"/>
        <w:rPr>
          <w:sz w:val="26"/>
          <w:szCs w:val="26"/>
        </w:rPr>
      </w:pPr>
    </w:p>
    <w:p w:rsidR="00E62FA5" w:rsidRPr="000E5C79" w:rsidRDefault="00E60D91" w:rsidP="00E62FA5">
      <w:pPr>
        <w:numPr>
          <w:ilvl w:val="0"/>
          <w:numId w:val="5"/>
        </w:numPr>
        <w:rPr>
          <w:b/>
          <w:sz w:val="28"/>
        </w:rPr>
      </w:pPr>
      <w:r>
        <w:rPr>
          <w:b/>
          <w:sz w:val="28"/>
        </w:rPr>
        <w:t>Этап «У</w:t>
      </w:r>
      <w:r w:rsidR="00E62FA5" w:rsidRPr="000E5C79">
        <w:rPr>
          <w:b/>
          <w:sz w:val="28"/>
        </w:rPr>
        <w:t>злы».</w:t>
      </w:r>
    </w:p>
    <w:p w:rsidR="00E62FA5" w:rsidRPr="0077368F" w:rsidRDefault="00E62FA5" w:rsidP="00E62FA5">
      <w:pPr>
        <w:rPr>
          <w:sz w:val="26"/>
          <w:szCs w:val="26"/>
        </w:rPr>
      </w:pPr>
      <w:r w:rsidRPr="000E5C79">
        <w:rPr>
          <w:sz w:val="26"/>
          <w:szCs w:val="26"/>
        </w:rPr>
        <w:t>Каждому участнику команды на этапе необходимо завязать 2 из 10 узлов</w:t>
      </w:r>
      <w:r w:rsidR="00975BE5">
        <w:rPr>
          <w:sz w:val="26"/>
          <w:szCs w:val="26"/>
        </w:rPr>
        <w:t>,</w:t>
      </w:r>
      <w:r w:rsidR="005F3255">
        <w:rPr>
          <w:sz w:val="26"/>
          <w:szCs w:val="26"/>
        </w:rPr>
        <w:t xml:space="preserve"> </w:t>
      </w:r>
      <w:r w:rsidR="00975BE5">
        <w:rPr>
          <w:sz w:val="26"/>
          <w:szCs w:val="26"/>
        </w:rPr>
        <w:t>указанных</w:t>
      </w:r>
      <w:r w:rsidRPr="000E5C79">
        <w:rPr>
          <w:sz w:val="26"/>
          <w:szCs w:val="26"/>
        </w:rPr>
        <w:t xml:space="preserve"> </w:t>
      </w:r>
      <w:r w:rsidRPr="006B7D0C">
        <w:rPr>
          <w:sz w:val="26"/>
          <w:szCs w:val="26"/>
        </w:rPr>
        <w:t>ниже</w:t>
      </w:r>
      <w:r w:rsidR="00975BE5">
        <w:rPr>
          <w:sz w:val="26"/>
          <w:szCs w:val="26"/>
        </w:rPr>
        <w:t xml:space="preserve"> </w:t>
      </w:r>
      <w:r w:rsidR="00A124C7" w:rsidRPr="0077368F">
        <w:rPr>
          <w:sz w:val="26"/>
          <w:szCs w:val="26"/>
        </w:rPr>
        <w:t>по заданной ситуации (привязать веревку к опоре, привязать бревно к веревке, завязать петлю на середине веревки, на конце веревки, связать две веревки разного диаметра, одного диаметра и проч.)</w:t>
      </w:r>
      <w:r w:rsidRPr="0077368F">
        <w:rPr>
          <w:sz w:val="26"/>
          <w:szCs w:val="26"/>
        </w:rPr>
        <w:t>:</w:t>
      </w:r>
    </w:p>
    <w:p w:rsidR="00E62FA5" w:rsidRPr="00976167" w:rsidRDefault="00E62FA5" w:rsidP="00E62FA5">
      <w:pPr>
        <w:pStyle w:val="ac"/>
        <w:numPr>
          <w:ilvl w:val="0"/>
          <w:numId w:val="6"/>
        </w:numPr>
        <w:spacing w:after="240" w:line="240" w:lineRule="auto"/>
        <w:rPr>
          <w:rFonts w:ascii="Times New Roman" w:hAnsi="Times New Roman"/>
          <w:sz w:val="26"/>
          <w:szCs w:val="26"/>
        </w:rPr>
      </w:pPr>
      <w:r w:rsidRPr="00976167">
        <w:rPr>
          <w:rFonts w:ascii="Times New Roman" w:hAnsi="Times New Roman"/>
          <w:sz w:val="26"/>
          <w:szCs w:val="26"/>
        </w:rPr>
        <w:t>«Восьмерка»</w:t>
      </w:r>
    </w:p>
    <w:p w:rsidR="00E62FA5" w:rsidRPr="00976167" w:rsidRDefault="00E62FA5" w:rsidP="00E62FA5">
      <w:pPr>
        <w:pStyle w:val="ac"/>
        <w:numPr>
          <w:ilvl w:val="0"/>
          <w:numId w:val="6"/>
        </w:numPr>
        <w:spacing w:after="240" w:line="240" w:lineRule="auto"/>
        <w:rPr>
          <w:rFonts w:ascii="Times New Roman" w:hAnsi="Times New Roman"/>
          <w:sz w:val="26"/>
          <w:szCs w:val="26"/>
        </w:rPr>
      </w:pPr>
      <w:r w:rsidRPr="00976167">
        <w:rPr>
          <w:rFonts w:ascii="Times New Roman" w:hAnsi="Times New Roman"/>
          <w:sz w:val="26"/>
          <w:szCs w:val="26"/>
        </w:rPr>
        <w:t>«Булинь»</w:t>
      </w:r>
    </w:p>
    <w:p w:rsidR="00E62FA5" w:rsidRPr="00976167" w:rsidRDefault="00E62FA5" w:rsidP="00E62FA5">
      <w:pPr>
        <w:pStyle w:val="ac"/>
        <w:numPr>
          <w:ilvl w:val="0"/>
          <w:numId w:val="6"/>
        </w:numPr>
        <w:spacing w:after="240" w:line="240" w:lineRule="auto"/>
        <w:rPr>
          <w:rFonts w:ascii="Times New Roman" w:hAnsi="Times New Roman"/>
          <w:sz w:val="26"/>
          <w:szCs w:val="26"/>
        </w:rPr>
      </w:pPr>
      <w:r w:rsidRPr="00976167">
        <w:rPr>
          <w:rFonts w:ascii="Times New Roman" w:hAnsi="Times New Roman"/>
          <w:sz w:val="26"/>
          <w:szCs w:val="26"/>
        </w:rPr>
        <w:t>«Серединный» (австрийский проводник)</w:t>
      </w:r>
    </w:p>
    <w:p w:rsidR="00E62FA5" w:rsidRPr="000E5C79" w:rsidRDefault="00E62FA5" w:rsidP="00E62FA5">
      <w:pPr>
        <w:pStyle w:val="ac"/>
        <w:numPr>
          <w:ilvl w:val="0"/>
          <w:numId w:val="6"/>
        </w:numPr>
        <w:spacing w:after="240" w:line="240" w:lineRule="auto"/>
        <w:rPr>
          <w:sz w:val="26"/>
          <w:szCs w:val="26"/>
        </w:rPr>
      </w:pPr>
      <w:r w:rsidRPr="00976167">
        <w:rPr>
          <w:rFonts w:ascii="Times New Roman" w:hAnsi="Times New Roman"/>
          <w:sz w:val="26"/>
          <w:szCs w:val="26"/>
        </w:rPr>
        <w:t>«</w:t>
      </w:r>
      <w:proofErr w:type="spellStart"/>
      <w:r w:rsidRPr="00976167">
        <w:rPr>
          <w:rFonts w:ascii="Times New Roman" w:hAnsi="Times New Roman"/>
          <w:sz w:val="26"/>
          <w:szCs w:val="26"/>
        </w:rPr>
        <w:t>Гре</w:t>
      </w:r>
      <w:r w:rsidR="00676C1D">
        <w:rPr>
          <w:rFonts w:ascii="Times New Roman" w:hAnsi="Times New Roman"/>
          <w:sz w:val="26"/>
          <w:szCs w:val="26"/>
        </w:rPr>
        <w:t>й</w:t>
      </w:r>
      <w:r w:rsidRPr="00976167">
        <w:rPr>
          <w:rFonts w:ascii="Times New Roman" w:hAnsi="Times New Roman"/>
          <w:sz w:val="26"/>
          <w:szCs w:val="26"/>
        </w:rPr>
        <w:t>пвайн</w:t>
      </w:r>
      <w:proofErr w:type="spellEnd"/>
      <w:r w:rsidRPr="000E5C79">
        <w:rPr>
          <w:sz w:val="26"/>
          <w:szCs w:val="26"/>
        </w:rPr>
        <w:t>»</w:t>
      </w:r>
    </w:p>
    <w:p w:rsidR="00E62FA5" w:rsidRPr="00976167" w:rsidRDefault="00E62FA5" w:rsidP="00E62FA5">
      <w:pPr>
        <w:pStyle w:val="ac"/>
        <w:numPr>
          <w:ilvl w:val="0"/>
          <w:numId w:val="6"/>
        </w:numPr>
        <w:spacing w:after="240" w:line="240" w:lineRule="auto"/>
        <w:rPr>
          <w:rFonts w:ascii="Times New Roman" w:hAnsi="Times New Roman"/>
          <w:sz w:val="26"/>
          <w:szCs w:val="26"/>
        </w:rPr>
      </w:pPr>
      <w:r w:rsidRPr="00976167">
        <w:rPr>
          <w:rFonts w:ascii="Times New Roman" w:hAnsi="Times New Roman"/>
          <w:sz w:val="26"/>
          <w:szCs w:val="26"/>
        </w:rPr>
        <w:t>«Встречный»</w:t>
      </w:r>
    </w:p>
    <w:p w:rsidR="00E62FA5" w:rsidRPr="00976167" w:rsidRDefault="00E62FA5" w:rsidP="00E62FA5">
      <w:pPr>
        <w:pStyle w:val="ac"/>
        <w:numPr>
          <w:ilvl w:val="0"/>
          <w:numId w:val="6"/>
        </w:numPr>
        <w:spacing w:after="240" w:line="240" w:lineRule="auto"/>
        <w:rPr>
          <w:rFonts w:ascii="Times New Roman" w:hAnsi="Times New Roman"/>
          <w:sz w:val="26"/>
          <w:szCs w:val="26"/>
        </w:rPr>
      </w:pPr>
      <w:r w:rsidRPr="00976167">
        <w:rPr>
          <w:rFonts w:ascii="Times New Roman" w:hAnsi="Times New Roman"/>
          <w:sz w:val="26"/>
          <w:szCs w:val="26"/>
        </w:rPr>
        <w:t>«Прямой»</w:t>
      </w:r>
    </w:p>
    <w:p w:rsidR="00E62FA5" w:rsidRPr="00976167" w:rsidRDefault="00E62FA5" w:rsidP="00E62FA5">
      <w:pPr>
        <w:pStyle w:val="ac"/>
        <w:numPr>
          <w:ilvl w:val="0"/>
          <w:numId w:val="6"/>
        </w:numPr>
        <w:spacing w:after="240" w:line="240" w:lineRule="auto"/>
        <w:rPr>
          <w:rFonts w:ascii="Times New Roman" w:hAnsi="Times New Roman"/>
          <w:sz w:val="26"/>
          <w:szCs w:val="26"/>
        </w:rPr>
      </w:pPr>
      <w:r w:rsidRPr="00976167">
        <w:rPr>
          <w:rFonts w:ascii="Times New Roman" w:hAnsi="Times New Roman"/>
          <w:sz w:val="26"/>
          <w:szCs w:val="26"/>
        </w:rPr>
        <w:t>«Шкотовый»</w:t>
      </w:r>
    </w:p>
    <w:p w:rsidR="00E62FA5" w:rsidRPr="00976167" w:rsidRDefault="00E62FA5" w:rsidP="00E62FA5">
      <w:pPr>
        <w:pStyle w:val="ac"/>
        <w:numPr>
          <w:ilvl w:val="0"/>
          <w:numId w:val="6"/>
        </w:numPr>
        <w:spacing w:after="240" w:line="240" w:lineRule="auto"/>
        <w:rPr>
          <w:rFonts w:ascii="Times New Roman" w:hAnsi="Times New Roman"/>
          <w:sz w:val="26"/>
          <w:szCs w:val="26"/>
        </w:rPr>
      </w:pPr>
      <w:r w:rsidRPr="00976167">
        <w:rPr>
          <w:rFonts w:ascii="Times New Roman" w:hAnsi="Times New Roman"/>
          <w:sz w:val="26"/>
          <w:szCs w:val="26"/>
        </w:rPr>
        <w:t>«</w:t>
      </w:r>
      <w:proofErr w:type="spellStart"/>
      <w:r w:rsidRPr="00976167">
        <w:rPr>
          <w:rFonts w:ascii="Times New Roman" w:hAnsi="Times New Roman"/>
          <w:sz w:val="26"/>
          <w:szCs w:val="26"/>
        </w:rPr>
        <w:t>Пруссик</w:t>
      </w:r>
      <w:proofErr w:type="spellEnd"/>
      <w:r w:rsidRPr="00976167">
        <w:rPr>
          <w:rFonts w:ascii="Times New Roman" w:hAnsi="Times New Roman"/>
          <w:sz w:val="26"/>
          <w:szCs w:val="26"/>
        </w:rPr>
        <w:t>»</w:t>
      </w:r>
    </w:p>
    <w:p w:rsidR="00E62FA5" w:rsidRPr="00976167" w:rsidRDefault="00E62FA5" w:rsidP="00E62FA5">
      <w:pPr>
        <w:pStyle w:val="ac"/>
        <w:numPr>
          <w:ilvl w:val="0"/>
          <w:numId w:val="6"/>
        </w:numPr>
        <w:spacing w:after="240" w:line="240" w:lineRule="auto"/>
        <w:rPr>
          <w:rFonts w:ascii="Times New Roman" w:hAnsi="Times New Roman"/>
          <w:sz w:val="26"/>
          <w:szCs w:val="26"/>
        </w:rPr>
      </w:pPr>
      <w:r w:rsidRPr="00976167">
        <w:rPr>
          <w:rFonts w:ascii="Times New Roman" w:hAnsi="Times New Roman"/>
          <w:sz w:val="26"/>
          <w:szCs w:val="26"/>
        </w:rPr>
        <w:t>«Штык»</w:t>
      </w:r>
    </w:p>
    <w:p w:rsidR="00E62FA5" w:rsidRPr="000E5C79" w:rsidRDefault="00E62FA5" w:rsidP="00E62FA5">
      <w:pPr>
        <w:pStyle w:val="ac"/>
        <w:numPr>
          <w:ilvl w:val="0"/>
          <w:numId w:val="6"/>
        </w:numPr>
        <w:spacing w:after="240" w:line="240" w:lineRule="auto"/>
        <w:rPr>
          <w:sz w:val="26"/>
          <w:szCs w:val="26"/>
        </w:rPr>
      </w:pPr>
      <w:r w:rsidRPr="00976167">
        <w:rPr>
          <w:rFonts w:ascii="Times New Roman" w:hAnsi="Times New Roman"/>
          <w:sz w:val="26"/>
          <w:szCs w:val="26"/>
        </w:rPr>
        <w:t>«Стремя» (</w:t>
      </w:r>
      <w:proofErr w:type="gramStart"/>
      <w:r w:rsidRPr="00976167">
        <w:rPr>
          <w:rFonts w:ascii="Times New Roman" w:hAnsi="Times New Roman"/>
          <w:sz w:val="26"/>
          <w:szCs w:val="26"/>
        </w:rPr>
        <w:t>выбленочный</w:t>
      </w:r>
      <w:proofErr w:type="gramEnd"/>
      <w:r w:rsidRPr="000E5C79">
        <w:rPr>
          <w:sz w:val="26"/>
          <w:szCs w:val="26"/>
        </w:rPr>
        <w:t>)</w:t>
      </w:r>
    </w:p>
    <w:p w:rsidR="00227454" w:rsidRPr="000E5C79" w:rsidRDefault="00227454" w:rsidP="00F079FB">
      <w:pPr>
        <w:jc w:val="both"/>
        <w:rPr>
          <w:sz w:val="26"/>
          <w:szCs w:val="26"/>
        </w:rPr>
      </w:pPr>
      <w:r w:rsidRPr="000E5C79">
        <w:rPr>
          <w:sz w:val="26"/>
          <w:szCs w:val="26"/>
        </w:rPr>
        <w:t>Узлы должны быть завязаны без перехлестов, затянуты. Выход свободных концов не менее 10 см. Размер петель на узлах 1, 2, 3 в сложенном состоянии не менее 10 см.</w:t>
      </w:r>
    </w:p>
    <w:p w:rsidR="00E62FA5" w:rsidRPr="000E5C79" w:rsidRDefault="00E62FA5" w:rsidP="00F079FB">
      <w:pPr>
        <w:jc w:val="both"/>
        <w:rPr>
          <w:sz w:val="26"/>
          <w:szCs w:val="26"/>
        </w:rPr>
      </w:pPr>
      <w:r w:rsidRPr="000E5C79">
        <w:rPr>
          <w:sz w:val="26"/>
          <w:szCs w:val="26"/>
        </w:rPr>
        <w:t>Помощь участников друг другу – запрещается.</w:t>
      </w:r>
    </w:p>
    <w:p w:rsidR="00E62FA5" w:rsidRPr="00EF1ECB" w:rsidRDefault="00E62FA5" w:rsidP="00F079FB">
      <w:pPr>
        <w:jc w:val="both"/>
        <w:rPr>
          <w:b/>
          <w:sz w:val="26"/>
          <w:szCs w:val="26"/>
        </w:rPr>
      </w:pPr>
      <w:r w:rsidRPr="00EF1ECB">
        <w:rPr>
          <w:b/>
          <w:sz w:val="26"/>
          <w:szCs w:val="26"/>
        </w:rPr>
        <w:t>Начало</w:t>
      </w:r>
      <w:r w:rsidR="00294EEA" w:rsidRPr="00EF1ECB">
        <w:rPr>
          <w:b/>
          <w:sz w:val="26"/>
          <w:szCs w:val="26"/>
        </w:rPr>
        <w:t>м</w:t>
      </w:r>
      <w:r w:rsidRPr="00EF1ECB">
        <w:rPr>
          <w:b/>
          <w:sz w:val="26"/>
          <w:szCs w:val="26"/>
        </w:rPr>
        <w:t xml:space="preserve"> работы на этапе считается вход в зону этапа.</w:t>
      </w:r>
    </w:p>
    <w:p w:rsidR="006C25DD" w:rsidRPr="00EF1ECB" w:rsidRDefault="006C25DD" w:rsidP="00F079FB">
      <w:pPr>
        <w:jc w:val="both"/>
        <w:rPr>
          <w:b/>
          <w:sz w:val="26"/>
          <w:szCs w:val="26"/>
        </w:rPr>
      </w:pPr>
      <w:r w:rsidRPr="00EF1ECB">
        <w:rPr>
          <w:b/>
          <w:sz w:val="26"/>
          <w:szCs w:val="26"/>
        </w:rPr>
        <w:t>После окончания работы на этапе каждый участник дает команду «Готово», после этого судья проверяет правильность завязывания узлов.</w:t>
      </w:r>
    </w:p>
    <w:p w:rsidR="00E62FA5" w:rsidRPr="00E60D91" w:rsidRDefault="00E60D91" w:rsidP="00E60D91">
      <w:pPr>
        <w:jc w:val="both"/>
        <w:rPr>
          <w:b/>
          <w:sz w:val="26"/>
          <w:szCs w:val="26"/>
        </w:rPr>
      </w:pPr>
      <w:r w:rsidRPr="00E60D91">
        <w:rPr>
          <w:b/>
          <w:sz w:val="26"/>
          <w:szCs w:val="26"/>
        </w:rPr>
        <w:t>Контрольное время на этапе – 5</w:t>
      </w:r>
      <w:r w:rsidR="00E62FA5" w:rsidRPr="00E60D91">
        <w:rPr>
          <w:b/>
          <w:sz w:val="26"/>
          <w:szCs w:val="26"/>
        </w:rPr>
        <w:t xml:space="preserve"> мин.</w:t>
      </w:r>
    </w:p>
    <w:p w:rsidR="00E62FA5" w:rsidRPr="006B7D0C" w:rsidRDefault="00EB2AF3" w:rsidP="00E62FA5">
      <w:pPr>
        <w:rPr>
          <w:i/>
          <w:sz w:val="26"/>
          <w:szCs w:val="26"/>
        </w:rPr>
      </w:pPr>
      <w:r w:rsidRPr="006B7D0C">
        <w:rPr>
          <w:i/>
          <w:sz w:val="26"/>
          <w:szCs w:val="26"/>
        </w:rPr>
        <w:t xml:space="preserve"> </w:t>
      </w:r>
    </w:p>
    <w:p w:rsidR="00E62FA5" w:rsidRPr="006B7D0C" w:rsidRDefault="007320DE" w:rsidP="00E62FA5">
      <w:pPr>
        <w:rPr>
          <w:sz w:val="26"/>
          <w:szCs w:val="26"/>
        </w:rPr>
      </w:pPr>
      <w:r w:rsidRPr="006B7D0C">
        <w:rPr>
          <w:sz w:val="26"/>
          <w:szCs w:val="26"/>
        </w:rPr>
        <w:t>.</w:t>
      </w:r>
    </w:p>
    <w:p w:rsidR="00E62FA5" w:rsidRPr="00FC17C9" w:rsidRDefault="000C0166" w:rsidP="00F77B6A">
      <w:pPr>
        <w:rPr>
          <w:b/>
          <w:sz w:val="28"/>
        </w:rPr>
      </w:pPr>
      <w:r>
        <w:rPr>
          <w:b/>
          <w:sz w:val="28"/>
        </w:rPr>
        <w:t xml:space="preserve">3.  </w:t>
      </w:r>
      <w:r w:rsidR="00E62FA5" w:rsidRPr="00FC17C9">
        <w:rPr>
          <w:b/>
          <w:sz w:val="28"/>
        </w:rPr>
        <w:t>Эт</w:t>
      </w:r>
      <w:r w:rsidR="00FC17C9">
        <w:rPr>
          <w:b/>
          <w:sz w:val="28"/>
        </w:rPr>
        <w:t>ап «Спуск с верхней страховкой»</w:t>
      </w:r>
    </w:p>
    <w:p w:rsidR="00E62FA5" w:rsidRPr="000E5C79" w:rsidRDefault="00E62FA5" w:rsidP="002474F1">
      <w:pPr>
        <w:tabs>
          <w:tab w:val="left" w:pos="2220"/>
        </w:tabs>
        <w:ind w:firstLine="426"/>
        <w:jc w:val="both"/>
        <w:rPr>
          <w:sz w:val="26"/>
          <w:szCs w:val="26"/>
        </w:rPr>
      </w:pPr>
      <w:r w:rsidRPr="002474F1">
        <w:rPr>
          <w:sz w:val="26"/>
          <w:szCs w:val="26"/>
        </w:rPr>
        <w:t>Участникам необходимо спуститься по наклонной скальной стенке</w:t>
      </w:r>
      <w:r w:rsidR="00E60D91">
        <w:rPr>
          <w:sz w:val="26"/>
          <w:szCs w:val="26"/>
        </w:rPr>
        <w:t xml:space="preserve"> с уклоном </w:t>
      </w:r>
      <w:r w:rsidRPr="002474F1">
        <w:rPr>
          <w:sz w:val="26"/>
          <w:szCs w:val="26"/>
        </w:rPr>
        <w:t xml:space="preserve"> 70˚-80˚, высотой 6-7 метров. </w:t>
      </w:r>
      <w:r w:rsidR="00227454" w:rsidRPr="002474F1">
        <w:rPr>
          <w:sz w:val="26"/>
          <w:szCs w:val="26"/>
        </w:rPr>
        <w:t>Выполнить верхнюю командную страховку</w:t>
      </w:r>
      <w:r w:rsidR="00FE6F07" w:rsidRPr="002474F1">
        <w:rPr>
          <w:sz w:val="26"/>
          <w:szCs w:val="26"/>
        </w:rPr>
        <w:t>, т.е.</w:t>
      </w:r>
      <w:r w:rsidR="00975BE5">
        <w:rPr>
          <w:sz w:val="26"/>
          <w:szCs w:val="26"/>
        </w:rPr>
        <w:t xml:space="preserve"> </w:t>
      </w:r>
      <w:r w:rsidR="007320DE" w:rsidRPr="00DF6AC7">
        <w:rPr>
          <w:i/>
          <w:sz w:val="26"/>
          <w:szCs w:val="26"/>
        </w:rPr>
        <w:t xml:space="preserve">первого </w:t>
      </w:r>
      <w:r w:rsidR="007320DE" w:rsidRPr="006B7D0C">
        <w:rPr>
          <w:i/>
          <w:sz w:val="26"/>
          <w:szCs w:val="26"/>
        </w:rPr>
        <w:t>участника обязательно страхует второй,</w:t>
      </w:r>
      <w:r w:rsidR="00227454" w:rsidRPr="006B7D0C">
        <w:rPr>
          <w:sz w:val="26"/>
          <w:szCs w:val="26"/>
        </w:rPr>
        <w:t xml:space="preserve"> </w:t>
      </w:r>
      <w:r w:rsidR="00227454" w:rsidRPr="00975BE5">
        <w:rPr>
          <w:i/>
          <w:sz w:val="26"/>
          <w:szCs w:val="26"/>
        </w:rPr>
        <w:t>второго участника обязательно страхует</w:t>
      </w:r>
      <w:r w:rsidR="00227454" w:rsidRPr="002474F1">
        <w:rPr>
          <w:sz w:val="26"/>
          <w:szCs w:val="26"/>
        </w:rPr>
        <w:t xml:space="preserve"> </w:t>
      </w:r>
      <w:r w:rsidR="00227454" w:rsidRPr="00975BE5">
        <w:rPr>
          <w:i/>
          <w:sz w:val="26"/>
          <w:szCs w:val="26"/>
        </w:rPr>
        <w:t>первый</w:t>
      </w:r>
      <w:r w:rsidR="00227454" w:rsidRPr="002474F1">
        <w:rPr>
          <w:sz w:val="26"/>
          <w:szCs w:val="26"/>
        </w:rPr>
        <w:t xml:space="preserve">. </w:t>
      </w:r>
      <w:r w:rsidRPr="002474F1">
        <w:rPr>
          <w:sz w:val="26"/>
          <w:szCs w:val="26"/>
        </w:rPr>
        <w:t>Точки опоры – находящиеся в зоне этапа деревья. Спускающийся участник должен иметь на туловище не менее одной незатягивающейся пе</w:t>
      </w:r>
      <w:r w:rsidR="00FE6F07" w:rsidRPr="002474F1">
        <w:rPr>
          <w:sz w:val="26"/>
          <w:szCs w:val="26"/>
        </w:rPr>
        <w:t xml:space="preserve">тли, соединенной со страхующей </w:t>
      </w:r>
      <w:r w:rsidRPr="002474F1">
        <w:rPr>
          <w:sz w:val="26"/>
          <w:szCs w:val="26"/>
        </w:rPr>
        <w:t>веревкой</w:t>
      </w:r>
      <w:r w:rsidRPr="000E5C79">
        <w:rPr>
          <w:sz w:val="26"/>
          <w:szCs w:val="26"/>
        </w:rPr>
        <w:t xml:space="preserve">. </w:t>
      </w:r>
      <w:r w:rsidR="002D66FC" w:rsidRPr="000E5C79">
        <w:rPr>
          <w:sz w:val="26"/>
          <w:szCs w:val="26"/>
        </w:rPr>
        <w:t>При спуске второго участника, страхующий первый не должен находиться в опасной зоне этапа.</w:t>
      </w:r>
    </w:p>
    <w:p w:rsidR="00E62FA5" w:rsidRPr="000E5C79" w:rsidRDefault="00E62FA5" w:rsidP="00E62FA5">
      <w:pPr>
        <w:jc w:val="both"/>
        <w:rPr>
          <w:sz w:val="26"/>
          <w:szCs w:val="26"/>
        </w:rPr>
      </w:pPr>
      <w:r w:rsidRPr="000E5C79">
        <w:rPr>
          <w:sz w:val="26"/>
          <w:szCs w:val="26"/>
        </w:rPr>
        <w:t>При работе участников на этапе, судьей контролируется выполнение условий. В случае необходимости подается команда «УЧАСТНИК СТОП» для исправления ошибки. Ошибка судьей не озвучивается.</w:t>
      </w:r>
    </w:p>
    <w:p w:rsidR="000E5C79" w:rsidRDefault="00E60D91" w:rsidP="00F77B6A">
      <w:pPr>
        <w:rPr>
          <w:b/>
          <w:sz w:val="28"/>
        </w:rPr>
      </w:pPr>
      <w:r>
        <w:rPr>
          <w:b/>
          <w:sz w:val="28"/>
        </w:rPr>
        <w:t>Н</w:t>
      </w:r>
      <w:r w:rsidR="007320DE" w:rsidRPr="00DF6AC7">
        <w:rPr>
          <w:b/>
          <w:sz w:val="28"/>
        </w:rPr>
        <w:t>ачало</w:t>
      </w:r>
      <w:r w:rsidR="00892150">
        <w:rPr>
          <w:b/>
          <w:sz w:val="28"/>
        </w:rPr>
        <w:t>м</w:t>
      </w:r>
      <w:r w:rsidR="007320DE" w:rsidRPr="00DF6AC7">
        <w:rPr>
          <w:b/>
          <w:sz w:val="28"/>
        </w:rPr>
        <w:t xml:space="preserve"> работы на этапе считается вход в зону этапа, окончание</w:t>
      </w:r>
      <w:r w:rsidR="00892150">
        <w:rPr>
          <w:b/>
          <w:sz w:val="28"/>
        </w:rPr>
        <w:t>м</w:t>
      </w:r>
      <w:r w:rsidR="007320DE" w:rsidRPr="00DF6AC7">
        <w:rPr>
          <w:b/>
          <w:sz w:val="28"/>
        </w:rPr>
        <w:t xml:space="preserve"> работы на этапе – выход участников и вынос снаряже</w:t>
      </w:r>
      <w:r w:rsidR="00EF1ECB">
        <w:rPr>
          <w:b/>
          <w:sz w:val="28"/>
        </w:rPr>
        <w:t>ния из зоны этапа</w:t>
      </w:r>
      <w:r>
        <w:rPr>
          <w:b/>
          <w:sz w:val="28"/>
        </w:rPr>
        <w:t>.</w:t>
      </w:r>
    </w:p>
    <w:p w:rsidR="00E60D91" w:rsidRPr="00DF6AC7" w:rsidRDefault="00E60D91" w:rsidP="00F77B6A">
      <w:pPr>
        <w:rPr>
          <w:b/>
          <w:sz w:val="28"/>
        </w:rPr>
      </w:pPr>
      <w:r>
        <w:rPr>
          <w:b/>
          <w:sz w:val="28"/>
        </w:rPr>
        <w:t xml:space="preserve">Контрольное время работы на этапе – 7 мин.  </w:t>
      </w:r>
    </w:p>
    <w:p w:rsidR="006C25DD" w:rsidRPr="00DF6AC7" w:rsidRDefault="006C25DD" w:rsidP="00F77B6A">
      <w:pPr>
        <w:rPr>
          <w:b/>
          <w:sz w:val="28"/>
        </w:rPr>
      </w:pPr>
    </w:p>
    <w:p w:rsidR="00E62FA5" w:rsidRPr="00D31F4F" w:rsidRDefault="000C0166" w:rsidP="00F77B6A">
      <w:pPr>
        <w:rPr>
          <w:b/>
          <w:sz w:val="28"/>
        </w:rPr>
      </w:pPr>
      <w:r>
        <w:rPr>
          <w:b/>
          <w:sz w:val="28"/>
        </w:rPr>
        <w:t xml:space="preserve">4.   </w:t>
      </w:r>
      <w:r w:rsidR="00FC17C9">
        <w:rPr>
          <w:b/>
          <w:sz w:val="28"/>
        </w:rPr>
        <w:t>Этап «Подъём груза полиспастом»</w:t>
      </w:r>
    </w:p>
    <w:p w:rsidR="00E62FA5" w:rsidRDefault="00E62FA5" w:rsidP="00E62FA5">
      <w:pPr>
        <w:ind w:firstLine="426"/>
        <w:jc w:val="both"/>
        <w:rPr>
          <w:sz w:val="26"/>
          <w:szCs w:val="26"/>
        </w:rPr>
      </w:pPr>
      <w:r w:rsidRPr="00D31F4F">
        <w:rPr>
          <w:sz w:val="26"/>
          <w:szCs w:val="26"/>
        </w:rPr>
        <w:t>Участникам необходимо поднять груз на определенную высоту с помощью системы полиспаста, зафиксировать его.</w:t>
      </w:r>
    </w:p>
    <w:p w:rsidR="00E60D91" w:rsidRPr="00D31F4F" w:rsidRDefault="00E60D91" w:rsidP="00E62FA5">
      <w:pPr>
        <w:ind w:firstLine="426"/>
        <w:jc w:val="both"/>
        <w:rPr>
          <w:sz w:val="26"/>
          <w:szCs w:val="26"/>
        </w:rPr>
      </w:pPr>
      <w:r>
        <w:rPr>
          <w:sz w:val="26"/>
          <w:szCs w:val="26"/>
        </w:rPr>
        <w:lastRenderedPageBreak/>
        <w:t>Неправильно завязанные узлы и узлы с перехлестом участники перевязывают в пределах контрольного времени.</w:t>
      </w:r>
    </w:p>
    <w:p w:rsidR="0024322F" w:rsidRDefault="00E62FA5" w:rsidP="00E62FA5">
      <w:pPr>
        <w:ind w:firstLine="426"/>
        <w:jc w:val="both"/>
        <w:rPr>
          <w:b/>
          <w:sz w:val="26"/>
          <w:szCs w:val="26"/>
        </w:rPr>
      </w:pPr>
      <w:r w:rsidRPr="004B7669">
        <w:rPr>
          <w:b/>
          <w:sz w:val="26"/>
          <w:szCs w:val="26"/>
        </w:rPr>
        <w:t>Начало работы на этапе считается вход в зону этапа. После окончания работы участниками подается команда «Готово» и демонстрируются судье четыре свободные руки.</w:t>
      </w:r>
    </w:p>
    <w:p w:rsidR="00E62FA5" w:rsidRPr="004B7669" w:rsidRDefault="0024322F" w:rsidP="00E62FA5">
      <w:pPr>
        <w:ind w:firstLine="426"/>
        <w:jc w:val="both"/>
        <w:rPr>
          <w:b/>
          <w:i/>
          <w:color w:val="FF0000"/>
          <w:sz w:val="26"/>
          <w:szCs w:val="26"/>
        </w:rPr>
      </w:pPr>
      <w:r>
        <w:rPr>
          <w:b/>
          <w:sz w:val="26"/>
          <w:szCs w:val="26"/>
        </w:rPr>
        <w:t>Контрольное время на этапе – 10 мин.</w:t>
      </w:r>
      <w:r w:rsidR="00E62FA5" w:rsidRPr="004B7669">
        <w:rPr>
          <w:b/>
          <w:sz w:val="26"/>
          <w:szCs w:val="26"/>
        </w:rPr>
        <w:t xml:space="preserve"> </w:t>
      </w:r>
    </w:p>
    <w:p w:rsidR="006C25DD" w:rsidRPr="00B773D3" w:rsidRDefault="000C0166" w:rsidP="00F77B6A">
      <w:pPr>
        <w:ind w:firstLine="426"/>
        <w:rPr>
          <w:sz w:val="26"/>
          <w:szCs w:val="26"/>
        </w:rPr>
      </w:pPr>
      <w:r w:rsidRPr="00B773D3">
        <w:rPr>
          <w:sz w:val="26"/>
          <w:szCs w:val="26"/>
        </w:rPr>
        <w:t xml:space="preserve"> </w:t>
      </w:r>
    </w:p>
    <w:p w:rsidR="00E62FA5" w:rsidRPr="00F77B6A" w:rsidRDefault="00E62FA5" w:rsidP="00F77B6A">
      <w:pPr>
        <w:rPr>
          <w:sz w:val="28"/>
        </w:rPr>
      </w:pPr>
    </w:p>
    <w:p w:rsidR="00E62FA5" w:rsidRPr="00D31F4F" w:rsidRDefault="006C25DD" w:rsidP="00F77B6A">
      <w:pPr>
        <w:rPr>
          <w:b/>
          <w:sz w:val="28"/>
        </w:rPr>
      </w:pPr>
      <w:r>
        <w:rPr>
          <w:b/>
          <w:sz w:val="28"/>
        </w:rPr>
        <w:t xml:space="preserve">5.   </w:t>
      </w:r>
      <w:r w:rsidR="00E62FA5" w:rsidRPr="00D31F4F">
        <w:rPr>
          <w:b/>
          <w:sz w:val="28"/>
        </w:rPr>
        <w:t>Этап «Переправа по бревну с маятниковой страховкой».</w:t>
      </w:r>
    </w:p>
    <w:p w:rsidR="00E62FA5" w:rsidRDefault="00E62FA5" w:rsidP="00E62FA5">
      <w:pPr>
        <w:ind w:firstLine="426"/>
        <w:jc w:val="both"/>
        <w:rPr>
          <w:sz w:val="26"/>
          <w:szCs w:val="26"/>
        </w:rPr>
      </w:pPr>
      <w:r w:rsidRPr="002474F1">
        <w:rPr>
          <w:sz w:val="26"/>
          <w:szCs w:val="26"/>
        </w:rPr>
        <w:t>Участникам необходимо переправиться по бревну с применением страховки мятником. Один конец страховочной веревки должен быть жестко закреплен на точке опоры. Другой конец страховочной веревки должен быть закреплен на участнике, на котором должно быть не менее одной незатягивающейся петли на туловище. Длина страхующей веревки должна быть достаточной для прохождения бревна.</w:t>
      </w:r>
    </w:p>
    <w:p w:rsidR="00ED659E" w:rsidRPr="00D31F4F" w:rsidRDefault="00ED659E" w:rsidP="00E62FA5">
      <w:pPr>
        <w:ind w:firstLine="426"/>
        <w:jc w:val="both"/>
        <w:rPr>
          <w:sz w:val="26"/>
          <w:szCs w:val="26"/>
        </w:rPr>
      </w:pPr>
      <w:r>
        <w:rPr>
          <w:sz w:val="26"/>
          <w:szCs w:val="26"/>
        </w:rPr>
        <w:t>При прохождении этапа рюкзаки находятся на плечах участников с расстегнутыми поясами.</w:t>
      </w:r>
    </w:p>
    <w:p w:rsidR="004B7669" w:rsidRDefault="0024322F" w:rsidP="004B7669">
      <w:pPr>
        <w:rPr>
          <w:b/>
          <w:sz w:val="28"/>
        </w:rPr>
      </w:pPr>
      <w:r>
        <w:rPr>
          <w:b/>
          <w:sz w:val="28"/>
        </w:rPr>
        <w:t>Н</w:t>
      </w:r>
      <w:r w:rsidR="004B7669" w:rsidRPr="00DF6AC7">
        <w:rPr>
          <w:b/>
          <w:sz w:val="28"/>
        </w:rPr>
        <w:t>ачало</w:t>
      </w:r>
      <w:r w:rsidR="004B7669">
        <w:rPr>
          <w:b/>
          <w:sz w:val="28"/>
        </w:rPr>
        <w:t>м</w:t>
      </w:r>
      <w:r w:rsidR="004B7669" w:rsidRPr="00DF6AC7">
        <w:rPr>
          <w:b/>
          <w:sz w:val="28"/>
        </w:rPr>
        <w:t xml:space="preserve"> работы на этапе считается вход в зону этапа, окончание</w:t>
      </w:r>
      <w:r w:rsidR="004B7669">
        <w:rPr>
          <w:b/>
          <w:sz w:val="28"/>
        </w:rPr>
        <w:t>м</w:t>
      </w:r>
      <w:r w:rsidR="004B7669" w:rsidRPr="00DF6AC7">
        <w:rPr>
          <w:b/>
          <w:sz w:val="28"/>
        </w:rPr>
        <w:t xml:space="preserve"> работы на этапе – выход участников и вынос снаряже</w:t>
      </w:r>
      <w:r w:rsidR="004B7669">
        <w:rPr>
          <w:b/>
          <w:sz w:val="28"/>
        </w:rPr>
        <w:t>ния из зоны этапа</w:t>
      </w:r>
      <w:r>
        <w:rPr>
          <w:b/>
          <w:sz w:val="28"/>
        </w:rPr>
        <w:t>.</w:t>
      </w:r>
    </w:p>
    <w:p w:rsidR="0024322F" w:rsidRPr="00DF6AC7" w:rsidRDefault="0024322F" w:rsidP="004B7669">
      <w:pPr>
        <w:rPr>
          <w:b/>
          <w:sz w:val="28"/>
        </w:rPr>
      </w:pPr>
      <w:r>
        <w:rPr>
          <w:b/>
          <w:sz w:val="28"/>
        </w:rPr>
        <w:t>Контрольное время на этапе – 5 мин.</w:t>
      </w:r>
    </w:p>
    <w:p w:rsidR="004B7669" w:rsidRPr="00DF6AC7" w:rsidRDefault="004B7669" w:rsidP="004B7669">
      <w:pPr>
        <w:rPr>
          <w:b/>
          <w:sz w:val="28"/>
        </w:rPr>
      </w:pPr>
    </w:p>
    <w:p w:rsidR="00E62FA5" w:rsidRDefault="001A5A13" w:rsidP="00F77B6A">
      <w:pPr>
        <w:rPr>
          <w:b/>
          <w:sz w:val="28"/>
        </w:rPr>
      </w:pPr>
      <w:r>
        <w:rPr>
          <w:b/>
          <w:sz w:val="28"/>
        </w:rPr>
        <w:t xml:space="preserve">6.   </w:t>
      </w:r>
      <w:r w:rsidR="00FC17C9">
        <w:rPr>
          <w:b/>
          <w:sz w:val="28"/>
        </w:rPr>
        <w:t>Этап «Движение по азимуту»</w:t>
      </w:r>
    </w:p>
    <w:p w:rsidR="00FC17C9" w:rsidRPr="00367AFD" w:rsidRDefault="006A6931" w:rsidP="00F77B6A">
      <w:pPr>
        <w:rPr>
          <w:b/>
          <w:sz w:val="26"/>
          <w:szCs w:val="26"/>
        </w:rPr>
      </w:pPr>
      <w:r w:rsidRPr="00367AFD">
        <w:rPr>
          <w:sz w:val="26"/>
          <w:szCs w:val="26"/>
        </w:rPr>
        <w:t>Участникам необходимо пройти по заданному азимуту</w:t>
      </w:r>
      <w:r w:rsidR="0024322F">
        <w:rPr>
          <w:sz w:val="26"/>
          <w:szCs w:val="26"/>
        </w:rPr>
        <w:t>.</w:t>
      </w:r>
    </w:p>
    <w:p w:rsidR="00DD45B6" w:rsidRPr="00367AFD" w:rsidRDefault="00DD45B6" w:rsidP="00DD45B6">
      <w:pPr>
        <w:ind w:firstLine="426"/>
        <w:jc w:val="both"/>
        <w:rPr>
          <w:sz w:val="26"/>
          <w:szCs w:val="26"/>
        </w:rPr>
      </w:pPr>
      <w:r w:rsidRPr="00367AFD">
        <w:rPr>
          <w:sz w:val="26"/>
          <w:szCs w:val="26"/>
        </w:rPr>
        <w:t>Заданный азимут движения будет находиться на КП «Начало движения по азимуту».</w:t>
      </w:r>
    </w:p>
    <w:p w:rsidR="00E62FA5" w:rsidRPr="008344C5" w:rsidRDefault="00E62FA5" w:rsidP="00E62FA5">
      <w:pPr>
        <w:ind w:firstLine="426"/>
        <w:jc w:val="both"/>
        <w:rPr>
          <w:sz w:val="26"/>
          <w:szCs w:val="26"/>
        </w:rPr>
      </w:pPr>
      <w:r w:rsidRPr="00367AFD">
        <w:rPr>
          <w:sz w:val="26"/>
          <w:szCs w:val="26"/>
        </w:rPr>
        <w:t>Обоим участникам необходимо сфотографироваться с КП, обозначающего начало движения по азимуту, затем так же сфотографироваться на фоне КП, обозначающего конец движения по азимуту.</w:t>
      </w:r>
    </w:p>
    <w:p w:rsidR="00E62FA5" w:rsidRPr="008344C5" w:rsidRDefault="00E62FA5" w:rsidP="00E62FA5">
      <w:pPr>
        <w:pStyle w:val="ac"/>
        <w:spacing w:line="240" w:lineRule="auto"/>
        <w:ind w:hanging="294"/>
        <w:rPr>
          <w:sz w:val="26"/>
          <w:szCs w:val="26"/>
        </w:rPr>
      </w:pPr>
    </w:p>
    <w:p w:rsidR="00E62FA5" w:rsidRDefault="001A5A13" w:rsidP="00F77B6A">
      <w:pPr>
        <w:rPr>
          <w:b/>
          <w:sz w:val="28"/>
        </w:rPr>
      </w:pPr>
      <w:r>
        <w:rPr>
          <w:b/>
          <w:sz w:val="28"/>
        </w:rPr>
        <w:t xml:space="preserve">7.   </w:t>
      </w:r>
      <w:r w:rsidR="00E62FA5" w:rsidRPr="00837B4A">
        <w:rPr>
          <w:b/>
          <w:sz w:val="28"/>
        </w:rPr>
        <w:t>Этап «Переправа через водную прегр</w:t>
      </w:r>
      <w:r w:rsidR="00837B4A">
        <w:rPr>
          <w:b/>
          <w:sz w:val="28"/>
        </w:rPr>
        <w:t>аду»</w:t>
      </w:r>
    </w:p>
    <w:p w:rsidR="00837B4A" w:rsidRPr="00837B4A" w:rsidRDefault="00837B4A" w:rsidP="00F77B6A">
      <w:pPr>
        <w:rPr>
          <w:b/>
          <w:sz w:val="28"/>
        </w:rPr>
      </w:pPr>
    </w:p>
    <w:p w:rsidR="00DD4088" w:rsidRDefault="002D66FC" w:rsidP="0024322F">
      <w:pPr>
        <w:ind w:firstLine="426"/>
        <w:jc w:val="both"/>
        <w:rPr>
          <w:sz w:val="26"/>
          <w:szCs w:val="26"/>
        </w:rPr>
      </w:pPr>
      <w:r w:rsidRPr="00677F33">
        <w:rPr>
          <w:sz w:val="26"/>
          <w:szCs w:val="26"/>
        </w:rPr>
        <w:t xml:space="preserve">Первый участник переправляется через условный водный поток вброд, лицом вверх по течению при помощи шеста, которым опирается выше по течению. </w:t>
      </w:r>
      <w:r w:rsidR="00E62FA5" w:rsidRPr="00677F33">
        <w:rPr>
          <w:sz w:val="26"/>
          <w:szCs w:val="26"/>
        </w:rPr>
        <w:t xml:space="preserve">Направление движения (правый-левый берег) будет доведено до участников непосредственно на этапе. Один конец страховочной веревки должен быть закреплен на первом участнике, на котором должна </w:t>
      </w:r>
      <w:r w:rsidR="0024322F">
        <w:rPr>
          <w:sz w:val="26"/>
          <w:szCs w:val="26"/>
        </w:rPr>
        <w:t xml:space="preserve">быть незатягивающаяся </w:t>
      </w:r>
      <w:r w:rsidR="00E62FA5" w:rsidRPr="00677F33">
        <w:rPr>
          <w:sz w:val="26"/>
          <w:szCs w:val="26"/>
        </w:rPr>
        <w:t xml:space="preserve"> петля. </w:t>
      </w:r>
      <w:r w:rsidR="00F77B6A" w:rsidRPr="00677F33">
        <w:rPr>
          <w:sz w:val="26"/>
          <w:szCs w:val="26"/>
        </w:rPr>
        <w:t xml:space="preserve">Первый участник переправляется и натягивает горизонтальные перила. </w:t>
      </w:r>
      <w:r w:rsidR="00E62FA5" w:rsidRPr="00677F33">
        <w:rPr>
          <w:sz w:val="26"/>
          <w:szCs w:val="26"/>
        </w:rPr>
        <w:t>Второй участник переправляется вброд со страховкой на горизонтальных перилах, при помощи незатягивающейся петли, прикрепленной к перилам. После завершения переправы команда снимает все свое снаряжение.</w:t>
      </w:r>
    </w:p>
    <w:p w:rsidR="00E62FA5" w:rsidRDefault="00E62FA5" w:rsidP="00F77B6A">
      <w:pPr>
        <w:ind w:firstLine="426"/>
        <w:jc w:val="both"/>
        <w:rPr>
          <w:sz w:val="26"/>
          <w:szCs w:val="26"/>
        </w:rPr>
      </w:pPr>
      <w:r w:rsidRPr="00677F33">
        <w:rPr>
          <w:sz w:val="26"/>
          <w:szCs w:val="26"/>
        </w:rPr>
        <w:t xml:space="preserve"> В случае ошибочных действий первого участника судья подает команду «</w:t>
      </w:r>
      <w:r w:rsidR="0024322F">
        <w:rPr>
          <w:sz w:val="26"/>
          <w:szCs w:val="26"/>
        </w:rPr>
        <w:t>УЧАСТНИКА СМЫЛО ПОТОКОМ</w:t>
      </w:r>
      <w:r w:rsidRPr="00677F33">
        <w:rPr>
          <w:sz w:val="26"/>
          <w:szCs w:val="26"/>
        </w:rPr>
        <w:t>» и участник возвращается на исходную сторону для повторения и исправления ошибки. При прохождении второго участника на середине условного водного потока судьей проводится проверка длины страховочного уса и в случае, если длина уса больше длины рук (при натянутом усе руки не достают до перил) участник возвращается на исходную сторону, исправляет ошибку и продолжает движение по этапу.</w:t>
      </w:r>
    </w:p>
    <w:p w:rsidR="00FB2831" w:rsidRDefault="00FB2831" w:rsidP="00F77B6A">
      <w:pPr>
        <w:ind w:firstLine="426"/>
        <w:jc w:val="both"/>
        <w:rPr>
          <w:sz w:val="26"/>
          <w:szCs w:val="26"/>
        </w:rPr>
      </w:pPr>
      <w:r>
        <w:rPr>
          <w:sz w:val="26"/>
          <w:szCs w:val="26"/>
        </w:rPr>
        <w:lastRenderedPageBreak/>
        <w:t>При прохождении этапа рюкзаки находятся на плечах участников с расстегнутыми поясами.</w:t>
      </w:r>
    </w:p>
    <w:p w:rsidR="0024322F" w:rsidRPr="0024322F" w:rsidRDefault="0024322F" w:rsidP="00F77B6A">
      <w:pPr>
        <w:ind w:firstLine="426"/>
        <w:jc w:val="both"/>
        <w:rPr>
          <w:b/>
          <w:sz w:val="26"/>
          <w:szCs w:val="26"/>
        </w:rPr>
      </w:pPr>
      <w:r w:rsidRPr="0024322F">
        <w:rPr>
          <w:b/>
          <w:sz w:val="26"/>
          <w:szCs w:val="26"/>
        </w:rPr>
        <w:t>Начало работы на этапе считается вход в зону этапа.</w:t>
      </w:r>
    </w:p>
    <w:p w:rsidR="00E62FA5" w:rsidRPr="0024322F" w:rsidRDefault="00E62FA5" w:rsidP="00F77B6A">
      <w:pPr>
        <w:ind w:firstLine="426"/>
        <w:jc w:val="both"/>
        <w:rPr>
          <w:b/>
          <w:sz w:val="26"/>
          <w:szCs w:val="26"/>
        </w:rPr>
      </w:pPr>
      <w:r w:rsidRPr="0024322F">
        <w:rPr>
          <w:b/>
          <w:sz w:val="26"/>
          <w:szCs w:val="26"/>
        </w:rPr>
        <w:t>Окончание</w:t>
      </w:r>
      <w:r w:rsidR="00DD4088" w:rsidRPr="0024322F">
        <w:rPr>
          <w:b/>
          <w:sz w:val="26"/>
          <w:szCs w:val="26"/>
        </w:rPr>
        <w:t>м</w:t>
      </w:r>
      <w:r w:rsidRPr="0024322F">
        <w:rPr>
          <w:b/>
          <w:sz w:val="26"/>
          <w:szCs w:val="26"/>
        </w:rPr>
        <w:t xml:space="preserve"> работы на этапе считается</w:t>
      </w:r>
      <w:r w:rsidR="0024322F" w:rsidRPr="0024322F">
        <w:rPr>
          <w:b/>
          <w:sz w:val="26"/>
          <w:szCs w:val="26"/>
        </w:rPr>
        <w:t xml:space="preserve"> </w:t>
      </w:r>
      <w:r w:rsidR="00463120" w:rsidRPr="0024322F">
        <w:rPr>
          <w:b/>
          <w:sz w:val="26"/>
          <w:szCs w:val="26"/>
        </w:rPr>
        <w:t xml:space="preserve">выход участников и </w:t>
      </w:r>
      <w:r w:rsidRPr="0024322F">
        <w:rPr>
          <w:b/>
          <w:sz w:val="26"/>
          <w:szCs w:val="26"/>
        </w:rPr>
        <w:t>вынос снаряжения</w:t>
      </w:r>
      <w:r w:rsidR="0024322F" w:rsidRPr="0024322F">
        <w:rPr>
          <w:b/>
          <w:sz w:val="26"/>
          <w:szCs w:val="26"/>
        </w:rPr>
        <w:t xml:space="preserve"> </w:t>
      </w:r>
      <w:r w:rsidRPr="0024322F">
        <w:rPr>
          <w:b/>
          <w:sz w:val="26"/>
          <w:szCs w:val="26"/>
        </w:rPr>
        <w:t>за зону этапа.</w:t>
      </w:r>
    </w:p>
    <w:p w:rsidR="0024322F" w:rsidRDefault="0024322F" w:rsidP="00F77B6A">
      <w:pPr>
        <w:ind w:firstLine="426"/>
        <w:jc w:val="both"/>
        <w:rPr>
          <w:b/>
          <w:sz w:val="26"/>
          <w:szCs w:val="26"/>
        </w:rPr>
      </w:pPr>
      <w:r w:rsidRPr="0024322F">
        <w:rPr>
          <w:b/>
          <w:sz w:val="26"/>
          <w:szCs w:val="26"/>
        </w:rPr>
        <w:t>Контрольное время работы на этапе – 10 мин.</w:t>
      </w:r>
    </w:p>
    <w:p w:rsidR="00F74779" w:rsidRDefault="00F74779" w:rsidP="00F77B6A">
      <w:pPr>
        <w:ind w:firstLine="426"/>
        <w:jc w:val="both"/>
        <w:rPr>
          <w:b/>
          <w:sz w:val="26"/>
          <w:szCs w:val="26"/>
        </w:rPr>
      </w:pPr>
    </w:p>
    <w:p w:rsidR="00F74779" w:rsidRDefault="00A513E7" w:rsidP="00F77B6A">
      <w:pPr>
        <w:ind w:firstLine="426"/>
        <w:jc w:val="both"/>
        <w:rPr>
          <w:b/>
          <w:sz w:val="26"/>
          <w:szCs w:val="26"/>
        </w:rPr>
      </w:pPr>
      <w:r>
        <w:rPr>
          <w:b/>
          <w:sz w:val="26"/>
          <w:szCs w:val="26"/>
        </w:rPr>
        <w:t>8.   Э</w:t>
      </w:r>
      <w:r w:rsidR="00F74779">
        <w:rPr>
          <w:b/>
          <w:sz w:val="26"/>
          <w:szCs w:val="26"/>
        </w:rPr>
        <w:t>тап «Вязка носилок».</w:t>
      </w:r>
    </w:p>
    <w:p w:rsidR="00F74779" w:rsidRDefault="00F74779" w:rsidP="00F74779">
      <w:pPr>
        <w:ind w:firstLine="426"/>
        <w:jc w:val="both"/>
        <w:rPr>
          <w:sz w:val="26"/>
          <w:szCs w:val="26"/>
        </w:rPr>
      </w:pPr>
      <w:r w:rsidRPr="00F74779">
        <w:rPr>
          <w:sz w:val="26"/>
          <w:szCs w:val="26"/>
        </w:rPr>
        <w:t>Участники вяжут носилки для переноски пострадавшего. Жерди для носилок судейские. Веревки для вязки носилок – из имеющегося у участников снаряжения. На носилках вяжется веревочная «решетка» для укладки пострадавшего. После окончания работы участниками подается команда «Готово». После этого судья проверяет прочность носилок путем надавливания конструкции по двум диагоналям. Затем дает команду «Носилки связаны», после этого участники разбирают носилки. Или команду «Носилки не связаны» и тогда команда в пределах контрольного времени перевязывает носилки.</w:t>
      </w:r>
    </w:p>
    <w:p w:rsidR="00A513E7" w:rsidRPr="00A513E7" w:rsidRDefault="00A513E7" w:rsidP="00A513E7">
      <w:pPr>
        <w:ind w:firstLine="426"/>
        <w:jc w:val="both"/>
        <w:rPr>
          <w:b/>
          <w:sz w:val="26"/>
          <w:szCs w:val="26"/>
        </w:rPr>
      </w:pPr>
      <w:r w:rsidRPr="00A513E7">
        <w:rPr>
          <w:b/>
          <w:sz w:val="26"/>
          <w:szCs w:val="26"/>
        </w:rPr>
        <w:t>Начало работы на этапе считается вход в зону этапа.</w:t>
      </w:r>
    </w:p>
    <w:p w:rsidR="00A513E7" w:rsidRPr="00A513E7" w:rsidRDefault="00A513E7" w:rsidP="00A513E7">
      <w:pPr>
        <w:ind w:firstLine="426"/>
        <w:jc w:val="both"/>
        <w:rPr>
          <w:b/>
          <w:sz w:val="26"/>
          <w:szCs w:val="26"/>
        </w:rPr>
      </w:pPr>
      <w:r w:rsidRPr="00A513E7">
        <w:rPr>
          <w:b/>
          <w:sz w:val="26"/>
          <w:szCs w:val="26"/>
        </w:rPr>
        <w:t>Контрольное время на этапе – 10 мин.</w:t>
      </w:r>
    </w:p>
    <w:p w:rsidR="00A513E7" w:rsidRPr="00F74779" w:rsidRDefault="00A513E7" w:rsidP="00F74779">
      <w:pPr>
        <w:ind w:firstLine="426"/>
        <w:jc w:val="both"/>
        <w:rPr>
          <w:sz w:val="26"/>
          <w:szCs w:val="26"/>
        </w:rPr>
      </w:pPr>
    </w:p>
    <w:p w:rsidR="00F74779" w:rsidRDefault="00A513E7" w:rsidP="00F77B6A">
      <w:pPr>
        <w:ind w:firstLine="426"/>
        <w:jc w:val="both"/>
        <w:rPr>
          <w:b/>
          <w:sz w:val="26"/>
          <w:szCs w:val="26"/>
        </w:rPr>
      </w:pPr>
      <w:r>
        <w:rPr>
          <w:b/>
          <w:sz w:val="26"/>
          <w:szCs w:val="26"/>
        </w:rPr>
        <w:t>9.   Этап «Установка тента».</w:t>
      </w:r>
    </w:p>
    <w:p w:rsidR="00A513E7" w:rsidRPr="00A513E7" w:rsidRDefault="00A513E7" w:rsidP="00A513E7">
      <w:pPr>
        <w:ind w:firstLine="426"/>
        <w:jc w:val="both"/>
        <w:rPr>
          <w:sz w:val="26"/>
          <w:szCs w:val="26"/>
        </w:rPr>
      </w:pPr>
      <w:r w:rsidRPr="00A513E7">
        <w:rPr>
          <w:sz w:val="26"/>
          <w:szCs w:val="26"/>
        </w:rPr>
        <w:t>Участники устанавливают тент над судейской палаткой. После окончания дают команду «Готово». Судья проверяет установку тента и командует на снятие тента или устранение ошибок в пределах контрольного времени.</w:t>
      </w:r>
    </w:p>
    <w:p w:rsidR="00A513E7" w:rsidRPr="00A513E7" w:rsidRDefault="00A513E7" w:rsidP="00A513E7">
      <w:pPr>
        <w:ind w:firstLine="426"/>
        <w:jc w:val="both"/>
        <w:rPr>
          <w:b/>
          <w:sz w:val="26"/>
          <w:szCs w:val="26"/>
        </w:rPr>
      </w:pPr>
      <w:r w:rsidRPr="00A513E7">
        <w:rPr>
          <w:b/>
          <w:sz w:val="26"/>
          <w:szCs w:val="26"/>
        </w:rPr>
        <w:t>Начало работы на этапе считается вход в зону этапа.</w:t>
      </w:r>
    </w:p>
    <w:p w:rsidR="00A513E7" w:rsidRDefault="00A513E7" w:rsidP="00A513E7">
      <w:pPr>
        <w:ind w:firstLine="426"/>
        <w:jc w:val="both"/>
        <w:rPr>
          <w:b/>
          <w:sz w:val="26"/>
          <w:szCs w:val="26"/>
        </w:rPr>
      </w:pPr>
      <w:r w:rsidRPr="00A513E7">
        <w:rPr>
          <w:b/>
          <w:sz w:val="26"/>
          <w:szCs w:val="26"/>
        </w:rPr>
        <w:t>Конт</w:t>
      </w:r>
      <w:r>
        <w:rPr>
          <w:b/>
          <w:sz w:val="26"/>
          <w:szCs w:val="26"/>
        </w:rPr>
        <w:t>рольное время на этапе – 10 мин.</w:t>
      </w:r>
    </w:p>
    <w:p w:rsidR="00A513E7" w:rsidRDefault="00A513E7" w:rsidP="00A513E7">
      <w:pPr>
        <w:ind w:firstLine="426"/>
        <w:jc w:val="both"/>
        <w:rPr>
          <w:b/>
          <w:sz w:val="26"/>
          <w:szCs w:val="26"/>
        </w:rPr>
      </w:pPr>
    </w:p>
    <w:p w:rsidR="00A513E7" w:rsidRPr="00A513E7" w:rsidRDefault="00A513E7" w:rsidP="00A513E7">
      <w:pPr>
        <w:ind w:left="360"/>
        <w:jc w:val="both"/>
        <w:rPr>
          <w:b/>
          <w:sz w:val="26"/>
          <w:szCs w:val="26"/>
        </w:rPr>
      </w:pPr>
      <w:r w:rsidRPr="00A513E7">
        <w:rPr>
          <w:b/>
          <w:sz w:val="26"/>
          <w:szCs w:val="26"/>
        </w:rPr>
        <w:t>10.  Этап «Бросание выброски».</w:t>
      </w:r>
    </w:p>
    <w:p w:rsidR="00165FDD" w:rsidRPr="00A513E7" w:rsidRDefault="00A513E7" w:rsidP="00A513E7">
      <w:pPr>
        <w:ind w:firstLine="426"/>
        <w:jc w:val="both"/>
        <w:rPr>
          <w:sz w:val="26"/>
          <w:szCs w:val="26"/>
        </w:rPr>
      </w:pPr>
      <w:r w:rsidRPr="00A513E7">
        <w:rPr>
          <w:sz w:val="26"/>
          <w:szCs w:val="26"/>
        </w:rPr>
        <w:t>Каждый участник бросает выброску 1 раз. Выброски предоставляются двух типов: морковка и бросательный конец. Все выброски находятся в разложенном состоянии. Участник готовит себе выброску и бросает в определенный створ.</w:t>
      </w:r>
      <w:r w:rsidR="00165FDD">
        <w:rPr>
          <w:sz w:val="26"/>
          <w:szCs w:val="26"/>
        </w:rPr>
        <w:t xml:space="preserve"> Свободный конец выброски должен остаться на исходном рубеже.</w:t>
      </w:r>
      <w:r>
        <w:rPr>
          <w:sz w:val="26"/>
          <w:szCs w:val="26"/>
        </w:rPr>
        <w:t xml:space="preserve"> При непопадании в створ</w:t>
      </w:r>
      <w:r w:rsidR="00165FDD">
        <w:rPr>
          <w:sz w:val="26"/>
          <w:szCs w:val="26"/>
        </w:rPr>
        <w:t>, к общему времени участников прибавляется контрольное время этапа (штрафное время) за каждое непопадание.</w:t>
      </w:r>
    </w:p>
    <w:p w:rsidR="00165FDD" w:rsidRPr="00A513E7" w:rsidRDefault="00165FDD" w:rsidP="00165FDD">
      <w:pPr>
        <w:ind w:firstLine="426"/>
        <w:jc w:val="both"/>
        <w:rPr>
          <w:b/>
          <w:sz w:val="26"/>
          <w:szCs w:val="26"/>
        </w:rPr>
      </w:pPr>
      <w:r w:rsidRPr="00A513E7">
        <w:rPr>
          <w:b/>
          <w:sz w:val="26"/>
          <w:szCs w:val="26"/>
        </w:rPr>
        <w:t>Начало работы на этапе считается вход в зону этапа.</w:t>
      </w:r>
    </w:p>
    <w:p w:rsidR="00165FDD" w:rsidRDefault="00165FDD" w:rsidP="00165FDD">
      <w:pPr>
        <w:ind w:firstLine="426"/>
        <w:jc w:val="both"/>
        <w:rPr>
          <w:b/>
          <w:sz w:val="26"/>
          <w:szCs w:val="26"/>
        </w:rPr>
      </w:pPr>
      <w:r w:rsidRPr="00A513E7">
        <w:rPr>
          <w:b/>
          <w:sz w:val="26"/>
          <w:szCs w:val="26"/>
        </w:rPr>
        <w:t>Конт</w:t>
      </w:r>
      <w:r>
        <w:rPr>
          <w:b/>
          <w:sz w:val="26"/>
          <w:szCs w:val="26"/>
        </w:rPr>
        <w:t>рольное время на этапе – 5 мин.</w:t>
      </w:r>
    </w:p>
    <w:p w:rsidR="00F74779" w:rsidRPr="0024322F" w:rsidRDefault="00F74779" w:rsidP="00F77B6A">
      <w:pPr>
        <w:ind w:firstLine="426"/>
        <w:jc w:val="both"/>
        <w:rPr>
          <w:b/>
          <w:sz w:val="26"/>
          <w:szCs w:val="26"/>
        </w:rPr>
      </w:pPr>
    </w:p>
    <w:p w:rsidR="00E62FA5" w:rsidRPr="00DF298E" w:rsidRDefault="00E62FA5" w:rsidP="00F77B6A">
      <w:pPr>
        <w:ind w:firstLine="426"/>
        <w:jc w:val="both"/>
        <w:rPr>
          <w:sz w:val="26"/>
          <w:szCs w:val="26"/>
        </w:rPr>
      </w:pPr>
    </w:p>
    <w:p w:rsidR="00882CB1" w:rsidRDefault="00882CB1" w:rsidP="0088271E">
      <w:pPr>
        <w:jc w:val="center"/>
        <w:rPr>
          <w:b/>
          <w:spacing w:val="-1"/>
          <w:sz w:val="26"/>
          <w:szCs w:val="26"/>
        </w:rPr>
      </w:pPr>
    </w:p>
    <w:p w:rsidR="0088271E" w:rsidRPr="008E3B52" w:rsidRDefault="00262163" w:rsidP="0088271E">
      <w:pPr>
        <w:jc w:val="center"/>
        <w:rPr>
          <w:b/>
          <w:spacing w:val="-1"/>
          <w:sz w:val="26"/>
          <w:szCs w:val="26"/>
        </w:rPr>
      </w:pPr>
      <w:r>
        <w:rPr>
          <w:b/>
          <w:spacing w:val="-1"/>
          <w:sz w:val="26"/>
          <w:szCs w:val="26"/>
        </w:rPr>
        <w:t>6. ТРЕБОВАНИЯ К УЧАСТНИКАМ И УСЛОВИЯ ИХ ДОПУСКА</w:t>
      </w:r>
    </w:p>
    <w:p w:rsidR="0088271E" w:rsidRPr="00546B9F" w:rsidRDefault="00546B9F" w:rsidP="0088271E">
      <w:pPr>
        <w:pStyle w:val="a3"/>
        <w:spacing w:before="0" w:beforeAutospacing="0" w:after="0" w:afterAutospacing="0"/>
        <w:ind w:firstLine="708"/>
        <w:jc w:val="both"/>
        <w:rPr>
          <w:b/>
          <w:sz w:val="26"/>
          <w:szCs w:val="26"/>
        </w:rPr>
      </w:pPr>
      <w:r>
        <w:rPr>
          <w:sz w:val="26"/>
          <w:szCs w:val="26"/>
        </w:rPr>
        <w:t>К соревнованиям допускаются индивидуальные спортсмены и участники общественных, с</w:t>
      </w:r>
      <w:r w:rsidR="0088271E">
        <w:rPr>
          <w:sz w:val="26"/>
          <w:szCs w:val="26"/>
        </w:rPr>
        <w:t>пор</w:t>
      </w:r>
      <w:r w:rsidR="00916EE2">
        <w:rPr>
          <w:sz w:val="26"/>
          <w:szCs w:val="26"/>
        </w:rPr>
        <w:t>тивных</w:t>
      </w:r>
      <w:r>
        <w:rPr>
          <w:sz w:val="26"/>
          <w:szCs w:val="26"/>
        </w:rPr>
        <w:t xml:space="preserve"> и </w:t>
      </w:r>
      <w:r w:rsidR="0088271E">
        <w:rPr>
          <w:sz w:val="26"/>
          <w:szCs w:val="26"/>
        </w:rPr>
        <w:t>туристских</w:t>
      </w:r>
      <w:r>
        <w:rPr>
          <w:sz w:val="26"/>
          <w:szCs w:val="26"/>
        </w:rPr>
        <w:t xml:space="preserve"> клубов</w:t>
      </w:r>
      <w:r w:rsidR="00916EE2" w:rsidRPr="00546B9F">
        <w:rPr>
          <w:sz w:val="26"/>
          <w:szCs w:val="26"/>
        </w:rPr>
        <w:t xml:space="preserve">, </w:t>
      </w:r>
      <w:r w:rsidR="0088271E" w:rsidRPr="00546B9F">
        <w:rPr>
          <w:sz w:val="26"/>
        </w:rPr>
        <w:t xml:space="preserve">имеющие </w:t>
      </w:r>
      <w:r w:rsidR="00165FDD" w:rsidRPr="00546B9F">
        <w:rPr>
          <w:b/>
          <w:sz w:val="26"/>
        </w:rPr>
        <w:t>необходи</w:t>
      </w:r>
      <w:r w:rsidR="0088271E" w:rsidRPr="00546B9F">
        <w:rPr>
          <w:b/>
          <w:sz w:val="26"/>
        </w:rPr>
        <w:t>мое снаряжение, удовлетворяющие возрастным ограничениям.</w:t>
      </w:r>
    </w:p>
    <w:p w:rsidR="00033E39" w:rsidRPr="00B50EB0" w:rsidRDefault="00033E39" w:rsidP="00882CB1">
      <w:pPr>
        <w:ind w:firstLine="708"/>
        <w:jc w:val="both"/>
        <w:rPr>
          <w:sz w:val="26"/>
          <w:szCs w:val="26"/>
        </w:rPr>
      </w:pPr>
      <w:r w:rsidRPr="00B50EB0">
        <w:rPr>
          <w:sz w:val="26"/>
          <w:szCs w:val="26"/>
        </w:rPr>
        <w:t>Состав делегации не ограничен, в состав делегации также должен входить 1 представитель (может участв</w:t>
      </w:r>
      <w:r w:rsidR="00907EF2">
        <w:rPr>
          <w:sz w:val="26"/>
          <w:szCs w:val="26"/>
        </w:rPr>
        <w:t>овать).</w:t>
      </w:r>
    </w:p>
    <w:p w:rsidR="00916EE2" w:rsidRPr="00B50EB0" w:rsidRDefault="00907EF2" w:rsidP="00916EE2">
      <w:pPr>
        <w:ind w:firstLine="708"/>
        <w:jc w:val="both"/>
        <w:rPr>
          <w:sz w:val="26"/>
          <w:szCs w:val="26"/>
        </w:rPr>
      </w:pPr>
      <w:r>
        <w:rPr>
          <w:sz w:val="26"/>
          <w:szCs w:val="26"/>
        </w:rPr>
        <w:t xml:space="preserve">Минимальный </w:t>
      </w:r>
      <w:r w:rsidR="00916EE2" w:rsidRPr="00B50EB0">
        <w:rPr>
          <w:sz w:val="26"/>
          <w:szCs w:val="26"/>
        </w:rPr>
        <w:t xml:space="preserve">возраст </w:t>
      </w:r>
      <w:r>
        <w:rPr>
          <w:sz w:val="26"/>
          <w:szCs w:val="26"/>
        </w:rPr>
        <w:t>участников 16 лет. Участники с 1</w:t>
      </w:r>
      <w:r w:rsidR="00FE12B3">
        <w:rPr>
          <w:sz w:val="26"/>
          <w:szCs w:val="26"/>
        </w:rPr>
        <w:t>4</w:t>
      </w:r>
      <w:r>
        <w:rPr>
          <w:sz w:val="26"/>
          <w:szCs w:val="26"/>
        </w:rPr>
        <w:t xml:space="preserve"> лет допускаются только по личному согл</w:t>
      </w:r>
      <w:r w:rsidR="00FE12B3">
        <w:rPr>
          <w:sz w:val="26"/>
          <w:szCs w:val="26"/>
        </w:rPr>
        <w:t xml:space="preserve">асованию с судейской коллегией и проходят дистанцию в паре с участником, достигшим 18 лет. </w:t>
      </w:r>
    </w:p>
    <w:p w:rsidR="00916EE2" w:rsidRDefault="00916EE2" w:rsidP="00882CB1">
      <w:pPr>
        <w:ind w:firstLine="708"/>
        <w:jc w:val="both"/>
        <w:rPr>
          <w:sz w:val="26"/>
          <w:szCs w:val="26"/>
        </w:rPr>
      </w:pPr>
      <w:r w:rsidRPr="00B50EB0">
        <w:rPr>
          <w:sz w:val="26"/>
          <w:szCs w:val="26"/>
        </w:rPr>
        <w:t>Возраст участников определяется календарным годом.</w:t>
      </w:r>
    </w:p>
    <w:p w:rsidR="00546B9F" w:rsidRPr="00B50EB0" w:rsidRDefault="00546B9F" w:rsidP="00882CB1">
      <w:pPr>
        <w:ind w:firstLine="708"/>
        <w:jc w:val="both"/>
        <w:rPr>
          <w:sz w:val="26"/>
          <w:szCs w:val="26"/>
        </w:rPr>
      </w:pPr>
      <w:bookmarkStart w:id="0" w:name="_GoBack"/>
      <w:bookmarkEnd w:id="0"/>
    </w:p>
    <w:p w:rsidR="00464C01" w:rsidRPr="008A47B1" w:rsidRDefault="00464C01" w:rsidP="00464C01">
      <w:pPr>
        <w:pStyle w:val="aa"/>
        <w:spacing w:after="0"/>
        <w:ind w:left="0" w:firstLine="708"/>
        <w:jc w:val="both"/>
        <w:rPr>
          <w:b/>
          <w:color w:val="000000"/>
          <w:sz w:val="26"/>
          <w:szCs w:val="26"/>
        </w:rPr>
      </w:pPr>
      <w:r w:rsidRPr="008A47B1">
        <w:rPr>
          <w:b/>
          <w:color w:val="000000"/>
          <w:sz w:val="26"/>
          <w:szCs w:val="26"/>
        </w:rPr>
        <w:t>Состав групп, количество участников спортивных соревнований</w:t>
      </w:r>
      <w:r w:rsidR="00DB0CF5">
        <w:rPr>
          <w:b/>
          <w:color w:val="000000"/>
          <w:sz w:val="26"/>
          <w:szCs w:val="26"/>
        </w:rPr>
        <w:t>:</w:t>
      </w:r>
    </w:p>
    <w:p w:rsidR="00916EE2" w:rsidRDefault="00B50EB0" w:rsidP="00882CB1">
      <w:pPr>
        <w:ind w:firstLine="708"/>
        <w:jc w:val="both"/>
        <w:rPr>
          <w:sz w:val="26"/>
          <w:szCs w:val="26"/>
        </w:rPr>
      </w:pPr>
      <w:r>
        <w:rPr>
          <w:sz w:val="26"/>
          <w:szCs w:val="26"/>
        </w:rPr>
        <w:lastRenderedPageBreak/>
        <w:t>-</w:t>
      </w:r>
      <w:r w:rsidR="00464C01">
        <w:rPr>
          <w:sz w:val="26"/>
          <w:szCs w:val="26"/>
        </w:rPr>
        <w:t xml:space="preserve"> мужские экипажи</w:t>
      </w:r>
      <w:r w:rsidR="008C6F7B">
        <w:rPr>
          <w:sz w:val="26"/>
          <w:szCs w:val="26"/>
        </w:rPr>
        <w:t xml:space="preserve"> (2</w:t>
      </w:r>
      <w:r w:rsidR="008A47B1">
        <w:rPr>
          <w:sz w:val="26"/>
          <w:szCs w:val="26"/>
        </w:rPr>
        <w:t xml:space="preserve"> мужчины</w:t>
      </w:r>
      <w:r w:rsidR="008C6F7B">
        <w:rPr>
          <w:sz w:val="26"/>
          <w:szCs w:val="26"/>
        </w:rPr>
        <w:t>),</w:t>
      </w:r>
    </w:p>
    <w:p w:rsidR="00DB0CF5" w:rsidRDefault="00DB0CF5" w:rsidP="00DB0CF5">
      <w:pPr>
        <w:ind w:firstLine="708"/>
        <w:jc w:val="both"/>
        <w:rPr>
          <w:sz w:val="26"/>
          <w:szCs w:val="26"/>
        </w:rPr>
      </w:pPr>
      <w:r>
        <w:rPr>
          <w:sz w:val="26"/>
          <w:szCs w:val="26"/>
        </w:rPr>
        <w:t>- смешанные экипажи (1 мужчина, 1 женщина)</w:t>
      </w:r>
    </w:p>
    <w:p w:rsidR="00DB0CF5" w:rsidRDefault="00E02073" w:rsidP="00DB0CF5">
      <w:pPr>
        <w:ind w:firstLine="708"/>
        <w:jc w:val="both"/>
        <w:rPr>
          <w:sz w:val="26"/>
          <w:szCs w:val="26"/>
        </w:rPr>
      </w:pPr>
      <w:r>
        <w:rPr>
          <w:sz w:val="26"/>
          <w:szCs w:val="26"/>
        </w:rPr>
        <w:t>- женские экипажи (</w:t>
      </w:r>
      <w:r w:rsidR="00F77B6A">
        <w:rPr>
          <w:sz w:val="26"/>
          <w:szCs w:val="26"/>
        </w:rPr>
        <w:t>2</w:t>
      </w:r>
      <w:r w:rsidR="00DB0CF5">
        <w:rPr>
          <w:sz w:val="26"/>
          <w:szCs w:val="26"/>
        </w:rPr>
        <w:t xml:space="preserve"> женщины)</w:t>
      </w:r>
    </w:p>
    <w:p w:rsidR="00546B9F" w:rsidRDefault="00546B9F" w:rsidP="00DB0CF5">
      <w:pPr>
        <w:ind w:firstLine="708"/>
        <w:jc w:val="both"/>
        <w:rPr>
          <w:sz w:val="26"/>
          <w:szCs w:val="26"/>
        </w:rPr>
      </w:pPr>
    </w:p>
    <w:p w:rsidR="00033E39" w:rsidRPr="007655DE" w:rsidRDefault="0088271E" w:rsidP="00482EEA">
      <w:pPr>
        <w:jc w:val="both"/>
        <w:rPr>
          <w:b/>
          <w:sz w:val="26"/>
          <w:szCs w:val="26"/>
        </w:rPr>
      </w:pPr>
      <w:r>
        <w:rPr>
          <w:sz w:val="26"/>
          <w:szCs w:val="26"/>
        </w:rPr>
        <w:tab/>
      </w:r>
      <w:r w:rsidR="00033E39" w:rsidRPr="007655DE">
        <w:rPr>
          <w:b/>
          <w:sz w:val="26"/>
          <w:szCs w:val="26"/>
        </w:rPr>
        <w:t xml:space="preserve">Команды должны иметь следующие виды снаряжения: </w:t>
      </w:r>
    </w:p>
    <w:p w:rsidR="00F77B6A" w:rsidRPr="00941A5B" w:rsidRDefault="00F77B6A" w:rsidP="00F77B6A">
      <w:pPr>
        <w:ind w:firstLine="708"/>
        <w:jc w:val="both"/>
        <w:rPr>
          <w:sz w:val="26"/>
          <w:szCs w:val="26"/>
        </w:rPr>
      </w:pPr>
      <w:r w:rsidRPr="00941A5B">
        <w:rPr>
          <w:sz w:val="26"/>
          <w:szCs w:val="26"/>
        </w:rPr>
        <w:t>Веревка основная Ø ≥ 10мм. Длина не менее 40 метров – 1 шт.</w:t>
      </w:r>
    </w:p>
    <w:p w:rsidR="00F77B6A" w:rsidRPr="00941A5B" w:rsidRDefault="00F77B6A" w:rsidP="00F77B6A">
      <w:pPr>
        <w:ind w:firstLine="708"/>
        <w:jc w:val="both"/>
        <w:rPr>
          <w:sz w:val="26"/>
          <w:szCs w:val="26"/>
        </w:rPr>
      </w:pPr>
      <w:r w:rsidRPr="00941A5B">
        <w:rPr>
          <w:sz w:val="26"/>
          <w:szCs w:val="26"/>
        </w:rPr>
        <w:t xml:space="preserve">Карабин – 2 шт. на каждого участника (байонет, муфта – не </w:t>
      </w:r>
      <w:r w:rsidR="00546B9F">
        <w:rPr>
          <w:sz w:val="26"/>
          <w:szCs w:val="26"/>
        </w:rPr>
        <w:t>регламент</w:t>
      </w:r>
      <w:r w:rsidR="00633FC5">
        <w:rPr>
          <w:sz w:val="26"/>
          <w:szCs w:val="26"/>
        </w:rPr>
        <w:t>ир</w:t>
      </w:r>
      <w:r w:rsidR="00546B9F">
        <w:rPr>
          <w:sz w:val="26"/>
          <w:szCs w:val="26"/>
        </w:rPr>
        <w:t>уется</w:t>
      </w:r>
      <w:r w:rsidRPr="00941A5B">
        <w:rPr>
          <w:sz w:val="26"/>
          <w:szCs w:val="26"/>
        </w:rPr>
        <w:t>).</w:t>
      </w:r>
    </w:p>
    <w:p w:rsidR="00F77B6A" w:rsidRPr="00941A5B" w:rsidRDefault="00F77B6A" w:rsidP="00F77B6A">
      <w:pPr>
        <w:ind w:firstLine="708"/>
        <w:jc w:val="both"/>
        <w:rPr>
          <w:sz w:val="26"/>
          <w:szCs w:val="26"/>
        </w:rPr>
      </w:pPr>
      <w:proofErr w:type="spellStart"/>
      <w:r w:rsidRPr="00941A5B">
        <w:rPr>
          <w:sz w:val="26"/>
          <w:szCs w:val="26"/>
        </w:rPr>
        <w:t>Репик</w:t>
      </w:r>
      <w:proofErr w:type="spellEnd"/>
      <w:r w:rsidRPr="00941A5B">
        <w:rPr>
          <w:sz w:val="26"/>
          <w:szCs w:val="26"/>
        </w:rPr>
        <w:t xml:space="preserve"> (веревка</w:t>
      </w:r>
      <w:r w:rsidR="00633FC5">
        <w:rPr>
          <w:sz w:val="26"/>
          <w:szCs w:val="26"/>
        </w:rPr>
        <w:t xml:space="preserve"> </w:t>
      </w:r>
      <w:r w:rsidRPr="00941A5B">
        <w:rPr>
          <w:sz w:val="26"/>
          <w:szCs w:val="26"/>
        </w:rPr>
        <w:t xml:space="preserve">Ø=6мм.). Длина не более 2-х метров – 2 </w:t>
      </w:r>
      <w:proofErr w:type="spellStart"/>
      <w:proofErr w:type="gramStart"/>
      <w:r w:rsidRPr="00941A5B">
        <w:rPr>
          <w:sz w:val="26"/>
          <w:szCs w:val="26"/>
        </w:rPr>
        <w:t>шт</w:t>
      </w:r>
      <w:proofErr w:type="spellEnd"/>
      <w:proofErr w:type="gramEnd"/>
      <w:r w:rsidRPr="00941A5B">
        <w:rPr>
          <w:sz w:val="26"/>
          <w:szCs w:val="26"/>
        </w:rPr>
        <w:t xml:space="preserve"> на каждого участника. </w:t>
      </w:r>
    </w:p>
    <w:p w:rsidR="00F77B6A" w:rsidRPr="00941A5B" w:rsidRDefault="00F77B6A" w:rsidP="00F77B6A">
      <w:pPr>
        <w:ind w:firstLine="708"/>
        <w:jc w:val="both"/>
        <w:rPr>
          <w:sz w:val="26"/>
          <w:szCs w:val="26"/>
        </w:rPr>
      </w:pPr>
      <w:r w:rsidRPr="00941A5B">
        <w:rPr>
          <w:sz w:val="26"/>
          <w:szCs w:val="26"/>
        </w:rPr>
        <w:t>Топор – 1 шт.</w:t>
      </w:r>
    </w:p>
    <w:p w:rsidR="00F77B6A" w:rsidRDefault="00885C49" w:rsidP="00F77B6A">
      <w:pPr>
        <w:ind w:firstLine="708"/>
        <w:jc w:val="both"/>
        <w:rPr>
          <w:sz w:val="26"/>
          <w:szCs w:val="26"/>
        </w:rPr>
      </w:pPr>
      <w:r>
        <w:rPr>
          <w:sz w:val="26"/>
          <w:szCs w:val="26"/>
        </w:rPr>
        <w:t>Компас – 1 шт. (</w:t>
      </w:r>
      <w:proofErr w:type="spellStart"/>
      <w:r>
        <w:rPr>
          <w:sz w:val="26"/>
          <w:szCs w:val="26"/>
        </w:rPr>
        <w:t>миним</w:t>
      </w:r>
      <w:proofErr w:type="spellEnd"/>
      <w:r w:rsidR="00F77B6A" w:rsidRPr="00941A5B">
        <w:rPr>
          <w:sz w:val="26"/>
          <w:szCs w:val="26"/>
        </w:rPr>
        <w:t>).</w:t>
      </w:r>
    </w:p>
    <w:p w:rsidR="00546B9F" w:rsidRPr="00941A5B" w:rsidRDefault="00546B9F" w:rsidP="00F77B6A">
      <w:pPr>
        <w:ind w:firstLine="708"/>
        <w:jc w:val="both"/>
        <w:rPr>
          <w:sz w:val="26"/>
          <w:szCs w:val="26"/>
        </w:rPr>
      </w:pPr>
      <w:r>
        <w:rPr>
          <w:sz w:val="26"/>
          <w:szCs w:val="26"/>
        </w:rPr>
        <w:t>Тент – 1 шт</w:t>
      </w:r>
      <w:r w:rsidR="00885C49">
        <w:rPr>
          <w:sz w:val="26"/>
          <w:szCs w:val="26"/>
        </w:rPr>
        <w:t>.</w:t>
      </w:r>
      <w:r>
        <w:rPr>
          <w:sz w:val="26"/>
          <w:szCs w:val="26"/>
        </w:rPr>
        <w:t xml:space="preserve"> (размер не менее 3х4м).</w:t>
      </w:r>
    </w:p>
    <w:p w:rsidR="00033E39" w:rsidRPr="0074795C" w:rsidRDefault="00033E39" w:rsidP="00882CB1">
      <w:pPr>
        <w:ind w:firstLine="708"/>
        <w:jc w:val="both"/>
        <w:rPr>
          <w:sz w:val="26"/>
          <w:szCs w:val="26"/>
        </w:rPr>
      </w:pPr>
      <w:r w:rsidRPr="00941A5B">
        <w:rPr>
          <w:sz w:val="26"/>
          <w:szCs w:val="26"/>
        </w:rPr>
        <w:t>При отсутствии оговоренного</w:t>
      </w:r>
      <w:r w:rsidRPr="008E3B52">
        <w:rPr>
          <w:sz w:val="26"/>
          <w:szCs w:val="26"/>
        </w:rPr>
        <w:t xml:space="preserve"> снаряжения команда к соревнованиям не допускается</w:t>
      </w:r>
      <w:r w:rsidR="00F77B6A">
        <w:rPr>
          <w:sz w:val="26"/>
          <w:szCs w:val="26"/>
        </w:rPr>
        <w:t>.</w:t>
      </w:r>
    </w:p>
    <w:p w:rsidR="00033E39" w:rsidRDefault="00033E39" w:rsidP="008C4590">
      <w:pPr>
        <w:jc w:val="center"/>
        <w:rPr>
          <w:b/>
          <w:spacing w:val="-1"/>
          <w:sz w:val="26"/>
          <w:szCs w:val="26"/>
        </w:rPr>
      </w:pPr>
    </w:p>
    <w:p w:rsidR="00CC00E1" w:rsidRDefault="00CC00E1" w:rsidP="00CC00E1">
      <w:pPr>
        <w:pStyle w:val="a3"/>
        <w:spacing w:before="0" w:beforeAutospacing="0" w:after="0" w:afterAutospacing="0"/>
        <w:rPr>
          <w:sz w:val="26"/>
          <w:szCs w:val="26"/>
        </w:rPr>
      </w:pPr>
    </w:p>
    <w:p w:rsidR="00B73A6E" w:rsidRPr="00607A72" w:rsidRDefault="00B73A6E" w:rsidP="00B73A6E">
      <w:pPr>
        <w:pStyle w:val="aa"/>
        <w:ind w:right="-2"/>
        <w:jc w:val="center"/>
        <w:rPr>
          <w:b/>
          <w:sz w:val="26"/>
          <w:szCs w:val="26"/>
        </w:rPr>
      </w:pPr>
      <w:r>
        <w:rPr>
          <w:b/>
          <w:sz w:val="26"/>
          <w:szCs w:val="26"/>
        </w:rPr>
        <w:t>7</w:t>
      </w:r>
      <w:r w:rsidRPr="00607A72">
        <w:rPr>
          <w:b/>
          <w:sz w:val="26"/>
          <w:szCs w:val="26"/>
        </w:rPr>
        <w:t xml:space="preserve">. </w:t>
      </w:r>
      <w:r w:rsidRPr="00607A72">
        <w:rPr>
          <w:b/>
          <w:bCs/>
          <w:sz w:val="26"/>
          <w:szCs w:val="26"/>
        </w:rPr>
        <w:t>ОБЕСПЕЧЕНИЕ БЕЗОПАСНОСТИ УЧАСТНИКОВ И ЗРИТЕЛЕЙ</w:t>
      </w:r>
    </w:p>
    <w:p w:rsidR="00B73A6E" w:rsidRPr="0011075D" w:rsidRDefault="00B73A6E" w:rsidP="00B73A6E">
      <w:pPr>
        <w:jc w:val="both"/>
        <w:rPr>
          <w:sz w:val="26"/>
          <w:szCs w:val="26"/>
        </w:rPr>
      </w:pPr>
      <w:r w:rsidRPr="0011075D">
        <w:rPr>
          <w:sz w:val="26"/>
          <w:szCs w:val="26"/>
        </w:rPr>
        <w:tab/>
        <w:t xml:space="preserve">Ответственность за безопасность проведения соревнований и применяемого судейского страховочного снаряжения несет проводящая организация и ГСК. </w:t>
      </w:r>
    </w:p>
    <w:p w:rsidR="00B73A6E" w:rsidRPr="0011075D" w:rsidRDefault="00B73A6E" w:rsidP="00B73A6E">
      <w:pPr>
        <w:jc w:val="both"/>
        <w:rPr>
          <w:sz w:val="26"/>
          <w:szCs w:val="26"/>
        </w:rPr>
      </w:pPr>
      <w:r w:rsidRPr="0011075D">
        <w:rPr>
          <w:sz w:val="26"/>
          <w:szCs w:val="26"/>
        </w:rPr>
        <w:tab/>
        <w:t>Ответственность за безопасность применяемого личного и группового снаряжения несут представители команд или сами участники. Ответственность за соответствие подготовки участников требованиям, предъявл</w:t>
      </w:r>
      <w:r w:rsidR="00AD1C3A">
        <w:rPr>
          <w:sz w:val="26"/>
          <w:szCs w:val="26"/>
        </w:rPr>
        <w:t>яемым к дистанциям соревнований,</w:t>
      </w:r>
      <w:r w:rsidR="00885C49">
        <w:rPr>
          <w:sz w:val="26"/>
          <w:szCs w:val="26"/>
        </w:rPr>
        <w:t xml:space="preserve"> </w:t>
      </w:r>
      <w:r w:rsidR="00AD1C3A" w:rsidRPr="00941A5B">
        <w:rPr>
          <w:sz w:val="26"/>
          <w:szCs w:val="26"/>
        </w:rPr>
        <w:t>представители команд или сами участники</w:t>
      </w:r>
    </w:p>
    <w:p w:rsidR="00B73A6E" w:rsidRDefault="00B73A6E" w:rsidP="00B73A6E">
      <w:pPr>
        <w:jc w:val="both"/>
        <w:rPr>
          <w:sz w:val="26"/>
          <w:szCs w:val="26"/>
        </w:rPr>
      </w:pPr>
      <w:r w:rsidRPr="0011075D">
        <w:rPr>
          <w:sz w:val="26"/>
          <w:szCs w:val="26"/>
        </w:rPr>
        <w:tab/>
        <w:t>Представители делегаций несут персональную ответственность за выполнение правил техники безопасности, соблюдение дисциплины и порядка и экологических норм на месте проведения соревнований и в пути к месту соревнований и обратно.</w:t>
      </w:r>
    </w:p>
    <w:p w:rsidR="00B73A6E" w:rsidRDefault="00B73A6E" w:rsidP="00B73A6E">
      <w:pPr>
        <w:jc w:val="both"/>
        <w:rPr>
          <w:sz w:val="26"/>
          <w:szCs w:val="26"/>
        </w:rPr>
      </w:pPr>
      <w:r w:rsidRPr="0011075D">
        <w:rPr>
          <w:sz w:val="26"/>
          <w:szCs w:val="26"/>
        </w:rPr>
        <w:tab/>
        <w:t xml:space="preserve"> Главная судейская коллегия оставляет за собой право изменять программу соревнований или условия проведения, если существует угроза здоровью и безопасности участников соревнований, а также использовать транспорт команд и другое снаряжение для обеспечения безопасности и проведения спасательных работ.</w:t>
      </w:r>
    </w:p>
    <w:p w:rsidR="00B73A6E" w:rsidRDefault="00B73A6E" w:rsidP="00B73A6E">
      <w:pPr>
        <w:jc w:val="both"/>
        <w:rPr>
          <w:sz w:val="26"/>
          <w:szCs w:val="26"/>
        </w:rPr>
      </w:pPr>
    </w:p>
    <w:p w:rsidR="00B73A6E" w:rsidRPr="00975C99" w:rsidRDefault="00B73A6E" w:rsidP="00B73A6E">
      <w:pPr>
        <w:autoSpaceDE w:val="0"/>
        <w:autoSpaceDN w:val="0"/>
        <w:adjustRightInd w:val="0"/>
        <w:ind w:firstLine="709"/>
        <w:jc w:val="both"/>
        <w:rPr>
          <w:sz w:val="26"/>
          <w:szCs w:val="26"/>
        </w:rPr>
      </w:pPr>
      <w:r>
        <w:rPr>
          <w:sz w:val="26"/>
          <w:szCs w:val="26"/>
        </w:rPr>
        <w:tab/>
      </w:r>
    </w:p>
    <w:p w:rsidR="00B73A6E" w:rsidRDefault="00DB0CF5" w:rsidP="00B73A6E">
      <w:pPr>
        <w:tabs>
          <w:tab w:val="left" w:pos="9921"/>
        </w:tabs>
        <w:ind w:right="-2"/>
        <w:jc w:val="center"/>
        <w:rPr>
          <w:b/>
          <w:sz w:val="26"/>
          <w:szCs w:val="26"/>
        </w:rPr>
      </w:pPr>
      <w:r>
        <w:rPr>
          <w:b/>
          <w:sz w:val="26"/>
          <w:szCs w:val="26"/>
        </w:rPr>
        <w:t>8</w:t>
      </w:r>
      <w:r w:rsidR="00B73A6E" w:rsidRPr="00607A72">
        <w:rPr>
          <w:b/>
          <w:sz w:val="26"/>
          <w:szCs w:val="26"/>
        </w:rPr>
        <w:t xml:space="preserve">. </w:t>
      </w:r>
      <w:r w:rsidR="00B73A6E">
        <w:rPr>
          <w:b/>
          <w:sz w:val="26"/>
          <w:szCs w:val="26"/>
        </w:rPr>
        <w:t>СТРАХОВАНИЕ УЧАСТНИКОВ</w:t>
      </w:r>
    </w:p>
    <w:p w:rsidR="00B73A6E" w:rsidRPr="00233BAC" w:rsidRDefault="00B73A6E" w:rsidP="00B73A6E">
      <w:pPr>
        <w:jc w:val="both"/>
        <w:rPr>
          <w:sz w:val="26"/>
          <w:szCs w:val="26"/>
        </w:rPr>
      </w:pPr>
      <w:r>
        <w:rPr>
          <w:sz w:val="26"/>
          <w:szCs w:val="26"/>
        </w:rPr>
        <w:tab/>
        <w:t xml:space="preserve">Участие в соревнованиях осуществляется только при наличии копии договора о страховании: от несчастных случаев, жизни и здоровья, </w:t>
      </w:r>
      <w:proofErr w:type="gramStart"/>
      <w:r>
        <w:rPr>
          <w:sz w:val="26"/>
          <w:szCs w:val="26"/>
        </w:rPr>
        <w:t>который</w:t>
      </w:r>
      <w:proofErr w:type="gramEnd"/>
      <w:r>
        <w:rPr>
          <w:sz w:val="26"/>
          <w:szCs w:val="26"/>
        </w:rPr>
        <w:t xml:space="preserve"> предоставляется в мандатную комиссию на каждого участника.</w:t>
      </w:r>
    </w:p>
    <w:p w:rsidR="00C30E3A" w:rsidRDefault="00C30E3A" w:rsidP="00B724CD">
      <w:pPr>
        <w:shd w:val="clear" w:color="auto" w:fill="FFFFFF"/>
        <w:tabs>
          <w:tab w:val="left" w:pos="986"/>
        </w:tabs>
        <w:ind w:firstLine="709"/>
        <w:jc w:val="center"/>
        <w:rPr>
          <w:b/>
          <w:bCs/>
          <w:spacing w:val="-1"/>
          <w:sz w:val="26"/>
          <w:szCs w:val="26"/>
        </w:rPr>
      </w:pPr>
    </w:p>
    <w:p w:rsidR="00A604F7" w:rsidRDefault="00A604F7" w:rsidP="00B724CD">
      <w:pPr>
        <w:shd w:val="clear" w:color="auto" w:fill="FFFFFF"/>
        <w:tabs>
          <w:tab w:val="left" w:pos="986"/>
        </w:tabs>
        <w:ind w:firstLine="709"/>
        <w:jc w:val="center"/>
        <w:rPr>
          <w:b/>
          <w:bCs/>
          <w:spacing w:val="-1"/>
          <w:sz w:val="26"/>
          <w:szCs w:val="26"/>
        </w:rPr>
      </w:pPr>
    </w:p>
    <w:p w:rsidR="00B724CD" w:rsidRDefault="00DB0CF5" w:rsidP="00B724CD">
      <w:pPr>
        <w:shd w:val="clear" w:color="auto" w:fill="FFFFFF"/>
        <w:tabs>
          <w:tab w:val="left" w:pos="986"/>
        </w:tabs>
        <w:ind w:firstLine="709"/>
        <w:jc w:val="center"/>
        <w:rPr>
          <w:b/>
          <w:bCs/>
          <w:spacing w:val="-1"/>
          <w:sz w:val="26"/>
          <w:szCs w:val="26"/>
        </w:rPr>
      </w:pPr>
      <w:r>
        <w:rPr>
          <w:b/>
          <w:bCs/>
          <w:spacing w:val="-1"/>
          <w:sz w:val="26"/>
          <w:szCs w:val="26"/>
        </w:rPr>
        <w:t>9</w:t>
      </w:r>
      <w:r w:rsidR="00B724CD">
        <w:rPr>
          <w:b/>
          <w:bCs/>
          <w:spacing w:val="-1"/>
          <w:sz w:val="26"/>
          <w:szCs w:val="26"/>
        </w:rPr>
        <w:t>.УСЛОВИЯ ПОДВЕДЕНИЯ ИТОГОВ</w:t>
      </w:r>
    </w:p>
    <w:p w:rsidR="001C78FE" w:rsidRPr="00546B9F" w:rsidRDefault="005C02BE" w:rsidP="005C02BE">
      <w:pPr>
        <w:shd w:val="clear" w:color="auto" w:fill="FFFFFF"/>
        <w:tabs>
          <w:tab w:val="left" w:pos="986"/>
        </w:tabs>
        <w:suppressAutoHyphens/>
        <w:ind w:firstLine="709"/>
        <w:jc w:val="both"/>
        <w:rPr>
          <w:spacing w:val="-1"/>
          <w:sz w:val="26"/>
          <w:szCs w:val="26"/>
          <w:lang w:eastAsia="zh-CN"/>
        </w:rPr>
      </w:pPr>
      <w:r w:rsidRPr="00546B9F">
        <w:rPr>
          <w:spacing w:val="-1"/>
          <w:sz w:val="26"/>
          <w:szCs w:val="26"/>
          <w:lang w:eastAsia="zh-CN"/>
        </w:rPr>
        <w:t xml:space="preserve">Результат </w:t>
      </w:r>
      <w:r w:rsidR="00B85BFC" w:rsidRPr="00546B9F">
        <w:rPr>
          <w:spacing w:val="-1"/>
          <w:sz w:val="26"/>
          <w:szCs w:val="26"/>
          <w:lang w:eastAsia="zh-CN"/>
        </w:rPr>
        <w:t>команды определяется</w:t>
      </w:r>
      <w:r w:rsidR="00546B9F">
        <w:rPr>
          <w:spacing w:val="-1"/>
          <w:sz w:val="26"/>
          <w:szCs w:val="26"/>
          <w:lang w:eastAsia="zh-CN"/>
        </w:rPr>
        <w:t xml:space="preserve"> </w:t>
      </w:r>
      <w:r w:rsidR="00522205" w:rsidRPr="00546B9F">
        <w:rPr>
          <w:spacing w:val="-1"/>
          <w:sz w:val="26"/>
          <w:szCs w:val="26"/>
          <w:lang w:eastAsia="zh-CN"/>
        </w:rPr>
        <w:t>по</w:t>
      </w:r>
      <w:r w:rsidR="001312D0" w:rsidRPr="00546B9F">
        <w:rPr>
          <w:spacing w:val="-1"/>
          <w:sz w:val="26"/>
          <w:szCs w:val="26"/>
          <w:lang w:eastAsia="zh-CN"/>
        </w:rPr>
        <w:t xml:space="preserve"> сумме</w:t>
      </w:r>
      <w:r w:rsidR="00546B9F">
        <w:rPr>
          <w:spacing w:val="-1"/>
          <w:sz w:val="26"/>
          <w:szCs w:val="26"/>
          <w:lang w:eastAsia="zh-CN"/>
        </w:rPr>
        <w:t xml:space="preserve"> </w:t>
      </w:r>
      <w:r w:rsidR="00DB0CF5" w:rsidRPr="00546B9F">
        <w:rPr>
          <w:spacing w:val="-1"/>
          <w:sz w:val="26"/>
          <w:szCs w:val="26"/>
          <w:lang w:eastAsia="zh-CN"/>
        </w:rPr>
        <w:t xml:space="preserve">времени прохождения дистанции и </w:t>
      </w:r>
      <w:r w:rsidR="00056E51" w:rsidRPr="00546B9F">
        <w:rPr>
          <w:spacing w:val="-1"/>
          <w:sz w:val="26"/>
          <w:szCs w:val="26"/>
          <w:lang w:eastAsia="zh-CN"/>
        </w:rPr>
        <w:t>штрафного времени</w:t>
      </w:r>
    </w:p>
    <w:p w:rsidR="005C02BE" w:rsidRPr="00546B9F" w:rsidRDefault="00DA6174" w:rsidP="005C02BE">
      <w:pPr>
        <w:shd w:val="clear" w:color="auto" w:fill="FFFFFF"/>
        <w:tabs>
          <w:tab w:val="left" w:pos="986"/>
        </w:tabs>
        <w:suppressAutoHyphens/>
        <w:ind w:firstLine="709"/>
        <w:jc w:val="both"/>
        <w:rPr>
          <w:b/>
          <w:spacing w:val="-1"/>
          <w:sz w:val="26"/>
          <w:szCs w:val="26"/>
          <w:lang w:eastAsia="zh-CN"/>
        </w:rPr>
      </w:pPr>
      <w:r>
        <w:rPr>
          <w:b/>
          <w:spacing w:val="-1"/>
          <w:sz w:val="26"/>
          <w:szCs w:val="26"/>
          <w:lang w:eastAsia="zh-CN"/>
        </w:rPr>
        <w:t xml:space="preserve">Общекомандный зачет среди делегаций подводится по сумме баллов, начисляемых каждой команде за полученный результат в каждом зачете (мужской, женский, смешанный). </w:t>
      </w:r>
    </w:p>
    <w:p w:rsidR="005C02BE" w:rsidRPr="00DA6174" w:rsidRDefault="005C02BE" w:rsidP="005C02BE">
      <w:pPr>
        <w:shd w:val="clear" w:color="auto" w:fill="FFFFFF"/>
        <w:tabs>
          <w:tab w:val="left" w:pos="986"/>
        </w:tabs>
        <w:jc w:val="both"/>
        <w:rPr>
          <w:sz w:val="26"/>
          <w:szCs w:val="26"/>
        </w:rPr>
      </w:pPr>
      <w:r w:rsidRPr="00DA6174">
        <w:rPr>
          <w:sz w:val="26"/>
          <w:szCs w:val="26"/>
        </w:rPr>
        <w:t xml:space="preserve">         В случае равенства суммы баллов в общекомандном зачете преимущество получает команда, имеющая </w:t>
      </w:r>
      <w:r w:rsidR="00DB0CF5" w:rsidRPr="00DA6174">
        <w:rPr>
          <w:sz w:val="26"/>
          <w:szCs w:val="26"/>
        </w:rPr>
        <w:t xml:space="preserve">меньшее </w:t>
      </w:r>
      <w:r w:rsidR="00FA7C5B" w:rsidRPr="00DA6174">
        <w:rPr>
          <w:sz w:val="26"/>
          <w:szCs w:val="26"/>
        </w:rPr>
        <w:t xml:space="preserve">штрафное </w:t>
      </w:r>
      <w:r w:rsidR="00DB0CF5" w:rsidRPr="00DA6174">
        <w:rPr>
          <w:sz w:val="26"/>
          <w:szCs w:val="26"/>
        </w:rPr>
        <w:t xml:space="preserve">время. </w:t>
      </w:r>
    </w:p>
    <w:p w:rsidR="00DA6174" w:rsidRDefault="00DA6174" w:rsidP="005C02BE">
      <w:pPr>
        <w:shd w:val="clear" w:color="auto" w:fill="FFFFFF"/>
        <w:tabs>
          <w:tab w:val="left" w:pos="986"/>
        </w:tabs>
        <w:jc w:val="both"/>
        <w:rPr>
          <w:i/>
          <w:color w:val="FF0000"/>
          <w:sz w:val="28"/>
          <w:szCs w:val="28"/>
        </w:rPr>
      </w:pPr>
    </w:p>
    <w:p w:rsidR="0071404C" w:rsidRPr="00DA6174" w:rsidRDefault="0071404C" w:rsidP="005C02BE">
      <w:pPr>
        <w:shd w:val="clear" w:color="auto" w:fill="FFFFFF"/>
        <w:tabs>
          <w:tab w:val="left" w:pos="986"/>
        </w:tabs>
        <w:jc w:val="both"/>
        <w:rPr>
          <w:color w:val="FF0000"/>
          <w:sz w:val="28"/>
          <w:szCs w:val="28"/>
        </w:rPr>
      </w:pPr>
    </w:p>
    <w:p w:rsidR="008214AA" w:rsidRPr="00651463" w:rsidRDefault="008214AA" w:rsidP="008214AA">
      <w:pPr>
        <w:ind w:firstLine="709"/>
        <w:jc w:val="both"/>
        <w:rPr>
          <w:rFonts w:ascii="TimesNewRomanPSMT" w:hAnsi="TimesNewRomanPSMT"/>
          <w:color w:val="000000"/>
          <w:sz w:val="26"/>
          <w:szCs w:val="26"/>
        </w:rPr>
      </w:pPr>
    </w:p>
    <w:p w:rsidR="00244A3A" w:rsidRDefault="00244A3A" w:rsidP="00761C70">
      <w:pPr>
        <w:shd w:val="clear" w:color="auto" w:fill="FFFFFF"/>
        <w:tabs>
          <w:tab w:val="left" w:pos="986"/>
        </w:tabs>
        <w:jc w:val="center"/>
        <w:rPr>
          <w:b/>
          <w:spacing w:val="-1"/>
          <w:sz w:val="26"/>
          <w:szCs w:val="26"/>
        </w:rPr>
      </w:pPr>
    </w:p>
    <w:p w:rsidR="003B42B6" w:rsidRPr="00B5487F" w:rsidRDefault="00910431" w:rsidP="00761C70">
      <w:pPr>
        <w:shd w:val="clear" w:color="auto" w:fill="FFFFFF"/>
        <w:tabs>
          <w:tab w:val="left" w:pos="986"/>
        </w:tabs>
        <w:jc w:val="center"/>
        <w:rPr>
          <w:b/>
          <w:spacing w:val="-1"/>
          <w:sz w:val="26"/>
          <w:szCs w:val="26"/>
        </w:rPr>
      </w:pPr>
      <w:r>
        <w:rPr>
          <w:b/>
          <w:spacing w:val="-1"/>
          <w:sz w:val="26"/>
          <w:szCs w:val="26"/>
        </w:rPr>
        <w:t>1</w:t>
      </w:r>
      <w:r w:rsidR="00580105">
        <w:rPr>
          <w:b/>
          <w:spacing w:val="-1"/>
          <w:sz w:val="26"/>
          <w:szCs w:val="26"/>
        </w:rPr>
        <w:t>0</w:t>
      </w:r>
      <w:r w:rsidR="003B42B6">
        <w:rPr>
          <w:b/>
          <w:spacing w:val="-1"/>
          <w:sz w:val="26"/>
          <w:szCs w:val="26"/>
        </w:rPr>
        <w:t xml:space="preserve">. </w:t>
      </w:r>
      <w:r w:rsidR="00761C70">
        <w:rPr>
          <w:b/>
          <w:bCs/>
          <w:spacing w:val="-1"/>
          <w:sz w:val="26"/>
          <w:szCs w:val="26"/>
        </w:rPr>
        <w:t>НАГРАЖДЕНИЕ ПОБЕДИТЕЛЕЙ И ПРИЗЕРОВ</w:t>
      </w:r>
      <w:r w:rsidR="003B42B6">
        <w:rPr>
          <w:b/>
          <w:spacing w:val="-1"/>
          <w:sz w:val="26"/>
          <w:szCs w:val="26"/>
        </w:rPr>
        <w:t>.</w:t>
      </w:r>
    </w:p>
    <w:p w:rsidR="00054AFB" w:rsidRPr="00054AFB" w:rsidRDefault="00DA6174" w:rsidP="00DA6174">
      <w:pPr>
        <w:pStyle w:val="a3"/>
        <w:spacing w:before="0" w:beforeAutospacing="0" w:after="0" w:afterAutospacing="0"/>
        <w:ind w:firstLine="708"/>
        <w:jc w:val="both"/>
        <w:rPr>
          <w:sz w:val="26"/>
          <w:szCs w:val="26"/>
        </w:rPr>
      </w:pPr>
      <w:r>
        <w:rPr>
          <w:sz w:val="26"/>
          <w:szCs w:val="26"/>
        </w:rPr>
        <w:t xml:space="preserve">Спортсмены и команды, занявшие 1, 2, 3 места награждаются памятными призами. </w:t>
      </w:r>
    </w:p>
    <w:p w:rsidR="00054AFB" w:rsidRPr="00F5622F" w:rsidRDefault="00054AFB" w:rsidP="00283BA5">
      <w:pPr>
        <w:pStyle w:val="a3"/>
        <w:spacing w:before="0" w:beforeAutospacing="0" w:after="0" w:afterAutospacing="0"/>
        <w:ind w:firstLine="708"/>
        <w:jc w:val="both"/>
        <w:rPr>
          <w:sz w:val="26"/>
          <w:szCs w:val="26"/>
        </w:rPr>
      </w:pPr>
    </w:p>
    <w:p w:rsidR="003B42B6" w:rsidRDefault="00910431" w:rsidP="00B73A6E">
      <w:pPr>
        <w:pStyle w:val="a3"/>
        <w:spacing w:before="0" w:beforeAutospacing="0" w:after="0" w:afterAutospacing="0"/>
        <w:ind w:firstLine="708"/>
        <w:jc w:val="center"/>
        <w:rPr>
          <w:b/>
          <w:spacing w:val="-1"/>
          <w:sz w:val="26"/>
          <w:szCs w:val="26"/>
        </w:rPr>
      </w:pPr>
      <w:r>
        <w:rPr>
          <w:b/>
          <w:spacing w:val="-1"/>
          <w:sz w:val="26"/>
          <w:szCs w:val="26"/>
        </w:rPr>
        <w:t>1</w:t>
      </w:r>
      <w:r w:rsidR="00580105">
        <w:rPr>
          <w:b/>
          <w:spacing w:val="-1"/>
          <w:sz w:val="26"/>
          <w:szCs w:val="26"/>
        </w:rPr>
        <w:t>1</w:t>
      </w:r>
      <w:r w:rsidR="003B42B6">
        <w:rPr>
          <w:b/>
          <w:spacing w:val="-1"/>
          <w:sz w:val="26"/>
          <w:szCs w:val="26"/>
        </w:rPr>
        <w:t xml:space="preserve">. </w:t>
      </w:r>
      <w:r w:rsidR="00761C70">
        <w:rPr>
          <w:b/>
          <w:bCs/>
          <w:spacing w:val="-1"/>
          <w:sz w:val="26"/>
          <w:szCs w:val="26"/>
        </w:rPr>
        <w:t>УСЛОВИЯ ФИНАНСИРОВАНИЯ</w:t>
      </w:r>
      <w:r w:rsidR="003B42B6">
        <w:rPr>
          <w:b/>
          <w:spacing w:val="-1"/>
          <w:sz w:val="26"/>
          <w:szCs w:val="26"/>
        </w:rPr>
        <w:t>.</w:t>
      </w:r>
    </w:p>
    <w:p w:rsidR="00283BA5" w:rsidRDefault="00B73A6E" w:rsidP="001C78FE">
      <w:pPr>
        <w:shd w:val="clear" w:color="auto" w:fill="FFFFFF"/>
        <w:tabs>
          <w:tab w:val="left" w:pos="986"/>
        </w:tabs>
        <w:jc w:val="both"/>
        <w:rPr>
          <w:color w:val="000000"/>
          <w:sz w:val="26"/>
          <w:szCs w:val="26"/>
        </w:rPr>
      </w:pPr>
      <w:r>
        <w:rPr>
          <w:color w:val="000000"/>
          <w:sz w:val="26"/>
          <w:szCs w:val="26"/>
        </w:rPr>
        <w:tab/>
      </w:r>
      <w:r w:rsidR="00283BA5" w:rsidRPr="00FA0250">
        <w:rPr>
          <w:color w:val="000000"/>
          <w:sz w:val="26"/>
          <w:szCs w:val="26"/>
        </w:rPr>
        <w:t>Расходы по организации и проведению соревнований осуществляются за счет средств</w:t>
      </w:r>
      <w:r w:rsidR="00C27545">
        <w:rPr>
          <w:color w:val="000000"/>
          <w:sz w:val="26"/>
          <w:szCs w:val="26"/>
        </w:rPr>
        <w:t xml:space="preserve">, </w:t>
      </w:r>
      <w:r w:rsidR="00283BA5">
        <w:rPr>
          <w:color w:val="000000"/>
          <w:sz w:val="26"/>
          <w:szCs w:val="26"/>
        </w:rPr>
        <w:t xml:space="preserve">проводящей организации. </w:t>
      </w:r>
      <w:r w:rsidR="00283BA5" w:rsidRPr="00FA0250">
        <w:rPr>
          <w:color w:val="000000"/>
          <w:sz w:val="26"/>
          <w:szCs w:val="26"/>
        </w:rPr>
        <w:t>Расходы по командированию команд (проезд, суточные в пути, страхование уч</w:t>
      </w:r>
      <w:r w:rsidR="00283BA5">
        <w:rPr>
          <w:color w:val="000000"/>
          <w:sz w:val="26"/>
          <w:szCs w:val="26"/>
        </w:rPr>
        <w:t xml:space="preserve">астников, питание, проживание, </w:t>
      </w:r>
      <w:r w:rsidR="00283BA5" w:rsidRPr="00FA0250">
        <w:rPr>
          <w:color w:val="000000"/>
          <w:sz w:val="26"/>
          <w:szCs w:val="26"/>
        </w:rPr>
        <w:t>прокат снаряжения) за счет средств командирующих организаций или сами</w:t>
      </w:r>
      <w:r w:rsidR="00054AFB">
        <w:rPr>
          <w:color w:val="000000"/>
          <w:sz w:val="26"/>
          <w:szCs w:val="26"/>
        </w:rPr>
        <w:t>х участников.</w:t>
      </w:r>
    </w:p>
    <w:p w:rsidR="00283BA5" w:rsidRDefault="00283BA5" w:rsidP="00054AFB">
      <w:pPr>
        <w:shd w:val="clear" w:color="auto" w:fill="FFFFFF"/>
        <w:tabs>
          <w:tab w:val="left" w:pos="986"/>
        </w:tabs>
        <w:rPr>
          <w:b/>
          <w:spacing w:val="-1"/>
          <w:sz w:val="26"/>
          <w:szCs w:val="26"/>
        </w:rPr>
      </w:pPr>
    </w:p>
    <w:p w:rsidR="00761C70" w:rsidRDefault="00910431" w:rsidP="00B73A6E">
      <w:pPr>
        <w:shd w:val="clear" w:color="auto" w:fill="FFFFFF"/>
        <w:jc w:val="center"/>
        <w:rPr>
          <w:b/>
          <w:bCs/>
          <w:spacing w:val="-1"/>
          <w:sz w:val="26"/>
          <w:szCs w:val="26"/>
        </w:rPr>
      </w:pPr>
      <w:r>
        <w:rPr>
          <w:b/>
          <w:spacing w:val="-1"/>
          <w:sz w:val="26"/>
          <w:szCs w:val="26"/>
        </w:rPr>
        <w:t>1</w:t>
      </w:r>
      <w:r w:rsidR="00580105">
        <w:rPr>
          <w:b/>
          <w:spacing w:val="-1"/>
          <w:sz w:val="26"/>
          <w:szCs w:val="26"/>
        </w:rPr>
        <w:t>2</w:t>
      </w:r>
      <w:r w:rsidR="003B42B6">
        <w:rPr>
          <w:b/>
          <w:spacing w:val="-1"/>
          <w:sz w:val="26"/>
          <w:szCs w:val="26"/>
        </w:rPr>
        <w:t xml:space="preserve">. </w:t>
      </w:r>
      <w:r w:rsidR="00761C70">
        <w:rPr>
          <w:b/>
          <w:bCs/>
          <w:spacing w:val="-1"/>
          <w:sz w:val="26"/>
          <w:szCs w:val="26"/>
        </w:rPr>
        <w:t xml:space="preserve"> ПОДАЧА ЗАЯВОК НА УЧАСТИЕ</w:t>
      </w:r>
    </w:p>
    <w:p w:rsidR="00636AE5" w:rsidRPr="00DB0CF5" w:rsidRDefault="00636AE5" w:rsidP="00054AFB">
      <w:pPr>
        <w:snapToGrid w:val="0"/>
        <w:ind w:firstLine="708"/>
        <w:rPr>
          <w:rFonts w:eastAsia="Calibri"/>
          <w:sz w:val="26"/>
          <w:szCs w:val="26"/>
        </w:rPr>
      </w:pPr>
      <w:r w:rsidRPr="003E14CE">
        <w:rPr>
          <w:rFonts w:eastAsia="Calibri"/>
          <w:sz w:val="26"/>
          <w:szCs w:val="26"/>
        </w:rPr>
        <w:t xml:space="preserve">Предварительные заявки на участие в соревнованиях </w:t>
      </w:r>
      <w:r w:rsidR="00054AFB">
        <w:rPr>
          <w:rFonts w:eastAsia="Calibri"/>
          <w:sz w:val="26"/>
          <w:szCs w:val="26"/>
        </w:rPr>
        <w:t>подаются</w:t>
      </w:r>
      <w:r w:rsidRPr="003E14CE">
        <w:rPr>
          <w:rFonts w:eastAsia="Calibri"/>
          <w:sz w:val="26"/>
          <w:szCs w:val="26"/>
        </w:rPr>
        <w:t xml:space="preserve"> не позднее </w:t>
      </w:r>
      <w:r w:rsidR="00DA6174">
        <w:rPr>
          <w:rFonts w:eastAsia="Calibri"/>
          <w:sz w:val="26"/>
          <w:szCs w:val="26"/>
        </w:rPr>
        <w:t>11</w:t>
      </w:r>
      <w:r w:rsidR="00677F33">
        <w:rPr>
          <w:rFonts w:eastAsia="Calibri"/>
          <w:sz w:val="26"/>
          <w:szCs w:val="26"/>
        </w:rPr>
        <w:t xml:space="preserve"> октября </w:t>
      </w:r>
      <w:r w:rsidR="00DA6174">
        <w:rPr>
          <w:rFonts w:eastAsia="Calibri"/>
          <w:sz w:val="26"/>
          <w:szCs w:val="26"/>
        </w:rPr>
        <w:t xml:space="preserve">2024 </w:t>
      </w:r>
      <w:r w:rsidRPr="003E14CE">
        <w:rPr>
          <w:rFonts w:eastAsia="Calibri"/>
          <w:sz w:val="26"/>
          <w:szCs w:val="26"/>
        </w:rPr>
        <w:t xml:space="preserve">года по </w:t>
      </w:r>
      <w:proofErr w:type="gramStart"/>
      <w:r w:rsidRPr="003E14CE">
        <w:rPr>
          <w:rFonts w:eastAsia="Calibri"/>
          <w:sz w:val="26"/>
          <w:szCs w:val="26"/>
        </w:rPr>
        <w:t>е</w:t>
      </w:r>
      <w:proofErr w:type="gramEnd"/>
      <w:r w:rsidRPr="003E14CE">
        <w:rPr>
          <w:rFonts w:eastAsia="Calibri"/>
          <w:sz w:val="26"/>
          <w:szCs w:val="26"/>
        </w:rPr>
        <w:t>-</w:t>
      </w:r>
      <w:proofErr w:type="spellStart"/>
      <w:r w:rsidRPr="002515AC">
        <w:rPr>
          <w:rFonts w:eastAsia="Calibri"/>
          <w:sz w:val="26"/>
          <w:szCs w:val="26"/>
        </w:rPr>
        <w:t>mail</w:t>
      </w:r>
      <w:proofErr w:type="spellEnd"/>
      <w:r w:rsidRPr="003E14CE">
        <w:rPr>
          <w:rFonts w:eastAsia="Calibri"/>
          <w:sz w:val="26"/>
          <w:szCs w:val="26"/>
        </w:rPr>
        <w:t xml:space="preserve">: </w:t>
      </w:r>
      <w:hyperlink r:id="rId9" w:history="1">
        <w:r w:rsidR="00DB0CF5" w:rsidRPr="006A2C16">
          <w:rPr>
            <w:rStyle w:val="af0"/>
            <w:rFonts w:eastAsia="Calibri"/>
            <w:sz w:val="26"/>
            <w:szCs w:val="26"/>
            <w:lang w:val="en-US"/>
          </w:rPr>
          <w:t>kozyrevaea</w:t>
        </w:r>
        <w:r w:rsidR="00DB0CF5" w:rsidRPr="006A2C16">
          <w:rPr>
            <w:rStyle w:val="af0"/>
            <w:rFonts w:eastAsia="Calibri"/>
            <w:sz w:val="26"/>
            <w:szCs w:val="26"/>
          </w:rPr>
          <w:t>@</w:t>
        </w:r>
        <w:r w:rsidR="00DB0CF5" w:rsidRPr="006A2C16">
          <w:rPr>
            <w:rStyle w:val="af0"/>
            <w:rFonts w:eastAsia="Calibri"/>
            <w:sz w:val="26"/>
            <w:szCs w:val="26"/>
            <w:lang w:val="en-US"/>
          </w:rPr>
          <w:t>list</w:t>
        </w:r>
        <w:r w:rsidR="00DB0CF5" w:rsidRPr="00DB0CF5">
          <w:rPr>
            <w:rStyle w:val="af0"/>
            <w:rFonts w:eastAsia="Calibri"/>
            <w:sz w:val="26"/>
            <w:szCs w:val="26"/>
          </w:rPr>
          <w:t>.</w:t>
        </w:r>
        <w:r w:rsidR="00DB0CF5" w:rsidRPr="006A2C16">
          <w:rPr>
            <w:rStyle w:val="af0"/>
            <w:rFonts w:eastAsia="Calibri"/>
            <w:sz w:val="26"/>
            <w:szCs w:val="26"/>
            <w:lang w:val="en-US"/>
          </w:rPr>
          <w:t>ru</w:t>
        </w:r>
      </w:hyperlink>
      <w:r w:rsidR="00DB0CF5">
        <w:rPr>
          <w:rFonts w:eastAsia="Calibri"/>
          <w:sz w:val="26"/>
          <w:szCs w:val="26"/>
        </w:rPr>
        <w:t xml:space="preserve">в свободной форме, а также обязательна регистрация на </w:t>
      </w:r>
      <w:proofErr w:type="spellStart"/>
      <w:r w:rsidR="00DB0CF5">
        <w:rPr>
          <w:rFonts w:eastAsia="Calibri"/>
          <w:sz w:val="26"/>
          <w:szCs w:val="26"/>
          <w:lang w:val="en-US"/>
        </w:rPr>
        <w:t>orgeo</w:t>
      </w:r>
      <w:proofErr w:type="spellEnd"/>
      <w:r w:rsidR="00DB0CF5" w:rsidRPr="00DB0CF5">
        <w:rPr>
          <w:rFonts w:eastAsia="Calibri"/>
          <w:sz w:val="26"/>
          <w:szCs w:val="26"/>
        </w:rPr>
        <w:t>.</w:t>
      </w:r>
      <w:proofErr w:type="spellStart"/>
      <w:r w:rsidR="00DB0CF5">
        <w:rPr>
          <w:rFonts w:eastAsia="Calibri"/>
          <w:sz w:val="26"/>
          <w:szCs w:val="26"/>
          <w:lang w:val="en-US"/>
        </w:rPr>
        <w:t>ru</w:t>
      </w:r>
      <w:proofErr w:type="spellEnd"/>
    </w:p>
    <w:p w:rsidR="00636AE5" w:rsidRPr="00DB0CF5" w:rsidRDefault="00636AE5" w:rsidP="00910431">
      <w:pPr>
        <w:ind w:firstLine="708"/>
        <w:rPr>
          <w:rFonts w:eastAsia="Calibri"/>
          <w:color w:val="000000"/>
          <w:sz w:val="26"/>
          <w:szCs w:val="26"/>
        </w:rPr>
      </w:pPr>
      <w:r w:rsidRPr="003E14CE">
        <w:rPr>
          <w:rFonts w:eastAsia="Calibri"/>
          <w:sz w:val="26"/>
          <w:szCs w:val="26"/>
        </w:rPr>
        <w:t>Справки по телефонам:</w:t>
      </w:r>
      <w:r w:rsidR="00DB0CF5">
        <w:rPr>
          <w:rFonts w:eastAsia="Calibri"/>
          <w:sz w:val="26"/>
          <w:szCs w:val="26"/>
        </w:rPr>
        <w:t>89841476936</w:t>
      </w:r>
      <w:r w:rsidRPr="003E14CE">
        <w:rPr>
          <w:rFonts w:eastAsia="Calibri"/>
          <w:sz w:val="26"/>
          <w:szCs w:val="26"/>
        </w:rPr>
        <w:t xml:space="preserve">, </w:t>
      </w:r>
      <w:r w:rsidR="00DB0CF5">
        <w:rPr>
          <w:rFonts w:eastAsia="Calibri"/>
          <w:color w:val="000000"/>
          <w:sz w:val="26"/>
          <w:szCs w:val="26"/>
        </w:rPr>
        <w:t>Козырева Екатерина Александровна</w:t>
      </w:r>
    </w:p>
    <w:p w:rsidR="003B42B6" w:rsidRPr="003E14CE" w:rsidRDefault="00636AE5" w:rsidP="003E14CE">
      <w:pPr>
        <w:snapToGrid w:val="0"/>
        <w:ind w:firstLine="708"/>
        <w:jc w:val="both"/>
        <w:rPr>
          <w:rFonts w:eastAsia="Calibri"/>
          <w:color w:val="FF6600"/>
          <w:sz w:val="26"/>
          <w:szCs w:val="26"/>
        </w:rPr>
      </w:pPr>
      <w:r w:rsidRPr="003E14CE">
        <w:rPr>
          <w:rFonts w:eastAsia="Calibri"/>
          <w:sz w:val="26"/>
          <w:szCs w:val="26"/>
        </w:rPr>
        <w:t>Страховой полис о страховании несчастных случаев жизни и здоровья на время проведения соревнований должен быть н</w:t>
      </w:r>
      <w:r w:rsidR="00FE7E78">
        <w:rPr>
          <w:rFonts w:eastAsia="Calibri"/>
          <w:sz w:val="26"/>
          <w:szCs w:val="26"/>
        </w:rPr>
        <w:t>а</w:t>
      </w:r>
      <w:r w:rsidR="00C27545">
        <w:rPr>
          <w:rFonts w:eastAsia="Calibri"/>
          <w:sz w:val="26"/>
          <w:szCs w:val="26"/>
        </w:rPr>
        <w:t xml:space="preserve"> страховую сумму не менее чем 50</w:t>
      </w:r>
      <w:r w:rsidRPr="003E14CE">
        <w:rPr>
          <w:rFonts w:eastAsia="Calibri"/>
          <w:sz w:val="26"/>
          <w:szCs w:val="26"/>
        </w:rPr>
        <w:t>000 ру</w:t>
      </w:r>
      <w:r w:rsidR="00FB26FA" w:rsidRPr="003E14CE">
        <w:rPr>
          <w:rFonts w:eastAsia="Calibri"/>
          <w:sz w:val="26"/>
          <w:szCs w:val="26"/>
        </w:rPr>
        <w:t xml:space="preserve">б. </w:t>
      </w:r>
    </w:p>
    <w:p w:rsidR="00C94CAB" w:rsidRDefault="00C94CAB" w:rsidP="00C94CAB">
      <w:pPr>
        <w:ind w:firstLine="709"/>
        <w:rPr>
          <w:bCs/>
          <w:sz w:val="26"/>
          <w:szCs w:val="26"/>
        </w:rPr>
      </w:pPr>
      <w:r>
        <w:rPr>
          <w:bCs/>
          <w:sz w:val="26"/>
          <w:szCs w:val="26"/>
        </w:rPr>
        <w:t>В заявке в обязательном порядке указывается:</w:t>
      </w:r>
    </w:p>
    <w:p w:rsidR="00C94CAB" w:rsidRDefault="00C94CAB" w:rsidP="00C94CAB">
      <w:pPr>
        <w:ind w:firstLine="709"/>
        <w:rPr>
          <w:bCs/>
          <w:sz w:val="26"/>
          <w:szCs w:val="26"/>
        </w:rPr>
      </w:pPr>
      <w:r>
        <w:rPr>
          <w:bCs/>
          <w:sz w:val="26"/>
          <w:szCs w:val="26"/>
        </w:rPr>
        <w:t>- данные командирующей организации (юридический адрес, ФИО руководителя, контактные данные);</w:t>
      </w:r>
    </w:p>
    <w:p w:rsidR="00C94CAB" w:rsidRDefault="00C94CAB" w:rsidP="00C94CAB">
      <w:pPr>
        <w:ind w:firstLine="709"/>
        <w:rPr>
          <w:bCs/>
          <w:sz w:val="26"/>
          <w:szCs w:val="26"/>
        </w:rPr>
      </w:pPr>
      <w:r>
        <w:rPr>
          <w:bCs/>
          <w:sz w:val="26"/>
          <w:szCs w:val="26"/>
        </w:rPr>
        <w:t>- ФИО (</w:t>
      </w:r>
      <w:r w:rsidRPr="003C375F">
        <w:rPr>
          <w:b/>
          <w:bCs/>
          <w:sz w:val="26"/>
          <w:szCs w:val="26"/>
        </w:rPr>
        <w:t>полностью</w:t>
      </w:r>
      <w:r>
        <w:rPr>
          <w:bCs/>
          <w:sz w:val="26"/>
          <w:szCs w:val="26"/>
        </w:rPr>
        <w:t>) основных и запасных участников команды;</w:t>
      </w:r>
    </w:p>
    <w:p w:rsidR="00C94CAB" w:rsidRDefault="00C94CAB" w:rsidP="00C94CAB">
      <w:pPr>
        <w:ind w:firstLine="709"/>
        <w:rPr>
          <w:bCs/>
          <w:sz w:val="26"/>
          <w:szCs w:val="26"/>
        </w:rPr>
      </w:pPr>
      <w:r>
        <w:rPr>
          <w:bCs/>
          <w:sz w:val="26"/>
          <w:szCs w:val="26"/>
        </w:rPr>
        <w:t>- дата и год рождения (</w:t>
      </w:r>
      <w:r w:rsidRPr="003C375F">
        <w:rPr>
          <w:b/>
          <w:bCs/>
          <w:sz w:val="26"/>
          <w:szCs w:val="26"/>
        </w:rPr>
        <w:t>полностью</w:t>
      </w:r>
      <w:r>
        <w:rPr>
          <w:bCs/>
          <w:sz w:val="26"/>
          <w:szCs w:val="26"/>
        </w:rPr>
        <w:t>);</w:t>
      </w:r>
    </w:p>
    <w:p w:rsidR="00C94CAB" w:rsidRDefault="00C94CAB" w:rsidP="00C94CAB">
      <w:pPr>
        <w:ind w:firstLine="709"/>
        <w:rPr>
          <w:bCs/>
          <w:sz w:val="26"/>
          <w:szCs w:val="26"/>
        </w:rPr>
      </w:pPr>
      <w:r>
        <w:rPr>
          <w:bCs/>
          <w:sz w:val="26"/>
          <w:szCs w:val="26"/>
        </w:rPr>
        <w:t>- спортивная квалификация (если имеется);</w:t>
      </w:r>
    </w:p>
    <w:p w:rsidR="00C94CAB" w:rsidRDefault="00C94CAB" w:rsidP="00C94CAB">
      <w:pPr>
        <w:ind w:firstLine="709"/>
        <w:rPr>
          <w:bCs/>
          <w:sz w:val="26"/>
          <w:szCs w:val="26"/>
        </w:rPr>
      </w:pPr>
      <w:r>
        <w:rPr>
          <w:bCs/>
          <w:sz w:val="26"/>
          <w:szCs w:val="26"/>
        </w:rPr>
        <w:t>- отметка о допуске врача;</w:t>
      </w:r>
    </w:p>
    <w:p w:rsidR="003B42B6" w:rsidRPr="00BE5202" w:rsidRDefault="00C94CAB" w:rsidP="00C94CAB">
      <w:pPr>
        <w:shd w:val="clear" w:color="auto" w:fill="FFFFFF"/>
        <w:tabs>
          <w:tab w:val="left" w:pos="986"/>
        </w:tabs>
        <w:ind w:firstLine="709"/>
        <w:rPr>
          <w:spacing w:val="-1"/>
          <w:sz w:val="26"/>
          <w:szCs w:val="26"/>
        </w:rPr>
      </w:pPr>
      <w:r>
        <w:rPr>
          <w:bCs/>
          <w:sz w:val="26"/>
          <w:szCs w:val="26"/>
        </w:rPr>
        <w:t>- ФИО (</w:t>
      </w:r>
      <w:r w:rsidRPr="003C375F">
        <w:rPr>
          <w:b/>
          <w:bCs/>
          <w:sz w:val="26"/>
          <w:szCs w:val="26"/>
        </w:rPr>
        <w:t>полностью</w:t>
      </w:r>
      <w:r>
        <w:rPr>
          <w:bCs/>
          <w:sz w:val="26"/>
          <w:szCs w:val="26"/>
        </w:rPr>
        <w:t>) представителя или тренера-представителя</w:t>
      </w:r>
    </w:p>
    <w:p w:rsidR="003B42B6" w:rsidRPr="00D8785E" w:rsidRDefault="003B42B6" w:rsidP="00B65C61">
      <w:pPr>
        <w:pStyle w:val="a3"/>
        <w:spacing w:before="0" w:beforeAutospacing="0" w:after="0" w:afterAutospacing="0"/>
        <w:rPr>
          <w:sz w:val="26"/>
          <w:szCs w:val="26"/>
        </w:rPr>
      </w:pPr>
    </w:p>
    <w:p w:rsidR="003B42B6" w:rsidRDefault="003B42B6" w:rsidP="00047348">
      <w:pPr>
        <w:jc w:val="center"/>
        <w:outlineLvl w:val="0"/>
        <w:rPr>
          <w:b/>
          <w:bCs/>
          <w:sz w:val="26"/>
          <w:szCs w:val="26"/>
        </w:rPr>
      </w:pPr>
      <w:r w:rsidRPr="00D8785E">
        <w:rPr>
          <w:b/>
          <w:bCs/>
          <w:sz w:val="26"/>
          <w:szCs w:val="26"/>
        </w:rPr>
        <w:t>Настоящее Положение является вызовом на соревнования</w:t>
      </w:r>
      <w:r>
        <w:rPr>
          <w:b/>
          <w:bCs/>
          <w:sz w:val="26"/>
          <w:szCs w:val="26"/>
        </w:rPr>
        <w:t>!</w:t>
      </w:r>
    </w:p>
    <w:p w:rsidR="00226892" w:rsidRDefault="00226892" w:rsidP="00047348">
      <w:pPr>
        <w:jc w:val="center"/>
        <w:outlineLvl w:val="0"/>
        <w:rPr>
          <w:b/>
          <w:bCs/>
          <w:sz w:val="26"/>
          <w:szCs w:val="26"/>
        </w:rPr>
      </w:pPr>
    </w:p>
    <w:p w:rsidR="005231E4" w:rsidRDefault="00226892" w:rsidP="005231E4">
      <w:pPr>
        <w:jc w:val="right"/>
        <w:rPr>
          <w:rFonts w:eastAsia="Malgun Gothic"/>
          <w:sz w:val="28"/>
          <w:szCs w:val="28"/>
        </w:rPr>
      </w:pPr>
      <w:r>
        <w:rPr>
          <w:b/>
          <w:bCs/>
          <w:sz w:val="26"/>
          <w:szCs w:val="26"/>
        </w:rPr>
        <w:br w:type="page"/>
      </w:r>
      <w:bookmarkStart w:id="1" w:name="_Hlk535066689"/>
      <w:r w:rsidR="005231E4" w:rsidRPr="005231E4">
        <w:rPr>
          <w:rFonts w:eastAsia="Malgun Gothic"/>
          <w:sz w:val="28"/>
          <w:szCs w:val="28"/>
        </w:rPr>
        <w:lastRenderedPageBreak/>
        <w:t>Приложение №1</w:t>
      </w:r>
      <w:bookmarkEnd w:id="1"/>
    </w:p>
    <w:p w:rsidR="008C296D" w:rsidRDefault="008C296D" w:rsidP="008C296D">
      <w:pPr>
        <w:keepNext/>
        <w:keepLines/>
        <w:widowControl w:val="0"/>
        <w:autoSpaceDE w:val="0"/>
        <w:autoSpaceDN w:val="0"/>
        <w:adjustRightInd w:val="0"/>
        <w:jc w:val="center"/>
        <w:outlineLvl w:val="1"/>
        <w:rPr>
          <w:rFonts w:ascii="Cambria" w:hAnsi="Cambria"/>
          <w:b/>
          <w:bCs/>
          <w:color w:val="4F81BD"/>
          <w:sz w:val="26"/>
          <w:szCs w:val="26"/>
        </w:rPr>
      </w:pPr>
    </w:p>
    <w:p w:rsidR="008C296D" w:rsidRPr="00DA6174" w:rsidRDefault="008C296D" w:rsidP="008C296D">
      <w:pPr>
        <w:keepNext/>
        <w:keepLines/>
        <w:widowControl w:val="0"/>
        <w:autoSpaceDE w:val="0"/>
        <w:autoSpaceDN w:val="0"/>
        <w:adjustRightInd w:val="0"/>
        <w:jc w:val="center"/>
        <w:outlineLvl w:val="1"/>
        <w:rPr>
          <w:rFonts w:ascii="Cambria" w:hAnsi="Cambria"/>
          <w:b/>
          <w:bCs/>
          <w:i/>
          <w:sz w:val="26"/>
          <w:szCs w:val="26"/>
        </w:rPr>
      </w:pPr>
      <w:r w:rsidRPr="00DA6174">
        <w:rPr>
          <w:rFonts w:ascii="Cambria" w:hAnsi="Cambria"/>
          <w:b/>
          <w:bCs/>
          <w:sz w:val="26"/>
          <w:szCs w:val="26"/>
        </w:rPr>
        <w:t>ПРЕДВАРИТЕЛЬНАЯ ЗАЯВКА</w:t>
      </w:r>
    </w:p>
    <w:tbl>
      <w:tblPr>
        <w:tblW w:w="101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3"/>
        <w:gridCol w:w="4559"/>
        <w:gridCol w:w="4982"/>
      </w:tblGrid>
      <w:tr w:rsidR="008C296D" w:rsidRPr="00F51C42" w:rsidTr="000F595C">
        <w:trPr>
          <w:trHeight w:val="475"/>
          <w:jc w:val="center"/>
        </w:trPr>
        <w:tc>
          <w:tcPr>
            <w:tcW w:w="613" w:type="dxa"/>
            <w:tcBorders>
              <w:top w:val="single" w:sz="4" w:space="0" w:color="auto"/>
              <w:left w:val="single" w:sz="4" w:space="0" w:color="auto"/>
              <w:bottom w:val="single" w:sz="4" w:space="0" w:color="auto"/>
              <w:right w:val="single" w:sz="4" w:space="0" w:color="auto"/>
            </w:tcBorders>
          </w:tcPr>
          <w:p w:rsidR="008C296D" w:rsidRPr="00F51C42" w:rsidRDefault="008C296D" w:rsidP="008C296D">
            <w:pPr>
              <w:numPr>
                <w:ilvl w:val="0"/>
                <w:numId w:val="4"/>
              </w:numPr>
              <w:jc w:val="right"/>
              <w:rPr>
                <w:bCs/>
                <w:color w:val="000000"/>
                <w:sz w:val="28"/>
                <w:lang w:val="en-US" w:eastAsia="en-US"/>
              </w:rPr>
            </w:pPr>
          </w:p>
        </w:tc>
        <w:tc>
          <w:tcPr>
            <w:tcW w:w="4559" w:type="dxa"/>
            <w:tcBorders>
              <w:top w:val="single" w:sz="4" w:space="0" w:color="auto"/>
              <w:left w:val="single" w:sz="4" w:space="0" w:color="auto"/>
              <w:bottom w:val="single" w:sz="4" w:space="0" w:color="auto"/>
              <w:right w:val="single" w:sz="4" w:space="0" w:color="auto"/>
            </w:tcBorders>
            <w:hideMark/>
          </w:tcPr>
          <w:p w:rsidR="008C296D" w:rsidRPr="00F51C42" w:rsidRDefault="008C296D" w:rsidP="000F595C">
            <w:pPr>
              <w:spacing w:after="4"/>
              <w:rPr>
                <w:bCs/>
                <w:color w:val="000000"/>
                <w:lang w:val="en-US" w:eastAsia="en-US"/>
              </w:rPr>
            </w:pPr>
            <w:proofErr w:type="spellStart"/>
            <w:r w:rsidRPr="00F51C42">
              <w:rPr>
                <w:bCs/>
                <w:color w:val="000000"/>
                <w:lang w:val="en-US" w:eastAsia="en-US"/>
              </w:rPr>
              <w:t>Организация</w:t>
            </w:r>
            <w:proofErr w:type="spellEnd"/>
          </w:p>
        </w:tc>
        <w:tc>
          <w:tcPr>
            <w:tcW w:w="4982" w:type="dxa"/>
            <w:tcBorders>
              <w:top w:val="single" w:sz="4" w:space="0" w:color="auto"/>
              <w:left w:val="single" w:sz="4" w:space="0" w:color="auto"/>
              <w:bottom w:val="single" w:sz="4" w:space="0" w:color="auto"/>
              <w:right w:val="single" w:sz="4" w:space="0" w:color="auto"/>
            </w:tcBorders>
          </w:tcPr>
          <w:p w:rsidR="008C296D" w:rsidRPr="00F51C42" w:rsidRDefault="008C296D" w:rsidP="000F595C">
            <w:pPr>
              <w:spacing w:after="4"/>
              <w:ind w:left="533" w:firstLine="710"/>
              <w:rPr>
                <w:bCs/>
                <w:color w:val="000000"/>
                <w:lang w:val="en-US" w:eastAsia="en-US"/>
              </w:rPr>
            </w:pPr>
          </w:p>
        </w:tc>
      </w:tr>
      <w:tr w:rsidR="008C296D" w:rsidRPr="00F51C42" w:rsidTr="000F595C">
        <w:trPr>
          <w:trHeight w:val="515"/>
          <w:jc w:val="center"/>
        </w:trPr>
        <w:tc>
          <w:tcPr>
            <w:tcW w:w="613" w:type="dxa"/>
            <w:tcBorders>
              <w:top w:val="single" w:sz="4" w:space="0" w:color="auto"/>
              <w:left w:val="single" w:sz="4" w:space="0" w:color="auto"/>
              <w:bottom w:val="single" w:sz="4" w:space="0" w:color="auto"/>
              <w:right w:val="single" w:sz="4" w:space="0" w:color="auto"/>
            </w:tcBorders>
          </w:tcPr>
          <w:p w:rsidR="008C296D" w:rsidRPr="00F51C42" w:rsidRDefault="008C296D" w:rsidP="008C296D">
            <w:pPr>
              <w:numPr>
                <w:ilvl w:val="0"/>
                <w:numId w:val="4"/>
              </w:numPr>
              <w:jc w:val="right"/>
              <w:rPr>
                <w:bCs/>
                <w:color w:val="000000"/>
                <w:sz w:val="28"/>
                <w:lang w:val="en-US" w:eastAsia="en-US"/>
              </w:rPr>
            </w:pPr>
          </w:p>
        </w:tc>
        <w:tc>
          <w:tcPr>
            <w:tcW w:w="4559" w:type="dxa"/>
            <w:tcBorders>
              <w:top w:val="single" w:sz="4" w:space="0" w:color="auto"/>
              <w:left w:val="single" w:sz="4" w:space="0" w:color="auto"/>
              <w:bottom w:val="single" w:sz="4" w:space="0" w:color="auto"/>
              <w:right w:val="single" w:sz="4" w:space="0" w:color="auto"/>
            </w:tcBorders>
            <w:hideMark/>
          </w:tcPr>
          <w:p w:rsidR="008C296D" w:rsidRPr="00F51C42" w:rsidRDefault="008C296D" w:rsidP="000F595C">
            <w:pPr>
              <w:spacing w:after="4"/>
              <w:rPr>
                <w:bCs/>
                <w:color w:val="000000"/>
                <w:lang w:eastAsia="en-US"/>
              </w:rPr>
            </w:pPr>
            <w:r w:rsidRPr="00F51C42">
              <w:rPr>
                <w:bCs/>
                <w:color w:val="000000"/>
                <w:lang w:eastAsia="en-US"/>
              </w:rPr>
              <w:t>Ф.И.О. руководителя организации</w:t>
            </w:r>
          </w:p>
        </w:tc>
        <w:tc>
          <w:tcPr>
            <w:tcW w:w="4982" w:type="dxa"/>
            <w:tcBorders>
              <w:top w:val="single" w:sz="4" w:space="0" w:color="auto"/>
              <w:left w:val="single" w:sz="4" w:space="0" w:color="auto"/>
              <w:bottom w:val="single" w:sz="4" w:space="0" w:color="auto"/>
              <w:right w:val="single" w:sz="4" w:space="0" w:color="auto"/>
            </w:tcBorders>
          </w:tcPr>
          <w:p w:rsidR="008C296D" w:rsidRPr="00F51C42" w:rsidRDefault="008C296D" w:rsidP="000F595C">
            <w:pPr>
              <w:spacing w:after="4"/>
              <w:ind w:left="533" w:firstLine="710"/>
              <w:rPr>
                <w:bCs/>
                <w:color w:val="000000"/>
                <w:lang w:eastAsia="en-US"/>
              </w:rPr>
            </w:pPr>
          </w:p>
        </w:tc>
      </w:tr>
      <w:tr w:rsidR="008C296D" w:rsidRPr="00F51C42" w:rsidTr="000F595C">
        <w:trPr>
          <w:jc w:val="center"/>
        </w:trPr>
        <w:tc>
          <w:tcPr>
            <w:tcW w:w="613" w:type="dxa"/>
            <w:tcBorders>
              <w:top w:val="single" w:sz="4" w:space="0" w:color="auto"/>
              <w:left w:val="single" w:sz="4" w:space="0" w:color="auto"/>
              <w:bottom w:val="single" w:sz="4" w:space="0" w:color="auto"/>
              <w:right w:val="single" w:sz="4" w:space="0" w:color="auto"/>
            </w:tcBorders>
          </w:tcPr>
          <w:p w:rsidR="008C296D" w:rsidRPr="00F51C42" w:rsidRDefault="008C296D" w:rsidP="008C296D">
            <w:pPr>
              <w:numPr>
                <w:ilvl w:val="0"/>
                <w:numId w:val="4"/>
              </w:numPr>
              <w:jc w:val="right"/>
              <w:rPr>
                <w:bCs/>
                <w:color w:val="000000"/>
                <w:sz w:val="28"/>
                <w:lang w:eastAsia="en-US"/>
              </w:rPr>
            </w:pPr>
          </w:p>
        </w:tc>
        <w:tc>
          <w:tcPr>
            <w:tcW w:w="4559" w:type="dxa"/>
            <w:tcBorders>
              <w:top w:val="single" w:sz="4" w:space="0" w:color="auto"/>
              <w:left w:val="single" w:sz="4" w:space="0" w:color="auto"/>
              <w:bottom w:val="single" w:sz="4" w:space="0" w:color="auto"/>
              <w:right w:val="single" w:sz="4" w:space="0" w:color="auto"/>
            </w:tcBorders>
            <w:hideMark/>
          </w:tcPr>
          <w:p w:rsidR="008C296D" w:rsidRPr="00F51C42" w:rsidRDefault="008C296D" w:rsidP="000F595C">
            <w:pPr>
              <w:spacing w:after="4"/>
              <w:rPr>
                <w:bCs/>
                <w:color w:val="000000"/>
                <w:lang w:eastAsia="en-US"/>
              </w:rPr>
            </w:pPr>
            <w:r w:rsidRPr="00F51C42">
              <w:rPr>
                <w:bCs/>
                <w:color w:val="000000"/>
                <w:lang w:eastAsia="en-US"/>
              </w:rPr>
              <w:t>Ф.И.О. тренера - представителя</w:t>
            </w:r>
          </w:p>
        </w:tc>
        <w:tc>
          <w:tcPr>
            <w:tcW w:w="4982" w:type="dxa"/>
            <w:tcBorders>
              <w:top w:val="single" w:sz="4" w:space="0" w:color="auto"/>
              <w:left w:val="single" w:sz="4" w:space="0" w:color="auto"/>
              <w:bottom w:val="single" w:sz="4" w:space="0" w:color="auto"/>
              <w:right w:val="single" w:sz="4" w:space="0" w:color="auto"/>
            </w:tcBorders>
          </w:tcPr>
          <w:p w:rsidR="008C296D" w:rsidRPr="00F51C42" w:rsidRDefault="008C296D" w:rsidP="000F595C">
            <w:pPr>
              <w:spacing w:after="4"/>
              <w:ind w:left="533" w:firstLine="710"/>
              <w:rPr>
                <w:bCs/>
                <w:color w:val="000000"/>
                <w:lang w:eastAsia="en-US"/>
              </w:rPr>
            </w:pPr>
          </w:p>
        </w:tc>
      </w:tr>
      <w:tr w:rsidR="008C296D" w:rsidRPr="00F51C42" w:rsidTr="000F595C">
        <w:trPr>
          <w:jc w:val="center"/>
        </w:trPr>
        <w:tc>
          <w:tcPr>
            <w:tcW w:w="613" w:type="dxa"/>
            <w:tcBorders>
              <w:top w:val="single" w:sz="4" w:space="0" w:color="auto"/>
              <w:left w:val="single" w:sz="4" w:space="0" w:color="auto"/>
              <w:bottom w:val="single" w:sz="4" w:space="0" w:color="auto"/>
              <w:right w:val="single" w:sz="4" w:space="0" w:color="auto"/>
            </w:tcBorders>
          </w:tcPr>
          <w:p w:rsidR="008C296D" w:rsidRPr="00F51C42" w:rsidRDefault="008C296D" w:rsidP="008C296D">
            <w:pPr>
              <w:numPr>
                <w:ilvl w:val="0"/>
                <w:numId w:val="4"/>
              </w:numPr>
              <w:jc w:val="right"/>
              <w:rPr>
                <w:bCs/>
                <w:color w:val="000000"/>
                <w:sz w:val="28"/>
                <w:lang w:eastAsia="en-US"/>
              </w:rPr>
            </w:pPr>
          </w:p>
        </w:tc>
        <w:tc>
          <w:tcPr>
            <w:tcW w:w="4559" w:type="dxa"/>
            <w:tcBorders>
              <w:top w:val="single" w:sz="4" w:space="0" w:color="auto"/>
              <w:left w:val="single" w:sz="4" w:space="0" w:color="auto"/>
              <w:bottom w:val="single" w:sz="4" w:space="0" w:color="auto"/>
              <w:right w:val="single" w:sz="4" w:space="0" w:color="auto"/>
            </w:tcBorders>
            <w:hideMark/>
          </w:tcPr>
          <w:p w:rsidR="008C296D" w:rsidRPr="00F51C42" w:rsidRDefault="008C296D" w:rsidP="000F595C">
            <w:pPr>
              <w:spacing w:after="4"/>
              <w:rPr>
                <w:bCs/>
                <w:color w:val="000000"/>
                <w:lang w:val="en-US" w:eastAsia="en-US"/>
              </w:rPr>
            </w:pPr>
            <w:r w:rsidRPr="00F51C42">
              <w:rPr>
                <w:bCs/>
                <w:color w:val="000000"/>
                <w:lang w:val="en-US" w:eastAsia="en-US"/>
              </w:rPr>
              <w:t>(</w:t>
            </w:r>
            <w:proofErr w:type="spellStart"/>
            <w:r w:rsidRPr="00F51C42">
              <w:rPr>
                <w:bCs/>
                <w:color w:val="000000"/>
                <w:lang w:val="en-US" w:eastAsia="en-US"/>
              </w:rPr>
              <w:t>Код</w:t>
            </w:r>
            <w:proofErr w:type="spellEnd"/>
            <w:r w:rsidRPr="00F51C42">
              <w:rPr>
                <w:bCs/>
                <w:color w:val="000000"/>
                <w:lang w:val="en-US" w:eastAsia="en-US"/>
              </w:rPr>
              <w:t xml:space="preserve"> </w:t>
            </w:r>
            <w:proofErr w:type="spellStart"/>
            <w:r w:rsidRPr="00F51C42">
              <w:rPr>
                <w:bCs/>
                <w:color w:val="000000"/>
                <w:lang w:val="en-US" w:eastAsia="en-US"/>
              </w:rPr>
              <w:t>города</w:t>
            </w:r>
            <w:proofErr w:type="spellEnd"/>
            <w:r w:rsidRPr="00F51C42">
              <w:rPr>
                <w:bCs/>
                <w:color w:val="000000"/>
                <w:lang w:val="en-US" w:eastAsia="en-US"/>
              </w:rPr>
              <w:t xml:space="preserve">) </w:t>
            </w:r>
            <w:proofErr w:type="spellStart"/>
            <w:r w:rsidRPr="00F51C42">
              <w:rPr>
                <w:bCs/>
                <w:color w:val="000000"/>
                <w:lang w:val="en-US" w:eastAsia="en-US"/>
              </w:rPr>
              <w:t>телефон</w:t>
            </w:r>
            <w:proofErr w:type="spellEnd"/>
            <w:r w:rsidRPr="00F51C42">
              <w:rPr>
                <w:bCs/>
                <w:color w:val="000000"/>
                <w:lang w:val="en-US" w:eastAsia="en-US"/>
              </w:rPr>
              <w:t xml:space="preserve"> </w:t>
            </w:r>
          </w:p>
        </w:tc>
        <w:tc>
          <w:tcPr>
            <w:tcW w:w="4982" w:type="dxa"/>
            <w:tcBorders>
              <w:top w:val="single" w:sz="4" w:space="0" w:color="auto"/>
              <w:left w:val="single" w:sz="4" w:space="0" w:color="auto"/>
              <w:bottom w:val="single" w:sz="4" w:space="0" w:color="auto"/>
              <w:right w:val="single" w:sz="4" w:space="0" w:color="auto"/>
            </w:tcBorders>
          </w:tcPr>
          <w:p w:rsidR="008C296D" w:rsidRPr="00F51C42" w:rsidRDefault="008C296D" w:rsidP="000F595C">
            <w:pPr>
              <w:spacing w:after="4"/>
              <w:ind w:left="533" w:firstLine="710"/>
              <w:rPr>
                <w:bCs/>
                <w:color w:val="000000"/>
                <w:lang w:val="en-US" w:eastAsia="en-US"/>
              </w:rPr>
            </w:pPr>
          </w:p>
        </w:tc>
      </w:tr>
      <w:tr w:rsidR="008C296D" w:rsidRPr="00F51C42" w:rsidTr="000F595C">
        <w:trPr>
          <w:trHeight w:val="449"/>
          <w:jc w:val="center"/>
        </w:trPr>
        <w:tc>
          <w:tcPr>
            <w:tcW w:w="613" w:type="dxa"/>
            <w:tcBorders>
              <w:top w:val="single" w:sz="4" w:space="0" w:color="auto"/>
              <w:left w:val="single" w:sz="4" w:space="0" w:color="auto"/>
              <w:bottom w:val="single" w:sz="4" w:space="0" w:color="auto"/>
              <w:right w:val="single" w:sz="4" w:space="0" w:color="auto"/>
            </w:tcBorders>
          </w:tcPr>
          <w:p w:rsidR="008C296D" w:rsidRPr="00F51C42" w:rsidRDefault="008C296D" w:rsidP="008C296D">
            <w:pPr>
              <w:numPr>
                <w:ilvl w:val="0"/>
                <w:numId w:val="4"/>
              </w:numPr>
              <w:jc w:val="right"/>
              <w:rPr>
                <w:bCs/>
                <w:color w:val="000000"/>
                <w:sz w:val="28"/>
                <w:lang w:val="en-US" w:eastAsia="en-US"/>
              </w:rPr>
            </w:pPr>
          </w:p>
        </w:tc>
        <w:tc>
          <w:tcPr>
            <w:tcW w:w="4559" w:type="dxa"/>
            <w:tcBorders>
              <w:top w:val="single" w:sz="4" w:space="0" w:color="auto"/>
              <w:left w:val="single" w:sz="4" w:space="0" w:color="auto"/>
              <w:bottom w:val="single" w:sz="4" w:space="0" w:color="auto"/>
              <w:right w:val="single" w:sz="4" w:space="0" w:color="auto"/>
            </w:tcBorders>
            <w:hideMark/>
          </w:tcPr>
          <w:p w:rsidR="008C296D" w:rsidRPr="00F51C42" w:rsidRDefault="008C296D" w:rsidP="000F595C">
            <w:pPr>
              <w:spacing w:after="4"/>
              <w:rPr>
                <w:bCs/>
                <w:color w:val="000000"/>
                <w:lang w:val="en-US" w:eastAsia="en-US"/>
              </w:rPr>
            </w:pPr>
            <w:r w:rsidRPr="00F51C42">
              <w:rPr>
                <w:bCs/>
                <w:color w:val="000000"/>
                <w:lang w:val="en-US" w:eastAsia="en-US"/>
              </w:rPr>
              <w:t>E-mail</w:t>
            </w:r>
          </w:p>
        </w:tc>
        <w:tc>
          <w:tcPr>
            <w:tcW w:w="4982" w:type="dxa"/>
            <w:tcBorders>
              <w:top w:val="single" w:sz="4" w:space="0" w:color="auto"/>
              <w:left w:val="single" w:sz="4" w:space="0" w:color="auto"/>
              <w:bottom w:val="single" w:sz="4" w:space="0" w:color="auto"/>
              <w:right w:val="single" w:sz="4" w:space="0" w:color="auto"/>
            </w:tcBorders>
          </w:tcPr>
          <w:p w:rsidR="008C296D" w:rsidRPr="00F51C42" w:rsidRDefault="008C296D" w:rsidP="000F595C">
            <w:pPr>
              <w:spacing w:after="4"/>
              <w:ind w:left="533" w:firstLine="710"/>
              <w:rPr>
                <w:bCs/>
                <w:color w:val="000000"/>
                <w:lang w:val="en-US" w:eastAsia="en-US"/>
              </w:rPr>
            </w:pPr>
          </w:p>
        </w:tc>
      </w:tr>
      <w:tr w:rsidR="008C296D" w:rsidRPr="00F51C42" w:rsidTr="000F595C">
        <w:trPr>
          <w:trHeight w:val="387"/>
          <w:jc w:val="center"/>
        </w:trPr>
        <w:tc>
          <w:tcPr>
            <w:tcW w:w="613" w:type="dxa"/>
            <w:tcBorders>
              <w:top w:val="single" w:sz="4" w:space="0" w:color="auto"/>
              <w:left w:val="single" w:sz="4" w:space="0" w:color="auto"/>
              <w:bottom w:val="single" w:sz="4" w:space="0" w:color="auto"/>
              <w:right w:val="single" w:sz="4" w:space="0" w:color="auto"/>
            </w:tcBorders>
          </w:tcPr>
          <w:p w:rsidR="008C296D" w:rsidRPr="00F51C42" w:rsidRDefault="008C296D" w:rsidP="008C296D">
            <w:pPr>
              <w:numPr>
                <w:ilvl w:val="0"/>
                <w:numId w:val="4"/>
              </w:numPr>
              <w:jc w:val="right"/>
              <w:rPr>
                <w:bCs/>
                <w:color w:val="000000"/>
                <w:sz w:val="28"/>
                <w:lang w:val="en-US" w:eastAsia="en-US"/>
              </w:rPr>
            </w:pPr>
          </w:p>
        </w:tc>
        <w:tc>
          <w:tcPr>
            <w:tcW w:w="4559" w:type="dxa"/>
            <w:tcBorders>
              <w:top w:val="single" w:sz="4" w:space="0" w:color="auto"/>
              <w:left w:val="single" w:sz="4" w:space="0" w:color="auto"/>
              <w:bottom w:val="single" w:sz="4" w:space="0" w:color="auto"/>
              <w:right w:val="single" w:sz="4" w:space="0" w:color="auto"/>
            </w:tcBorders>
            <w:hideMark/>
          </w:tcPr>
          <w:p w:rsidR="008C296D" w:rsidRPr="00F51C42" w:rsidRDefault="008C296D" w:rsidP="000F595C">
            <w:pPr>
              <w:spacing w:after="4"/>
              <w:rPr>
                <w:bCs/>
                <w:color w:val="000000"/>
                <w:lang w:val="en-US" w:eastAsia="en-US"/>
              </w:rPr>
            </w:pPr>
            <w:proofErr w:type="spellStart"/>
            <w:r w:rsidRPr="00F51C42">
              <w:rPr>
                <w:bCs/>
                <w:color w:val="000000"/>
                <w:lang w:val="en-US" w:eastAsia="en-US"/>
              </w:rPr>
              <w:t>Сотовый</w:t>
            </w:r>
            <w:proofErr w:type="spellEnd"/>
            <w:r w:rsidRPr="00F51C42">
              <w:rPr>
                <w:bCs/>
                <w:color w:val="000000"/>
                <w:lang w:val="en-US" w:eastAsia="en-US"/>
              </w:rPr>
              <w:t xml:space="preserve"> </w:t>
            </w:r>
            <w:proofErr w:type="spellStart"/>
            <w:r w:rsidRPr="00F51C42">
              <w:rPr>
                <w:bCs/>
                <w:color w:val="000000"/>
                <w:lang w:val="en-US" w:eastAsia="en-US"/>
              </w:rPr>
              <w:t>телефон</w:t>
            </w:r>
            <w:proofErr w:type="spellEnd"/>
            <w:r w:rsidRPr="00F51C42">
              <w:rPr>
                <w:bCs/>
                <w:color w:val="000000"/>
                <w:lang w:val="en-US" w:eastAsia="en-US"/>
              </w:rPr>
              <w:t xml:space="preserve"> </w:t>
            </w:r>
            <w:proofErr w:type="spellStart"/>
            <w:r w:rsidRPr="00F51C42">
              <w:rPr>
                <w:bCs/>
                <w:color w:val="000000"/>
                <w:lang w:val="en-US" w:eastAsia="en-US"/>
              </w:rPr>
              <w:t>тренера</w:t>
            </w:r>
            <w:proofErr w:type="spellEnd"/>
            <w:r w:rsidRPr="00F51C42">
              <w:rPr>
                <w:bCs/>
                <w:color w:val="000000"/>
                <w:lang w:val="en-US" w:eastAsia="en-US"/>
              </w:rPr>
              <w:t xml:space="preserve"> –</w:t>
            </w:r>
            <w:proofErr w:type="spellStart"/>
            <w:r w:rsidRPr="00F51C42">
              <w:rPr>
                <w:bCs/>
                <w:color w:val="000000"/>
                <w:lang w:val="en-US" w:eastAsia="en-US"/>
              </w:rPr>
              <w:t>представителя</w:t>
            </w:r>
            <w:proofErr w:type="spellEnd"/>
          </w:p>
        </w:tc>
        <w:tc>
          <w:tcPr>
            <w:tcW w:w="4982" w:type="dxa"/>
            <w:tcBorders>
              <w:top w:val="single" w:sz="4" w:space="0" w:color="auto"/>
              <w:left w:val="single" w:sz="4" w:space="0" w:color="auto"/>
              <w:bottom w:val="single" w:sz="4" w:space="0" w:color="auto"/>
              <w:right w:val="single" w:sz="4" w:space="0" w:color="auto"/>
            </w:tcBorders>
          </w:tcPr>
          <w:p w:rsidR="008C296D" w:rsidRPr="00F51C42" w:rsidRDefault="008C296D" w:rsidP="000F595C">
            <w:pPr>
              <w:spacing w:after="4"/>
              <w:ind w:left="533" w:firstLine="710"/>
              <w:rPr>
                <w:bCs/>
                <w:color w:val="000000"/>
                <w:lang w:val="en-US" w:eastAsia="en-US"/>
              </w:rPr>
            </w:pPr>
          </w:p>
        </w:tc>
      </w:tr>
      <w:tr w:rsidR="008C296D" w:rsidRPr="00F51C42" w:rsidTr="000F595C">
        <w:trPr>
          <w:trHeight w:val="20"/>
          <w:jc w:val="center"/>
        </w:trPr>
        <w:tc>
          <w:tcPr>
            <w:tcW w:w="613" w:type="dxa"/>
            <w:tcBorders>
              <w:top w:val="single" w:sz="4" w:space="0" w:color="auto"/>
              <w:left w:val="single" w:sz="4" w:space="0" w:color="auto"/>
              <w:bottom w:val="single" w:sz="4" w:space="0" w:color="auto"/>
              <w:right w:val="single" w:sz="4" w:space="0" w:color="auto"/>
            </w:tcBorders>
          </w:tcPr>
          <w:p w:rsidR="008C296D" w:rsidRPr="00F51C42" w:rsidRDefault="008C296D" w:rsidP="008C296D">
            <w:pPr>
              <w:numPr>
                <w:ilvl w:val="0"/>
                <w:numId w:val="4"/>
              </w:numPr>
              <w:jc w:val="right"/>
              <w:rPr>
                <w:bCs/>
                <w:color w:val="000000"/>
                <w:sz w:val="28"/>
                <w:lang w:val="en-US" w:eastAsia="en-US"/>
              </w:rPr>
            </w:pPr>
          </w:p>
        </w:tc>
        <w:tc>
          <w:tcPr>
            <w:tcW w:w="9541" w:type="dxa"/>
            <w:gridSpan w:val="2"/>
            <w:tcBorders>
              <w:top w:val="single" w:sz="4" w:space="0" w:color="auto"/>
              <w:left w:val="single" w:sz="4" w:space="0" w:color="auto"/>
              <w:bottom w:val="single" w:sz="4" w:space="0" w:color="auto"/>
              <w:right w:val="single" w:sz="4" w:space="0" w:color="auto"/>
            </w:tcBorders>
            <w:hideMark/>
          </w:tcPr>
          <w:p w:rsidR="008C296D" w:rsidRPr="00F51C42" w:rsidRDefault="008C296D" w:rsidP="000F595C">
            <w:pPr>
              <w:spacing w:after="4"/>
              <w:rPr>
                <w:bCs/>
                <w:color w:val="000000"/>
                <w:lang w:val="en-US" w:eastAsia="en-US"/>
              </w:rPr>
            </w:pPr>
            <w:proofErr w:type="spellStart"/>
            <w:r w:rsidRPr="00F51C42">
              <w:rPr>
                <w:bCs/>
                <w:color w:val="000000"/>
                <w:lang w:val="en-US" w:eastAsia="en-US"/>
              </w:rPr>
              <w:t>Состав</w:t>
            </w:r>
            <w:proofErr w:type="spellEnd"/>
            <w:r w:rsidRPr="00F51C42">
              <w:rPr>
                <w:bCs/>
                <w:color w:val="000000"/>
                <w:lang w:val="en-US" w:eastAsia="en-US"/>
              </w:rPr>
              <w:t xml:space="preserve"> </w:t>
            </w:r>
            <w:proofErr w:type="spellStart"/>
            <w:r w:rsidRPr="00F51C42">
              <w:rPr>
                <w:bCs/>
                <w:color w:val="000000"/>
                <w:lang w:val="en-US" w:eastAsia="en-US"/>
              </w:rPr>
              <w:t>команды</w:t>
            </w:r>
            <w:proofErr w:type="spellEnd"/>
            <w:r w:rsidRPr="00F51C42">
              <w:rPr>
                <w:bCs/>
                <w:color w:val="000000"/>
                <w:lang w:val="en-US" w:eastAsia="en-US"/>
              </w:rPr>
              <w:t>:</w:t>
            </w:r>
          </w:p>
        </w:tc>
      </w:tr>
    </w:tbl>
    <w:p w:rsidR="008C296D" w:rsidRPr="00F51C42" w:rsidRDefault="008C296D" w:rsidP="008C296D">
      <w:pPr>
        <w:spacing w:after="4"/>
        <w:ind w:left="533" w:firstLine="710"/>
        <w:jc w:val="both"/>
        <w:rPr>
          <w:vanish/>
          <w:color w:val="000000"/>
          <w:sz w:val="28"/>
          <w:lang w:val="en-US" w:eastAsia="en-US"/>
        </w:rPr>
      </w:pPr>
    </w:p>
    <w:p w:rsidR="008C296D" w:rsidRPr="00F51C42" w:rsidRDefault="008C296D" w:rsidP="008C296D">
      <w:pPr>
        <w:spacing w:after="4"/>
        <w:ind w:left="533" w:firstLine="710"/>
        <w:jc w:val="both"/>
        <w:rPr>
          <w:vanish/>
          <w:color w:val="000000"/>
          <w:sz w:val="28"/>
          <w:lang w:val="en-US" w:eastAsia="en-US"/>
        </w:rPr>
      </w:pPr>
    </w:p>
    <w:tbl>
      <w:tblPr>
        <w:tblpPr w:leftFromText="180" w:rightFromText="180" w:vertAnchor="text" w:horzAnchor="margin" w:tblpXSpec="center" w:tblpY="1"/>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6"/>
        <w:gridCol w:w="4077"/>
        <w:gridCol w:w="2098"/>
        <w:gridCol w:w="1417"/>
        <w:gridCol w:w="1985"/>
      </w:tblGrid>
      <w:tr w:rsidR="008C296D" w:rsidRPr="00F51C42" w:rsidTr="000F595C">
        <w:trPr>
          <w:trHeight w:val="729"/>
        </w:trPr>
        <w:tc>
          <w:tcPr>
            <w:tcW w:w="596" w:type="dxa"/>
            <w:tcBorders>
              <w:top w:val="single" w:sz="4" w:space="0" w:color="auto"/>
              <w:left w:val="single" w:sz="4" w:space="0" w:color="auto"/>
              <w:bottom w:val="single" w:sz="4" w:space="0" w:color="auto"/>
              <w:right w:val="single" w:sz="4" w:space="0" w:color="auto"/>
            </w:tcBorders>
            <w:vAlign w:val="center"/>
            <w:hideMark/>
          </w:tcPr>
          <w:p w:rsidR="008C296D" w:rsidRPr="00F51C42" w:rsidRDefault="008C296D" w:rsidP="000F595C">
            <w:pPr>
              <w:spacing w:after="4"/>
              <w:ind w:left="533" w:firstLine="710"/>
              <w:jc w:val="center"/>
              <w:rPr>
                <w:bCs/>
                <w:color w:val="000000"/>
                <w:sz w:val="28"/>
                <w:lang w:val="en-US" w:eastAsia="en-US"/>
              </w:rPr>
            </w:pPr>
            <w:r w:rsidRPr="00F51C42">
              <w:rPr>
                <w:bCs/>
                <w:color w:val="000000"/>
                <w:sz w:val="28"/>
                <w:lang w:val="en-US" w:eastAsia="en-US"/>
              </w:rPr>
              <w:t>№</w:t>
            </w:r>
          </w:p>
        </w:tc>
        <w:tc>
          <w:tcPr>
            <w:tcW w:w="4077" w:type="dxa"/>
            <w:tcBorders>
              <w:top w:val="single" w:sz="4" w:space="0" w:color="auto"/>
              <w:left w:val="single" w:sz="4" w:space="0" w:color="auto"/>
              <w:bottom w:val="single" w:sz="4" w:space="0" w:color="auto"/>
              <w:right w:val="single" w:sz="4" w:space="0" w:color="auto"/>
            </w:tcBorders>
            <w:vAlign w:val="center"/>
            <w:hideMark/>
          </w:tcPr>
          <w:p w:rsidR="008C296D" w:rsidRPr="00F51C42" w:rsidRDefault="008C296D" w:rsidP="000F595C">
            <w:pPr>
              <w:spacing w:after="4"/>
              <w:ind w:left="533" w:firstLine="710"/>
              <w:jc w:val="center"/>
              <w:rPr>
                <w:bCs/>
                <w:color w:val="000000"/>
                <w:lang w:val="en-US" w:eastAsia="en-US"/>
              </w:rPr>
            </w:pPr>
            <w:r w:rsidRPr="00F51C42">
              <w:rPr>
                <w:bCs/>
                <w:color w:val="000000"/>
                <w:lang w:val="en-US" w:eastAsia="en-US"/>
              </w:rPr>
              <w:t>Ф.И.О.</w:t>
            </w:r>
          </w:p>
        </w:tc>
        <w:tc>
          <w:tcPr>
            <w:tcW w:w="2098" w:type="dxa"/>
            <w:tcBorders>
              <w:top w:val="single" w:sz="4" w:space="0" w:color="auto"/>
              <w:left w:val="single" w:sz="4" w:space="0" w:color="auto"/>
              <w:bottom w:val="single" w:sz="4" w:space="0" w:color="auto"/>
              <w:right w:val="single" w:sz="4" w:space="0" w:color="auto"/>
            </w:tcBorders>
            <w:vAlign w:val="center"/>
            <w:hideMark/>
          </w:tcPr>
          <w:p w:rsidR="008C296D" w:rsidRPr="00F51C42" w:rsidRDefault="008C296D" w:rsidP="000F595C">
            <w:pPr>
              <w:spacing w:after="4"/>
              <w:jc w:val="center"/>
              <w:rPr>
                <w:bCs/>
                <w:color w:val="000000"/>
                <w:lang w:val="en-US" w:eastAsia="en-US"/>
              </w:rPr>
            </w:pPr>
            <w:proofErr w:type="spellStart"/>
            <w:r w:rsidRPr="00F51C42">
              <w:rPr>
                <w:bCs/>
                <w:color w:val="000000"/>
                <w:lang w:val="en-US" w:eastAsia="en-US"/>
              </w:rPr>
              <w:t>Группа</w:t>
            </w:r>
            <w:proofErr w:type="spellEnd"/>
            <w:r w:rsidRPr="00F51C42">
              <w:rPr>
                <w:bCs/>
                <w:color w:val="000000"/>
                <w:lang w:val="en-US" w:eastAsia="en-US"/>
              </w:rPr>
              <w:t xml:space="preserve"> /</w:t>
            </w:r>
          </w:p>
          <w:p w:rsidR="008C296D" w:rsidRPr="00F51C42" w:rsidRDefault="008C296D" w:rsidP="000F595C">
            <w:pPr>
              <w:spacing w:after="4"/>
              <w:jc w:val="center"/>
              <w:rPr>
                <w:bCs/>
                <w:color w:val="000000"/>
                <w:lang w:val="en-US" w:eastAsia="en-US"/>
              </w:rPr>
            </w:pPr>
            <w:proofErr w:type="spellStart"/>
            <w:r w:rsidRPr="00F51C42">
              <w:rPr>
                <w:bCs/>
                <w:color w:val="000000"/>
                <w:lang w:val="en-US" w:eastAsia="en-US"/>
              </w:rPr>
              <w:t>Класс</w:t>
            </w:r>
            <w:proofErr w:type="spellEnd"/>
            <w:r w:rsidRPr="00F51C42">
              <w:rPr>
                <w:bCs/>
                <w:color w:val="000000"/>
                <w:lang w:val="en-US" w:eastAsia="en-US"/>
              </w:rPr>
              <w:t xml:space="preserve"> </w:t>
            </w:r>
            <w:proofErr w:type="spellStart"/>
            <w:r w:rsidRPr="00F51C42">
              <w:rPr>
                <w:bCs/>
                <w:color w:val="000000"/>
                <w:lang w:val="en-US" w:eastAsia="en-US"/>
              </w:rPr>
              <w:t>дистанции</w:t>
            </w:r>
            <w:proofErr w:type="spellEnd"/>
          </w:p>
        </w:tc>
        <w:tc>
          <w:tcPr>
            <w:tcW w:w="1417" w:type="dxa"/>
            <w:tcBorders>
              <w:top w:val="single" w:sz="4" w:space="0" w:color="auto"/>
              <w:left w:val="single" w:sz="4" w:space="0" w:color="auto"/>
              <w:bottom w:val="single" w:sz="4" w:space="0" w:color="auto"/>
              <w:right w:val="single" w:sz="4" w:space="0" w:color="auto"/>
            </w:tcBorders>
            <w:vAlign w:val="center"/>
            <w:hideMark/>
          </w:tcPr>
          <w:p w:rsidR="008C296D" w:rsidRPr="00F51C42" w:rsidRDefault="008C296D" w:rsidP="000F595C">
            <w:pPr>
              <w:spacing w:after="4"/>
              <w:jc w:val="center"/>
              <w:rPr>
                <w:bCs/>
                <w:color w:val="000000"/>
                <w:lang w:val="en-US" w:eastAsia="en-US"/>
              </w:rPr>
            </w:pPr>
            <w:r w:rsidRPr="00F51C42">
              <w:rPr>
                <w:bCs/>
                <w:color w:val="000000"/>
                <w:lang w:eastAsia="en-US"/>
              </w:rPr>
              <w:t>г</w:t>
            </w:r>
            <w:proofErr w:type="spellStart"/>
            <w:r w:rsidRPr="00F51C42">
              <w:rPr>
                <w:bCs/>
                <w:color w:val="000000"/>
                <w:lang w:val="en-US" w:eastAsia="en-US"/>
              </w:rPr>
              <w:t>од</w:t>
            </w:r>
            <w:proofErr w:type="spellEnd"/>
            <w:r w:rsidRPr="00F51C42">
              <w:rPr>
                <w:bCs/>
                <w:color w:val="000000"/>
                <w:lang w:val="en-US" w:eastAsia="en-US"/>
              </w:rPr>
              <w:t xml:space="preserve"> </w:t>
            </w:r>
            <w:proofErr w:type="spellStart"/>
            <w:r w:rsidRPr="00F51C42">
              <w:rPr>
                <w:bCs/>
                <w:color w:val="000000"/>
                <w:lang w:val="en-US" w:eastAsia="en-US"/>
              </w:rPr>
              <w:t>рождения</w:t>
            </w:r>
            <w:proofErr w:type="spellEnd"/>
          </w:p>
        </w:tc>
        <w:tc>
          <w:tcPr>
            <w:tcW w:w="1985" w:type="dxa"/>
            <w:tcBorders>
              <w:top w:val="single" w:sz="4" w:space="0" w:color="auto"/>
              <w:left w:val="single" w:sz="4" w:space="0" w:color="auto"/>
              <w:bottom w:val="single" w:sz="4" w:space="0" w:color="auto"/>
              <w:right w:val="single" w:sz="4" w:space="0" w:color="auto"/>
            </w:tcBorders>
            <w:vAlign w:val="center"/>
            <w:hideMark/>
          </w:tcPr>
          <w:p w:rsidR="008C296D" w:rsidRPr="00F51C42" w:rsidRDefault="008C296D" w:rsidP="000F595C">
            <w:pPr>
              <w:spacing w:after="4"/>
              <w:jc w:val="center"/>
              <w:rPr>
                <w:bCs/>
                <w:color w:val="000000"/>
                <w:lang w:val="en-US" w:eastAsia="en-US"/>
              </w:rPr>
            </w:pPr>
            <w:proofErr w:type="spellStart"/>
            <w:r w:rsidRPr="00F51C42">
              <w:rPr>
                <w:bCs/>
                <w:color w:val="000000"/>
                <w:lang w:val="en-US" w:eastAsia="en-US"/>
              </w:rPr>
              <w:t>Спортивная</w:t>
            </w:r>
            <w:proofErr w:type="spellEnd"/>
            <w:r w:rsidRPr="00F51C42">
              <w:rPr>
                <w:bCs/>
                <w:color w:val="000000"/>
                <w:lang w:val="en-US" w:eastAsia="en-US"/>
              </w:rPr>
              <w:t xml:space="preserve"> </w:t>
            </w:r>
            <w:proofErr w:type="spellStart"/>
            <w:r w:rsidRPr="00F51C42">
              <w:rPr>
                <w:bCs/>
                <w:color w:val="000000"/>
                <w:lang w:val="en-US" w:eastAsia="en-US"/>
              </w:rPr>
              <w:t>квалификация</w:t>
            </w:r>
            <w:proofErr w:type="spellEnd"/>
            <w:r w:rsidRPr="00F51C42">
              <w:rPr>
                <w:bCs/>
                <w:color w:val="000000"/>
                <w:lang w:val="en-US" w:eastAsia="en-US"/>
              </w:rPr>
              <w:t xml:space="preserve"> (</w:t>
            </w:r>
            <w:proofErr w:type="spellStart"/>
            <w:r w:rsidRPr="00F51C42">
              <w:rPr>
                <w:bCs/>
                <w:color w:val="000000"/>
                <w:lang w:val="en-US" w:eastAsia="en-US"/>
              </w:rPr>
              <w:t>разряд</w:t>
            </w:r>
            <w:proofErr w:type="spellEnd"/>
            <w:r w:rsidRPr="00F51C42">
              <w:rPr>
                <w:bCs/>
                <w:color w:val="000000"/>
                <w:lang w:val="en-US" w:eastAsia="en-US"/>
              </w:rPr>
              <w:t>)</w:t>
            </w:r>
          </w:p>
        </w:tc>
      </w:tr>
      <w:tr w:rsidR="008C296D" w:rsidRPr="00F51C42" w:rsidTr="000F595C">
        <w:trPr>
          <w:trHeight w:hRule="exact" w:val="441"/>
        </w:trPr>
        <w:tc>
          <w:tcPr>
            <w:tcW w:w="596" w:type="dxa"/>
            <w:tcBorders>
              <w:top w:val="single" w:sz="4" w:space="0" w:color="auto"/>
              <w:left w:val="single" w:sz="4" w:space="0" w:color="auto"/>
              <w:bottom w:val="single" w:sz="4" w:space="0" w:color="auto"/>
              <w:right w:val="single" w:sz="4" w:space="0" w:color="auto"/>
            </w:tcBorders>
            <w:vAlign w:val="center"/>
          </w:tcPr>
          <w:p w:rsidR="008C296D" w:rsidRPr="00F51C42" w:rsidRDefault="008C296D" w:rsidP="000F595C">
            <w:pPr>
              <w:spacing w:after="4"/>
              <w:ind w:left="533" w:firstLine="710"/>
              <w:jc w:val="center"/>
              <w:rPr>
                <w:bCs/>
                <w:color w:val="000000"/>
                <w:sz w:val="28"/>
                <w:lang w:val="en-US" w:eastAsia="en-US"/>
              </w:rPr>
            </w:pPr>
            <w:r w:rsidRPr="00F51C42">
              <w:rPr>
                <w:bCs/>
                <w:color w:val="000000"/>
                <w:sz w:val="28"/>
                <w:lang w:val="en-US" w:eastAsia="en-US"/>
              </w:rPr>
              <w:t>1.</w:t>
            </w:r>
          </w:p>
        </w:tc>
        <w:tc>
          <w:tcPr>
            <w:tcW w:w="4077" w:type="dxa"/>
            <w:tcBorders>
              <w:top w:val="single" w:sz="4" w:space="0" w:color="auto"/>
              <w:left w:val="single" w:sz="4" w:space="0" w:color="auto"/>
              <w:bottom w:val="single" w:sz="4" w:space="0" w:color="auto"/>
              <w:right w:val="single" w:sz="4" w:space="0" w:color="auto"/>
            </w:tcBorders>
          </w:tcPr>
          <w:p w:rsidR="008C296D" w:rsidRPr="00F51C42" w:rsidRDefault="008C296D" w:rsidP="000F595C">
            <w:pPr>
              <w:spacing w:after="4"/>
              <w:ind w:left="533" w:firstLine="710"/>
              <w:jc w:val="both"/>
              <w:rPr>
                <w:bCs/>
                <w:color w:val="000000"/>
                <w:sz w:val="28"/>
                <w:lang w:val="en-US" w:eastAsia="en-US"/>
              </w:rPr>
            </w:pPr>
          </w:p>
        </w:tc>
        <w:tc>
          <w:tcPr>
            <w:tcW w:w="2098" w:type="dxa"/>
            <w:tcBorders>
              <w:top w:val="single" w:sz="4" w:space="0" w:color="auto"/>
              <w:left w:val="single" w:sz="4" w:space="0" w:color="auto"/>
              <w:bottom w:val="single" w:sz="4" w:space="0" w:color="auto"/>
              <w:right w:val="single" w:sz="4" w:space="0" w:color="auto"/>
            </w:tcBorders>
          </w:tcPr>
          <w:p w:rsidR="008C296D" w:rsidRPr="00F51C42" w:rsidRDefault="008C296D" w:rsidP="000F595C">
            <w:pPr>
              <w:spacing w:after="4"/>
              <w:ind w:left="533" w:firstLine="710"/>
              <w:jc w:val="center"/>
              <w:rPr>
                <w:bCs/>
                <w:color w:val="000000"/>
                <w:sz w:val="28"/>
                <w:lang w:val="en-US" w:eastAsia="en-US"/>
              </w:rPr>
            </w:pPr>
          </w:p>
        </w:tc>
        <w:tc>
          <w:tcPr>
            <w:tcW w:w="1417" w:type="dxa"/>
            <w:tcBorders>
              <w:top w:val="single" w:sz="4" w:space="0" w:color="auto"/>
              <w:left w:val="single" w:sz="4" w:space="0" w:color="auto"/>
              <w:bottom w:val="single" w:sz="4" w:space="0" w:color="auto"/>
              <w:right w:val="single" w:sz="4" w:space="0" w:color="auto"/>
            </w:tcBorders>
          </w:tcPr>
          <w:p w:rsidR="008C296D" w:rsidRPr="00F51C42" w:rsidRDefault="008C296D" w:rsidP="000F595C">
            <w:pPr>
              <w:spacing w:after="4"/>
              <w:ind w:left="533" w:firstLine="710"/>
              <w:jc w:val="center"/>
              <w:rPr>
                <w:bCs/>
                <w:color w:val="000000"/>
                <w:sz w:val="28"/>
                <w:lang w:val="en-US" w:eastAsia="en-US"/>
              </w:rPr>
            </w:pPr>
          </w:p>
        </w:tc>
        <w:tc>
          <w:tcPr>
            <w:tcW w:w="1985" w:type="dxa"/>
            <w:tcBorders>
              <w:top w:val="single" w:sz="4" w:space="0" w:color="auto"/>
              <w:left w:val="single" w:sz="4" w:space="0" w:color="auto"/>
              <w:bottom w:val="single" w:sz="4" w:space="0" w:color="auto"/>
              <w:right w:val="single" w:sz="4" w:space="0" w:color="auto"/>
            </w:tcBorders>
          </w:tcPr>
          <w:p w:rsidR="008C296D" w:rsidRPr="00F51C42" w:rsidRDefault="008C296D" w:rsidP="000F595C">
            <w:pPr>
              <w:spacing w:after="4"/>
              <w:ind w:left="533" w:firstLine="710"/>
              <w:jc w:val="center"/>
              <w:rPr>
                <w:bCs/>
                <w:color w:val="000000"/>
                <w:sz w:val="28"/>
                <w:lang w:val="en-US" w:eastAsia="en-US"/>
              </w:rPr>
            </w:pPr>
          </w:p>
        </w:tc>
      </w:tr>
      <w:tr w:rsidR="008C296D" w:rsidRPr="00F51C42" w:rsidTr="000F595C">
        <w:trPr>
          <w:trHeight w:hRule="exact" w:val="397"/>
        </w:trPr>
        <w:tc>
          <w:tcPr>
            <w:tcW w:w="596" w:type="dxa"/>
            <w:tcBorders>
              <w:top w:val="single" w:sz="4" w:space="0" w:color="auto"/>
              <w:left w:val="single" w:sz="4" w:space="0" w:color="auto"/>
              <w:bottom w:val="single" w:sz="4" w:space="0" w:color="auto"/>
              <w:right w:val="single" w:sz="4" w:space="0" w:color="auto"/>
            </w:tcBorders>
            <w:vAlign w:val="center"/>
          </w:tcPr>
          <w:p w:rsidR="008C296D" w:rsidRPr="00F51C42" w:rsidRDefault="008C296D" w:rsidP="000F595C">
            <w:pPr>
              <w:spacing w:after="4"/>
              <w:ind w:left="533" w:firstLine="710"/>
              <w:jc w:val="center"/>
              <w:rPr>
                <w:bCs/>
                <w:color w:val="000000"/>
                <w:sz w:val="28"/>
                <w:lang w:val="en-US" w:eastAsia="en-US"/>
              </w:rPr>
            </w:pPr>
            <w:r w:rsidRPr="00F51C42">
              <w:rPr>
                <w:bCs/>
                <w:color w:val="000000"/>
                <w:sz w:val="28"/>
                <w:lang w:val="en-US" w:eastAsia="en-US"/>
              </w:rPr>
              <w:t>2.</w:t>
            </w:r>
          </w:p>
        </w:tc>
        <w:tc>
          <w:tcPr>
            <w:tcW w:w="4077" w:type="dxa"/>
            <w:tcBorders>
              <w:top w:val="single" w:sz="4" w:space="0" w:color="auto"/>
              <w:left w:val="single" w:sz="4" w:space="0" w:color="auto"/>
              <w:bottom w:val="single" w:sz="4" w:space="0" w:color="auto"/>
              <w:right w:val="single" w:sz="4" w:space="0" w:color="auto"/>
            </w:tcBorders>
          </w:tcPr>
          <w:p w:rsidR="008C296D" w:rsidRPr="00F51C42" w:rsidRDefault="008C296D" w:rsidP="000F595C">
            <w:pPr>
              <w:spacing w:after="4"/>
              <w:ind w:left="533" w:firstLine="710"/>
              <w:jc w:val="both"/>
              <w:rPr>
                <w:bCs/>
                <w:color w:val="000000"/>
                <w:sz w:val="28"/>
                <w:lang w:val="en-US" w:eastAsia="en-US"/>
              </w:rPr>
            </w:pPr>
          </w:p>
        </w:tc>
        <w:tc>
          <w:tcPr>
            <w:tcW w:w="2098" w:type="dxa"/>
            <w:tcBorders>
              <w:top w:val="single" w:sz="4" w:space="0" w:color="auto"/>
              <w:left w:val="single" w:sz="4" w:space="0" w:color="auto"/>
              <w:bottom w:val="single" w:sz="4" w:space="0" w:color="auto"/>
              <w:right w:val="single" w:sz="4" w:space="0" w:color="auto"/>
            </w:tcBorders>
          </w:tcPr>
          <w:p w:rsidR="008C296D" w:rsidRPr="00F51C42" w:rsidRDefault="008C296D" w:rsidP="000F595C">
            <w:pPr>
              <w:spacing w:after="4"/>
              <w:ind w:left="533" w:firstLine="710"/>
              <w:jc w:val="both"/>
              <w:rPr>
                <w:bCs/>
                <w:color w:val="000000"/>
                <w:sz w:val="28"/>
                <w:lang w:val="en-US" w:eastAsia="en-US"/>
              </w:rPr>
            </w:pPr>
          </w:p>
        </w:tc>
        <w:tc>
          <w:tcPr>
            <w:tcW w:w="1417" w:type="dxa"/>
            <w:tcBorders>
              <w:top w:val="single" w:sz="4" w:space="0" w:color="auto"/>
              <w:left w:val="single" w:sz="4" w:space="0" w:color="auto"/>
              <w:bottom w:val="single" w:sz="4" w:space="0" w:color="auto"/>
              <w:right w:val="single" w:sz="4" w:space="0" w:color="auto"/>
            </w:tcBorders>
          </w:tcPr>
          <w:p w:rsidR="008C296D" w:rsidRPr="00F51C42" w:rsidRDefault="008C296D" w:rsidP="000F595C">
            <w:pPr>
              <w:spacing w:after="4"/>
              <w:ind w:left="533" w:firstLine="710"/>
              <w:jc w:val="both"/>
              <w:rPr>
                <w:bCs/>
                <w:color w:val="000000"/>
                <w:sz w:val="28"/>
                <w:lang w:val="en-US" w:eastAsia="en-US"/>
              </w:rPr>
            </w:pPr>
          </w:p>
        </w:tc>
        <w:tc>
          <w:tcPr>
            <w:tcW w:w="1985" w:type="dxa"/>
            <w:tcBorders>
              <w:top w:val="single" w:sz="4" w:space="0" w:color="auto"/>
              <w:left w:val="single" w:sz="4" w:space="0" w:color="auto"/>
              <w:bottom w:val="single" w:sz="4" w:space="0" w:color="auto"/>
              <w:right w:val="single" w:sz="4" w:space="0" w:color="auto"/>
            </w:tcBorders>
          </w:tcPr>
          <w:p w:rsidR="008C296D" w:rsidRPr="00F51C42" w:rsidRDefault="008C296D" w:rsidP="000F595C">
            <w:pPr>
              <w:spacing w:after="4"/>
              <w:ind w:left="533" w:firstLine="710"/>
              <w:jc w:val="both"/>
              <w:rPr>
                <w:bCs/>
                <w:color w:val="000000"/>
                <w:sz w:val="28"/>
                <w:lang w:val="en-US" w:eastAsia="en-US"/>
              </w:rPr>
            </w:pPr>
          </w:p>
        </w:tc>
      </w:tr>
      <w:tr w:rsidR="008C296D" w:rsidRPr="00F51C42" w:rsidTr="000F595C">
        <w:trPr>
          <w:trHeight w:hRule="exact" w:val="397"/>
        </w:trPr>
        <w:tc>
          <w:tcPr>
            <w:tcW w:w="596" w:type="dxa"/>
            <w:tcBorders>
              <w:top w:val="single" w:sz="4" w:space="0" w:color="auto"/>
              <w:left w:val="single" w:sz="4" w:space="0" w:color="auto"/>
              <w:bottom w:val="single" w:sz="4" w:space="0" w:color="auto"/>
              <w:right w:val="single" w:sz="4" w:space="0" w:color="auto"/>
            </w:tcBorders>
            <w:vAlign w:val="center"/>
          </w:tcPr>
          <w:p w:rsidR="008C296D" w:rsidRPr="00F51C42" w:rsidRDefault="008C296D" w:rsidP="000F595C">
            <w:pPr>
              <w:spacing w:after="4"/>
              <w:ind w:left="533" w:right="-187" w:firstLine="710"/>
              <w:jc w:val="both"/>
              <w:rPr>
                <w:bCs/>
                <w:color w:val="000000"/>
                <w:sz w:val="28"/>
                <w:lang w:val="en-US" w:eastAsia="en-US"/>
              </w:rPr>
            </w:pPr>
            <w:r w:rsidRPr="00F51C42">
              <w:rPr>
                <w:bCs/>
                <w:color w:val="000000"/>
                <w:sz w:val="28"/>
                <w:lang w:val="en-US" w:eastAsia="en-US"/>
              </w:rPr>
              <w:t xml:space="preserve">  3.</w:t>
            </w:r>
          </w:p>
        </w:tc>
        <w:tc>
          <w:tcPr>
            <w:tcW w:w="4077" w:type="dxa"/>
            <w:tcBorders>
              <w:top w:val="single" w:sz="4" w:space="0" w:color="auto"/>
              <w:left w:val="single" w:sz="4" w:space="0" w:color="auto"/>
              <w:bottom w:val="single" w:sz="4" w:space="0" w:color="auto"/>
              <w:right w:val="single" w:sz="4" w:space="0" w:color="auto"/>
            </w:tcBorders>
          </w:tcPr>
          <w:p w:rsidR="008C296D" w:rsidRPr="00F51C42" w:rsidRDefault="008C296D" w:rsidP="000F595C">
            <w:pPr>
              <w:spacing w:after="4"/>
              <w:ind w:left="533" w:firstLine="710"/>
              <w:jc w:val="both"/>
              <w:rPr>
                <w:bCs/>
                <w:color w:val="000000"/>
                <w:sz w:val="28"/>
                <w:lang w:val="en-US" w:eastAsia="en-US"/>
              </w:rPr>
            </w:pPr>
          </w:p>
        </w:tc>
        <w:tc>
          <w:tcPr>
            <w:tcW w:w="2098" w:type="dxa"/>
            <w:tcBorders>
              <w:top w:val="single" w:sz="4" w:space="0" w:color="auto"/>
              <w:left w:val="single" w:sz="4" w:space="0" w:color="auto"/>
              <w:bottom w:val="single" w:sz="4" w:space="0" w:color="auto"/>
              <w:right w:val="single" w:sz="4" w:space="0" w:color="auto"/>
            </w:tcBorders>
          </w:tcPr>
          <w:p w:rsidR="008C296D" w:rsidRPr="00F51C42" w:rsidRDefault="008C296D" w:rsidP="000F595C">
            <w:pPr>
              <w:spacing w:after="4"/>
              <w:ind w:left="533" w:firstLine="710"/>
              <w:jc w:val="both"/>
              <w:rPr>
                <w:bCs/>
                <w:color w:val="000000"/>
                <w:sz w:val="28"/>
                <w:lang w:val="en-US" w:eastAsia="en-US"/>
              </w:rPr>
            </w:pPr>
          </w:p>
        </w:tc>
        <w:tc>
          <w:tcPr>
            <w:tcW w:w="1417" w:type="dxa"/>
            <w:tcBorders>
              <w:top w:val="single" w:sz="4" w:space="0" w:color="auto"/>
              <w:left w:val="single" w:sz="4" w:space="0" w:color="auto"/>
              <w:bottom w:val="single" w:sz="4" w:space="0" w:color="auto"/>
              <w:right w:val="single" w:sz="4" w:space="0" w:color="auto"/>
            </w:tcBorders>
          </w:tcPr>
          <w:p w:rsidR="008C296D" w:rsidRPr="00F51C42" w:rsidRDefault="008C296D" w:rsidP="000F595C">
            <w:pPr>
              <w:spacing w:after="4"/>
              <w:ind w:left="533" w:firstLine="710"/>
              <w:jc w:val="both"/>
              <w:rPr>
                <w:bCs/>
                <w:color w:val="000000"/>
                <w:sz w:val="28"/>
                <w:lang w:val="en-US" w:eastAsia="en-US"/>
              </w:rPr>
            </w:pPr>
          </w:p>
        </w:tc>
        <w:tc>
          <w:tcPr>
            <w:tcW w:w="1985" w:type="dxa"/>
            <w:tcBorders>
              <w:top w:val="single" w:sz="4" w:space="0" w:color="auto"/>
              <w:left w:val="single" w:sz="4" w:space="0" w:color="auto"/>
              <w:bottom w:val="single" w:sz="4" w:space="0" w:color="auto"/>
              <w:right w:val="single" w:sz="4" w:space="0" w:color="auto"/>
            </w:tcBorders>
          </w:tcPr>
          <w:p w:rsidR="008C296D" w:rsidRPr="00F51C42" w:rsidRDefault="008C296D" w:rsidP="000F595C">
            <w:pPr>
              <w:spacing w:after="4"/>
              <w:ind w:left="533" w:firstLine="710"/>
              <w:jc w:val="both"/>
              <w:rPr>
                <w:bCs/>
                <w:color w:val="000000"/>
                <w:sz w:val="28"/>
                <w:lang w:val="en-US" w:eastAsia="en-US"/>
              </w:rPr>
            </w:pPr>
          </w:p>
        </w:tc>
      </w:tr>
      <w:tr w:rsidR="008C296D" w:rsidRPr="00F51C42" w:rsidTr="000F595C">
        <w:trPr>
          <w:trHeight w:hRule="exact" w:val="397"/>
        </w:trPr>
        <w:tc>
          <w:tcPr>
            <w:tcW w:w="596" w:type="dxa"/>
            <w:tcBorders>
              <w:top w:val="single" w:sz="4" w:space="0" w:color="auto"/>
              <w:left w:val="single" w:sz="4" w:space="0" w:color="auto"/>
              <w:bottom w:val="single" w:sz="4" w:space="0" w:color="auto"/>
              <w:right w:val="single" w:sz="4" w:space="0" w:color="auto"/>
            </w:tcBorders>
            <w:vAlign w:val="center"/>
          </w:tcPr>
          <w:p w:rsidR="008C296D" w:rsidRPr="00F51C42" w:rsidRDefault="008C296D" w:rsidP="000F595C">
            <w:pPr>
              <w:spacing w:after="4"/>
              <w:ind w:left="533" w:firstLine="710"/>
              <w:jc w:val="center"/>
              <w:rPr>
                <w:bCs/>
                <w:color w:val="000000"/>
                <w:sz w:val="28"/>
                <w:lang w:val="en-US" w:eastAsia="en-US"/>
              </w:rPr>
            </w:pPr>
            <w:r w:rsidRPr="00F51C42">
              <w:rPr>
                <w:bCs/>
                <w:color w:val="000000"/>
                <w:sz w:val="28"/>
                <w:lang w:val="en-US" w:eastAsia="en-US"/>
              </w:rPr>
              <w:t>4.</w:t>
            </w:r>
          </w:p>
        </w:tc>
        <w:tc>
          <w:tcPr>
            <w:tcW w:w="4077" w:type="dxa"/>
            <w:tcBorders>
              <w:top w:val="single" w:sz="4" w:space="0" w:color="auto"/>
              <w:left w:val="single" w:sz="4" w:space="0" w:color="auto"/>
              <w:bottom w:val="single" w:sz="4" w:space="0" w:color="auto"/>
              <w:right w:val="single" w:sz="4" w:space="0" w:color="auto"/>
            </w:tcBorders>
          </w:tcPr>
          <w:p w:rsidR="008C296D" w:rsidRPr="00F51C42" w:rsidRDefault="008C296D" w:rsidP="000F595C">
            <w:pPr>
              <w:spacing w:after="4"/>
              <w:ind w:left="533" w:firstLine="710"/>
              <w:jc w:val="both"/>
              <w:rPr>
                <w:bCs/>
                <w:color w:val="000000"/>
                <w:sz w:val="28"/>
                <w:lang w:val="en-US" w:eastAsia="en-US"/>
              </w:rPr>
            </w:pPr>
          </w:p>
        </w:tc>
        <w:tc>
          <w:tcPr>
            <w:tcW w:w="2098" w:type="dxa"/>
            <w:tcBorders>
              <w:top w:val="single" w:sz="4" w:space="0" w:color="auto"/>
              <w:left w:val="single" w:sz="4" w:space="0" w:color="auto"/>
              <w:bottom w:val="single" w:sz="4" w:space="0" w:color="auto"/>
              <w:right w:val="single" w:sz="4" w:space="0" w:color="auto"/>
            </w:tcBorders>
          </w:tcPr>
          <w:p w:rsidR="008C296D" w:rsidRPr="00F51C42" w:rsidRDefault="008C296D" w:rsidP="000F595C">
            <w:pPr>
              <w:spacing w:after="4"/>
              <w:ind w:left="533" w:firstLine="710"/>
              <w:jc w:val="both"/>
              <w:rPr>
                <w:bCs/>
                <w:color w:val="000000"/>
                <w:sz w:val="28"/>
                <w:lang w:val="en-US" w:eastAsia="en-US"/>
              </w:rPr>
            </w:pPr>
          </w:p>
        </w:tc>
        <w:tc>
          <w:tcPr>
            <w:tcW w:w="1417" w:type="dxa"/>
            <w:tcBorders>
              <w:top w:val="single" w:sz="4" w:space="0" w:color="auto"/>
              <w:left w:val="single" w:sz="4" w:space="0" w:color="auto"/>
              <w:bottom w:val="single" w:sz="4" w:space="0" w:color="auto"/>
              <w:right w:val="single" w:sz="4" w:space="0" w:color="auto"/>
            </w:tcBorders>
          </w:tcPr>
          <w:p w:rsidR="008C296D" w:rsidRPr="00F51C42" w:rsidRDefault="008C296D" w:rsidP="000F595C">
            <w:pPr>
              <w:spacing w:after="4"/>
              <w:ind w:left="533" w:firstLine="710"/>
              <w:jc w:val="both"/>
              <w:rPr>
                <w:bCs/>
                <w:color w:val="000000"/>
                <w:sz w:val="28"/>
                <w:lang w:val="en-US" w:eastAsia="en-US"/>
              </w:rPr>
            </w:pPr>
          </w:p>
        </w:tc>
        <w:tc>
          <w:tcPr>
            <w:tcW w:w="1985" w:type="dxa"/>
            <w:tcBorders>
              <w:top w:val="single" w:sz="4" w:space="0" w:color="auto"/>
              <w:left w:val="single" w:sz="4" w:space="0" w:color="auto"/>
              <w:bottom w:val="single" w:sz="4" w:space="0" w:color="auto"/>
              <w:right w:val="single" w:sz="4" w:space="0" w:color="auto"/>
            </w:tcBorders>
          </w:tcPr>
          <w:p w:rsidR="008C296D" w:rsidRPr="00F51C42" w:rsidRDefault="008C296D" w:rsidP="000F595C">
            <w:pPr>
              <w:spacing w:after="4"/>
              <w:ind w:left="533" w:firstLine="710"/>
              <w:jc w:val="both"/>
              <w:rPr>
                <w:bCs/>
                <w:color w:val="000000"/>
                <w:sz w:val="28"/>
                <w:lang w:val="en-US" w:eastAsia="en-US"/>
              </w:rPr>
            </w:pPr>
          </w:p>
        </w:tc>
      </w:tr>
      <w:tr w:rsidR="008C296D" w:rsidRPr="00F51C42" w:rsidTr="000F595C">
        <w:trPr>
          <w:trHeight w:hRule="exact" w:val="397"/>
        </w:trPr>
        <w:tc>
          <w:tcPr>
            <w:tcW w:w="596" w:type="dxa"/>
            <w:tcBorders>
              <w:top w:val="single" w:sz="4" w:space="0" w:color="auto"/>
              <w:left w:val="single" w:sz="4" w:space="0" w:color="auto"/>
              <w:bottom w:val="single" w:sz="4" w:space="0" w:color="auto"/>
              <w:right w:val="single" w:sz="4" w:space="0" w:color="auto"/>
            </w:tcBorders>
            <w:vAlign w:val="center"/>
            <w:hideMark/>
          </w:tcPr>
          <w:p w:rsidR="008C296D" w:rsidRPr="00F51C42" w:rsidRDefault="008C296D" w:rsidP="000F595C">
            <w:pPr>
              <w:spacing w:after="4"/>
              <w:ind w:left="533" w:firstLine="710"/>
              <w:jc w:val="center"/>
              <w:rPr>
                <w:bCs/>
                <w:color w:val="000000"/>
                <w:sz w:val="28"/>
                <w:lang w:val="en-US" w:eastAsia="en-US"/>
              </w:rPr>
            </w:pPr>
            <w:r w:rsidRPr="00F51C42">
              <w:rPr>
                <w:bCs/>
                <w:color w:val="000000"/>
                <w:sz w:val="28"/>
                <w:lang w:val="en-US" w:eastAsia="en-US"/>
              </w:rPr>
              <w:t>5.</w:t>
            </w:r>
          </w:p>
        </w:tc>
        <w:tc>
          <w:tcPr>
            <w:tcW w:w="4077" w:type="dxa"/>
            <w:tcBorders>
              <w:top w:val="single" w:sz="4" w:space="0" w:color="auto"/>
              <w:left w:val="single" w:sz="4" w:space="0" w:color="auto"/>
              <w:bottom w:val="single" w:sz="4" w:space="0" w:color="auto"/>
              <w:right w:val="single" w:sz="4" w:space="0" w:color="auto"/>
            </w:tcBorders>
          </w:tcPr>
          <w:p w:rsidR="008C296D" w:rsidRPr="00F51C42" w:rsidRDefault="008C296D" w:rsidP="000F595C">
            <w:pPr>
              <w:spacing w:after="4"/>
              <w:ind w:left="533" w:firstLine="710"/>
              <w:jc w:val="both"/>
              <w:rPr>
                <w:bCs/>
                <w:color w:val="000000"/>
                <w:sz w:val="28"/>
                <w:lang w:val="en-US" w:eastAsia="en-US"/>
              </w:rPr>
            </w:pPr>
          </w:p>
        </w:tc>
        <w:tc>
          <w:tcPr>
            <w:tcW w:w="2098" w:type="dxa"/>
            <w:tcBorders>
              <w:top w:val="single" w:sz="4" w:space="0" w:color="auto"/>
              <w:left w:val="single" w:sz="4" w:space="0" w:color="auto"/>
              <w:bottom w:val="single" w:sz="4" w:space="0" w:color="auto"/>
              <w:right w:val="single" w:sz="4" w:space="0" w:color="auto"/>
            </w:tcBorders>
          </w:tcPr>
          <w:p w:rsidR="008C296D" w:rsidRPr="00F51C42" w:rsidRDefault="008C296D" w:rsidP="000F595C">
            <w:pPr>
              <w:spacing w:after="4"/>
              <w:ind w:left="533" w:firstLine="710"/>
              <w:jc w:val="both"/>
              <w:rPr>
                <w:bCs/>
                <w:color w:val="000000"/>
                <w:sz w:val="28"/>
                <w:lang w:val="en-US" w:eastAsia="en-US"/>
              </w:rPr>
            </w:pPr>
          </w:p>
        </w:tc>
        <w:tc>
          <w:tcPr>
            <w:tcW w:w="1417" w:type="dxa"/>
            <w:tcBorders>
              <w:top w:val="single" w:sz="4" w:space="0" w:color="auto"/>
              <w:left w:val="single" w:sz="4" w:space="0" w:color="auto"/>
              <w:bottom w:val="single" w:sz="4" w:space="0" w:color="auto"/>
              <w:right w:val="single" w:sz="4" w:space="0" w:color="auto"/>
            </w:tcBorders>
          </w:tcPr>
          <w:p w:rsidR="008C296D" w:rsidRPr="00F51C42" w:rsidRDefault="008C296D" w:rsidP="000F595C">
            <w:pPr>
              <w:spacing w:after="4"/>
              <w:ind w:left="533" w:firstLine="710"/>
              <w:jc w:val="both"/>
              <w:rPr>
                <w:bCs/>
                <w:color w:val="000000"/>
                <w:sz w:val="28"/>
                <w:lang w:val="en-US" w:eastAsia="en-US"/>
              </w:rPr>
            </w:pPr>
          </w:p>
        </w:tc>
        <w:tc>
          <w:tcPr>
            <w:tcW w:w="1985" w:type="dxa"/>
            <w:tcBorders>
              <w:top w:val="single" w:sz="4" w:space="0" w:color="auto"/>
              <w:left w:val="single" w:sz="4" w:space="0" w:color="auto"/>
              <w:bottom w:val="single" w:sz="4" w:space="0" w:color="auto"/>
              <w:right w:val="single" w:sz="4" w:space="0" w:color="auto"/>
            </w:tcBorders>
          </w:tcPr>
          <w:p w:rsidR="008C296D" w:rsidRPr="00F51C42" w:rsidRDefault="008C296D" w:rsidP="000F595C">
            <w:pPr>
              <w:spacing w:after="4"/>
              <w:ind w:left="533" w:firstLine="710"/>
              <w:jc w:val="both"/>
              <w:rPr>
                <w:bCs/>
                <w:color w:val="000000"/>
                <w:sz w:val="28"/>
                <w:lang w:val="en-US" w:eastAsia="en-US"/>
              </w:rPr>
            </w:pPr>
          </w:p>
        </w:tc>
      </w:tr>
      <w:tr w:rsidR="008C296D" w:rsidRPr="00F51C42" w:rsidTr="000F595C">
        <w:trPr>
          <w:trHeight w:hRule="exact" w:val="397"/>
        </w:trPr>
        <w:tc>
          <w:tcPr>
            <w:tcW w:w="596" w:type="dxa"/>
            <w:tcBorders>
              <w:top w:val="single" w:sz="4" w:space="0" w:color="auto"/>
              <w:left w:val="single" w:sz="4" w:space="0" w:color="auto"/>
              <w:bottom w:val="single" w:sz="4" w:space="0" w:color="auto"/>
              <w:right w:val="single" w:sz="4" w:space="0" w:color="auto"/>
            </w:tcBorders>
            <w:vAlign w:val="center"/>
            <w:hideMark/>
          </w:tcPr>
          <w:p w:rsidR="008C296D" w:rsidRPr="00F51C42" w:rsidRDefault="008C296D" w:rsidP="000F595C">
            <w:pPr>
              <w:spacing w:after="4"/>
              <w:ind w:left="533" w:firstLine="710"/>
              <w:jc w:val="center"/>
              <w:rPr>
                <w:bCs/>
                <w:color w:val="000000"/>
                <w:sz w:val="28"/>
                <w:lang w:val="en-US" w:eastAsia="en-US"/>
              </w:rPr>
            </w:pPr>
            <w:r w:rsidRPr="00F51C42">
              <w:rPr>
                <w:bCs/>
                <w:color w:val="000000"/>
                <w:sz w:val="28"/>
                <w:lang w:val="en-US" w:eastAsia="en-US"/>
              </w:rPr>
              <w:t>6.</w:t>
            </w:r>
          </w:p>
        </w:tc>
        <w:tc>
          <w:tcPr>
            <w:tcW w:w="4077" w:type="dxa"/>
            <w:tcBorders>
              <w:top w:val="single" w:sz="4" w:space="0" w:color="auto"/>
              <w:left w:val="single" w:sz="4" w:space="0" w:color="auto"/>
              <w:bottom w:val="single" w:sz="4" w:space="0" w:color="auto"/>
              <w:right w:val="single" w:sz="4" w:space="0" w:color="auto"/>
            </w:tcBorders>
          </w:tcPr>
          <w:p w:rsidR="008C296D" w:rsidRPr="00F51C42" w:rsidRDefault="008C296D" w:rsidP="000F595C">
            <w:pPr>
              <w:spacing w:after="4"/>
              <w:ind w:left="533" w:firstLine="710"/>
              <w:jc w:val="both"/>
              <w:rPr>
                <w:bCs/>
                <w:color w:val="000000"/>
                <w:sz w:val="28"/>
                <w:lang w:val="en-US" w:eastAsia="en-US"/>
              </w:rPr>
            </w:pPr>
          </w:p>
        </w:tc>
        <w:tc>
          <w:tcPr>
            <w:tcW w:w="2098" w:type="dxa"/>
            <w:tcBorders>
              <w:top w:val="single" w:sz="4" w:space="0" w:color="auto"/>
              <w:left w:val="single" w:sz="4" w:space="0" w:color="auto"/>
              <w:bottom w:val="single" w:sz="4" w:space="0" w:color="auto"/>
              <w:right w:val="single" w:sz="4" w:space="0" w:color="auto"/>
            </w:tcBorders>
          </w:tcPr>
          <w:p w:rsidR="008C296D" w:rsidRPr="00F51C42" w:rsidRDefault="008C296D" w:rsidP="000F595C">
            <w:pPr>
              <w:spacing w:after="4"/>
              <w:ind w:left="533" w:firstLine="710"/>
              <w:jc w:val="both"/>
              <w:rPr>
                <w:bCs/>
                <w:color w:val="000000"/>
                <w:sz w:val="28"/>
                <w:lang w:val="en-US" w:eastAsia="en-US"/>
              </w:rPr>
            </w:pPr>
          </w:p>
        </w:tc>
        <w:tc>
          <w:tcPr>
            <w:tcW w:w="1417" w:type="dxa"/>
            <w:tcBorders>
              <w:top w:val="single" w:sz="4" w:space="0" w:color="auto"/>
              <w:left w:val="single" w:sz="4" w:space="0" w:color="auto"/>
              <w:bottom w:val="single" w:sz="4" w:space="0" w:color="auto"/>
              <w:right w:val="single" w:sz="4" w:space="0" w:color="auto"/>
            </w:tcBorders>
          </w:tcPr>
          <w:p w:rsidR="008C296D" w:rsidRPr="00F51C42" w:rsidRDefault="008C296D" w:rsidP="000F595C">
            <w:pPr>
              <w:spacing w:after="4"/>
              <w:ind w:left="533" w:firstLine="710"/>
              <w:jc w:val="both"/>
              <w:rPr>
                <w:bCs/>
                <w:color w:val="000000"/>
                <w:sz w:val="28"/>
                <w:lang w:val="en-US" w:eastAsia="en-US"/>
              </w:rPr>
            </w:pPr>
          </w:p>
        </w:tc>
        <w:tc>
          <w:tcPr>
            <w:tcW w:w="1985" w:type="dxa"/>
            <w:tcBorders>
              <w:top w:val="single" w:sz="4" w:space="0" w:color="auto"/>
              <w:left w:val="single" w:sz="4" w:space="0" w:color="auto"/>
              <w:bottom w:val="single" w:sz="4" w:space="0" w:color="auto"/>
              <w:right w:val="single" w:sz="4" w:space="0" w:color="auto"/>
            </w:tcBorders>
          </w:tcPr>
          <w:p w:rsidR="008C296D" w:rsidRPr="00F51C42" w:rsidRDefault="008C296D" w:rsidP="000F595C">
            <w:pPr>
              <w:spacing w:after="4"/>
              <w:ind w:left="533" w:firstLine="710"/>
              <w:jc w:val="both"/>
              <w:rPr>
                <w:bCs/>
                <w:color w:val="000000"/>
                <w:sz w:val="28"/>
                <w:lang w:val="en-US" w:eastAsia="en-US"/>
              </w:rPr>
            </w:pPr>
          </w:p>
        </w:tc>
      </w:tr>
      <w:tr w:rsidR="008C296D" w:rsidRPr="00F51C42" w:rsidTr="000F595C">
        <w:trPr>
          <w:trHeight w:hRule="exact" w:val="397"/>
        </w:trPr>
        <w:tc>
          <w:tcPr>
            <w:tcW w:w="596" w:type="dxa"/>
            <w:tcBorders>
              <w:top w:val="single" w:sz="4" w:space="0" w:color="auto"/>
              <w:left w:val="single" w:sz="4" w:space="0" w:color="auto"/>
              <w:bottom w:val="single" w:sz="4" w:space="0" w:color="auto"/>
              <w:right w:val="single" w:sz="4" w:space="0" w:color="auto"/>
            </w:tcBorders>
            <w:vAlign w:val="center"/>
            <w:hideMark/>
          </w:tcPr>
          <w:p w:rsidR="008C296D" w:rsidRPr="00F51C42" w:rsidRDefault="008C296D" w:rsidP="000F595C">
            <w:pPr>
              <w:spacing w:after="4"/>
              <w:ind w:left="533" w:firstLine="710"/>
              <w:jc w:val="center"/>
              <w:rPr>
                <w:bCs/>
                <w:color w:val="000000"/>
                <w:sz w:val="28"/>
                <w:lang w:val="en-US" w:eastAsia="en-US"/>
              </w:rPr>
            </w:pPr>
            <w:r w:rsidRPr="00F51C42">
              <w:rPr>
                <w:bCs/>
                <w:color w:val="000000"/>
                <w:sz w:val="28"/>
                <w:lang w:val="en-US" w:eastAsia="en-US"/>
              </w:rPr>
              <w:t>7.</w:t>
            </w:r>
          </w:p>
        </w:tc>
        <w:tc>
          <w:tcPr>
            <w:tcW w:w="4077" w:type="dxa"/>
            <w:tcBorders>
              <w:top w:val="single" w:sz="4" w:space="0" w:color="auto"/>
              <w:left w:val="single" w:sz="4" w:space="0" w:color="auto"/>
              <w:bottom w:val="single" w:sz="4" w:space="0" w:color="auto"/>
              <w:right w:val="single" w:sz="4" w:space="0" w:color="auto"/>
            </w:tcBorders>
          </w:tcPr>
          <w:p w:rsidR="008C296D" w:rsidRPr="00F51C42" w:rsidRDefault="008C296D" w:rsidP="000F595C">
            <w:pPr>
              <w:spacing w:after="4"/>
              <w:ind w:left="533" w:firstLine="710"/>
              <w:jc w:val="both"/>
              <w:rPr>
                <w:bCs/>
                <w:color w:val="000000"/>
                <w:sz w:val="28"/>
                <w:lang w:val="en-US" w:eastAsia="en-US"/>
              </w:rPr>
            </w:pPr>
          </w:p>
        </w:tc>
        <w:tc>
          <w:tcPr>
            <w:tcW w:w="2098" w:type="dxa"/>
            <w:tcBorders>
              <w:top w:val="single" w:sz="4" w:space="0" w:color="auto"/>
              <w:left w:val="single" w:sz="4" w:space="0" w:color="auto"/>
              <w:bottom w:val="single" w:sz="4" w:space="0" w:color="auto"/>
              <w:right w:val="single" w:sz="4" w:space="0" w:color="auto"/>
            </w:tcBorders>
          </w:tcPr>
          <w:p w:rsidR="008C296D" w:rsidRPr="00F51C42" w:rsidRDefault="008C296D" w:rsidP="000F595C">
            <w:pPr>
              <w:spacing w:after="4"/>
              <w:ind w:left="533" w:firstLine="710"/>
              <w:jc w:val="both"/>
              <w:rPr>
                <w:bCs/>
                <w:color w:val="000000"/>
                <w:sz w:val="28"/>
                <w:lang w:val="en-US" w:eastAsia="en-US"/>
              </w:rPr>
            </w:pPr>
          </w:p>
        </w:tc>
        <w:tc>
          <w:tcPr>
            <w:tcW w:w="1417" w:type="dxa"/>
            <w:tcBorders>
              <w:top w:val="single" w:sz="4" w:space="0" w:color="auto"/>
              <w:left w:val="single" w:sz="4" w:space="0" w:color="auto"/>
              <w:bottom w:val="single" w:sz="4" w:space="0" w:color="auto"/>
              <w:right w:val="single" w:sz="4" w:space="0" w:color="auto"/>
            </w:tcBorders>
          </w:tcPr>
          <w:p w:rsidR="008C296D" w:rsidRPr="00F51C42" w:rsidRDefault="008C296D" w:rsidP="000F595C">
            <w:pPr>
              <w:spacing w:after="4"/>
              <w:ind w:left="533" w:firstLine="710"/>
              <w:jc w:val="both"/>
              <w:rPr>
                <w:bCs/>
                <w:color w:val="000000"/>
                <w:sz w:val="28"/>
                <w:lang w:val="en-US" w:eastAsia="en-US"/>
              </w:rPr>
            </w:pPr>
          </w:p>
        </w:tc>
        <w:tc>
          <w:tcPr>
            <w:tcW w:w="1985" w:type="dxa"/>
            <w:tcBorders>
              <w:top w:val="single" w:sz="4" w:space="0" w:color="auto"/>
              <w:left w:val="single" w:sz="4" w:space="0" w:color="auto"/>
              <w:bottom w:val="single" w:sz="4" w:space="0" w:color="auto"/>
              <w:right w:val="single" w:sz="4" w:space="0" w:color="auto"/>
            </w:tcBorders>
          </w:tcPr>
          <w:p w:rsidR="008C296D" w:rsidRPr="00F51C42" w:rsidRDefault="008C296D" w:rsidP="000F595C">
            <w:pPr>
              <w:spacing w:after="4"/>
              <w:ind w:left="533" w:firstLine="710"/>
              <w:jc w:val="both"/>
              <w:rPr>
                <w:bCs/>
                <w:color w:val="000000"/>
                <w:sz w:val="28"/>
                <w:lang w:val="en-US" w:eastAsia="en-US"/>
              </w:rPr>
            </w:pPr>
          </w:p>
        </w:tc>
      </w:tr>
      <w:tr w:rsidR="008C296D" w:rsidRPr="00F51C42" w:rsidTr="000F595C">
        <w:trPr>
          <w:trHeight w:hRule="exact" w:val="397"/>
        </w:trPr>
        <w:tc>
          <w:tcPr>
            <w:tcW w:w="596" w:type="dxa"/>
            <w:tcBorders>
              <w:top w:val="single" w:sz="4" w:space="0" w:color="auto"/>
              <w:left w:val="single" w:sz="4" w:space="0" w:color="auto"/>
              <w:bottom w:val="single" w:sz="4" w:space="0" w:color="auto"/>
              <w:right w:val="single" w:sz="4" w:space="0" w:color="auto"/>
            </w:tcBorders>
            <w:vAlign w:val="center"/>
            <w:hideMark/>
          </w:tcPr>
          <w:p w:rsidR="008C296D" w:rsidRPr="00F51C42" w:rsidRDefault="008C296D" w:rsidP="000F595C">
            <w:pPr>
              <w:spacing w:after="4"/>
              <w:ind w:left="533" w:firstLine="710"/>
              <w:jc w:val="center"/>
              <w:rPr>
                <w:bCs/>
                <w:color w:val="000000"/>
                <w:sz w:val="28"/>
                <w:lang w:val="en-US" w:eastAsia="en-US"/>
              </w:rPr>
            </w:pPr>
            <w:r w:rsidRPr="00F51C42">
              <w:rPr>
                <w:bCs/>
                <w:color w:val="000000"/>
                <w:sz w:val="28"/>
                <w:lang w:val="en-US" w:eastAsia="en-US"/>
              </w:rPr>
              <w:t>8.</w:t>
            </w:r>
          </w:p>
        </w:tc>
        <w:tc>
          <w:tcPr>
            <w:tcW w:w="4077" w:type="dxa"/>
            <w:tcBorders>
              <w:top w:val="single" w:sz="4" w:space="0" w:color="auto"/>
              <w:left w:val="single" w:sz="4" w:space="0" w:color="auto"/>
              <w:bottom w:val="single" w:sz="4" w:space="0" w:color="auto"/>
              <w:right w:val="single" w:sz="4" w:space="0" w:color="auto"/>
            </w:tcBorders>
          </w:tcPr>
          <w:p w:rsidR="008C296D" w:rsidRPr="00F51C42" w:rsidRDefault="008C296D" w:rsidP="000F595C">
            <w:pPr>
              <w:spacing w:after="4"/>
              <w:ind w:left="533" w:firstLine="710"/>
              <w:jc w:val="both"/>
              <w:rPr>
                <w:bCs/>
                <w:color w:val="000000"/>
                <w:sz w:val="28"/>
                <w:lang w:val="en-US" w:eastAsia="en-US"/>
              </w:rPr>
            </w:pPr>
          </w:p>
        </w:tc>
        <w:tc>
          <w:tcPr>
            <w:tcW w:w="2098" w:type="dxa"/>
            <w:tcBorders>
              <w:top w:val="single" w:sz="4" w:space="0" w:color="auto"/>
              <w:left w:val="single" w:sz="4" w:space="0" w:color="auto"/>
              <w:bottom w:val="single" w:sz="4" w:space="0" w:color="auto"/>
              <w:right w:val="single" w:sz="4" w:space="0" w:color="auto"/>
            </w:tcBorders>
          </w:tcPr>
          <w:p w:rsidR="008C296D" w:rsidRPr="00F51C42" w:rsidRDefault="008C296D" w:rsidP="000F595C">
            <w:pPr>
              <w:spacing w:after="4"/>
              <w:ind w:left="533" w:firstLine="710"/>
              <w:jc w:val="both"/>
              <w:rPr>
                <w:bCs/>
                <w:color w:val="000000"/>
                <w:sz w:val="28"/>
                <w:lang w:val="en-US" w:eastAsia="en-US"/>
              </w:rPr>
            </w:pPr>
          </w:p>
        </w:tc>
        <w:tc>
          <w:tcPr>
            <w:tcW w:w="1417" w:type="dxa"/>
            <w:tcBorders>
              <w:top w:val="single" w:sz="4" w:space="0" w:color="auto"/>
              <w:left w:val="single" w:sz="4" w:space="0" w:color="auto"/>
              <w:bottom w:val="single" w:sz="4" w:space="0" w:color="auto"/>
              <w:right w:val="single" w:sz="4" w:space="0" w:color="auto"/>
            </w:tcBorders>
          </w:tcPr>
          <w:p w:rsidR="008C296D" w:rsidRPr="00F51C42" w:rsidRDefault="008C296D" w:rsidP="000F595C">
            <w:pPr>
              <w:spacing w:after="4"/>
              <w:ind w:left="533" w:firstLine="710"/>
              <w:jc w:val="both"/>
              <w:rPr>
                <w:bCs/>
                <w:color w:val="000000"/>
                <w:sz w:val="28"/>
                <w:lang w:val="en-US" w:eastAsia="en-US"/>
              </w:rPr>
            </w:pPr>
          </w:p>
        </w:tc>
        <w:tc>
          <w:tcPr>
            <w:tcW w:w="1985" w:type="dxa"/>
            <w:tcBorders>
              <w:top w:val="single" w:sz="4" w:space="0" w:color="auto"/>
              <w:left w:val="single" w:sz="4" w:space="0" w:color="auto"/>
              <w:bottom w:val="single" w:sz="4" w:space="0" w:color="auto"/>
              <w:right w:val="single" w:sz="4" w:space="0" w:color="auto"/>
            </w:tcBorders>
          </w:tcPr>
          <w:p w:rsidR="008C296D" w:rsidRPr="00F51C42" w:rsidRDefault="008C296D" w:rsidP="000F595C">
            <w:pPr>
              <w:spacing w:after="4"/>
              <w:ind w:left="533" w:firstLine="710"/>
              <w:jc w:val="both"/>
              <w:rPr>
                <w:bCs/>
                <w:color w:val="000000"/>
                <w:sz w:val="28"/>
                <w:lang w:val="en-US" w:eastAsia="en-US"/>
              </w:rPr>
            </w:pPr>
          </w:p>
        </w:tc>
      </w:tr>
      <w:tr w:rsidR="008C296D" w:rsidRPr="00F51C42" w:rsidTr="000F595C">
        <w:trPr>
          <w:trHeight w:hRule="exact" w:val="397"/>
        </w:trPr>
        <w:tc>
          <w:tcPr>
            <w:tcW w:w="596" w:type="dxa"/>
            <w:tcBorders>
              <w:top w:val="single" w:sz="4" w:space="0" w:color="auto"/>
              <w:left w:val="single" w:sz="4" w:space="0" w:color="auto"/>
              <w:bottom w:val="single" w:sz="4" w:space="0" w:color="auto"/>
              <w:right w:val="single" w:sz="4" w:space="0" w:color="auto"/>
            </w:tcBorders>
            <w:vAlign w:val="center"/>
            <w:hideMark/>
          </w:tcPr>
          <w:p w:rsidR="008C296D" w:rsidRPr="00F51C42" w:rsidRDefault="008C296D" w:rsidP="000F595C">
            <w:pPr>
              <w:spacing w:after="4"/>
              <w:ind w:left="533" w:firstLine="710"/>
              <w:jc w:val="center"/>
              <w:rPr>
                <w:bCs/>
                <w:color w:val="000000"/>
                <w:sz w:val="28"/>
                <w:lang w:val="en-US" w:eastAsia="en-US"/>
              </w:rPr>
            </w:pPr>
            <w:r w:rsidRPr="00F51C42">
              <w:rPr>
                <w:bCs/>
                <w:color w:val="000000"/>
                <w:sz w:val="28"/>
                <w:lang w:val="en-US" w:eastAsia="en-US"/>
              </w:rPr>
              <w:t>9.</w:t>
            </w:r>
          </w:p>
        </w:tc>
        <w:tc>
          <w:tcPr>
            <w:tcW w:w="4077" w:type="dxa"/>
            <w:tcBorders>
              <w:top w:val="single" w:sz="4" w:space="0" w:color="auto"/>
              <w:left w:val="single" w:sz="4" w:space="0" w:color="auto"/>
              <w:bottom w:val="single" w:sz="4" w:space="0" w:color="auto"/>
              <w:right w:val="single" w:sz="4" w:space="0" w:color="auto"/>
            </w:tcBorders>
          </w:tcPr>
          <w:p w:rsidR="008C296D" w:rsidRPr="00F51C42" w:rsidRDefault="008C296D" w:rsidP="000F595C">
            <w:pPr>
              <w:spacing w:after="4"/>
              <w:ind w:left="533" w:firstLine="710"/>
              <w:jc w:val="both"/>
              <w:rPr>
                <w:bCs/>
                <w:color w:val="000000"/>
                <w:sz w:val="28"/>
                <w:lang w:val="en-US" w:eastAsia="en-US"/>
              </w:rPr>
            </w:pPr>
          </w:p>
        </w:tc>
        <w:tc>
          <w:tcPr>
            <w:tcW w:w="2098" w:type="dxa"/>
            <w:tcBorders>
              <w:top w:val="single" w:sz="4" w:space="0" w:color="auto"/>
              <w:left w:val="single" w:sz="4" w:space="0" w:color="auto"/>
              <w:bottom w:val="single" w:sz="4" w:space="0" w:color="auto"/>
              <w:right w:val="single" w:sz="4" w:space="0" w:color="auto"/>
            </w:tcBorders>
          </w:tcPr>
          <w:p w:rsidR="008C296D" w:rsidRPr="00F51C42" w:rsidRDefault="008C296D" w:rsidP="000F595C">
            <w:pPr>
              <w:spacing w:after="4"/>
              <w:ind w:left="533" w:firstLine="710"/>
              <w:jc w:val="both"/>
              <w:rPr>
                <w:bCs/>
                <w:color w:val="000000"/>
                <w:sz w:val="28"/>
                <w:lang w:val="en-US" w:eastAsia="en-US"/>
              </w:rPr>
            </w:pPr>
          </w:p>
        </w:tc>
        <w:tc>
          <w:tcPr>
            <w:tcW w:w="1417" w:type="dxa"/>
            <w:tcBorders>
              <w:top w:val="single" w:sz="4" w:space="0" w:color="auto"/>
              <w:left w:val="single" w:sz="4" w:space="0" w:color="auto"/>
              <w:bottom w:val="single" w:sz="4" w:space="0" w:color="auto"/>
              <w:right w:val="single" w:sz="4" w:space="0" w:color="auto"/>
            </w:tcBorders>
          </w:tcPr>
          <w:p w:rsidR="008C296D" w:rsidRPr="00F51C42" w:rsidRDefault="008C296D" w:rsidP="000F595C">
            <w:pPr>
              <w:spacing w:after="4"/>
              <w:ind w:left="533" w:firstLine="710"/>
              <w:jc w:val="both"/>
              <w:rPr>
                <w:bCs/>
                <w:color w:val="000000"/>
                <w:sz w:val="28"/>
                <w:lang w:val="en-US" w:eastAsia="en-US"/>
              </w:rPr>
            </w:pPr>
          </w:p>
        </w:tc>
        <w:tc>
          <w:tcPr>
            <w:tcW w:w="1985" w:type="dxa"/>
            <w:tcBorders>
              <w:top w:val="single" w:sz="4" w:space="0" w:color="auto"/>
              <w:left w:val="single" w:sz="4" w:space="0" w:color="auto"/>
              <w:bottom w:val="single" w:sz="4" w:space="0" w:color="auto"/>
              <w:right w:val="single" w:sz="4" w:space="0" w:color="auto"/>
            </w:tcBorders>
          </w:tcPr>
          <w:p w:rsidR="008C296D" w:rsidRPr="00F51C42" w:rsidRDefault="008C296D" w:rsidP="000F595C">
            <w:pPr>
              <w:spacing w:after="4"/>
              <w:ind w:left="533" w:firstLine="710"/>
              <w:jc w:val="both"/>
              <w:rPr>
                <w:bCs/>
                <w:color w:val="000000"/>
                <w:sz w:val="28"/>
                <w:lang w:val="en-US" w:eastAsia="en-US"/>
              </w:rPr>
            </w:pPr>
          </w:p>
        </w:tc>
      </w:tr>
      <w:tr w:rsidR="008C296D" w:rsidRPr="00F51C42" w:rsidTr="000F595C">
        <w:trPr>
          <w:trHeight w:hRule="exact" w:val="397"/>
        </w:trPr>
        <w:tc>
          <w:tcPr>
            <w:tcW w:w="596" w:type="dxa"/>
            <w:tcBorders>
              <w:top w:val="single" w:sz="4" w:space="0" w:color="auto"/>
              <w:left w:val="single" w:sz="4" w:space="0" w:color="auto"/>
              <w:bottom w:val="single" w:sz="4" w:space="0" w:color="auto"/>
              <w:right w:val="single" w:sz="4" w:space="0" w:color="auto"/>
            </w:tcBorders>
            <w:vAlign w:val="center"/>
            <w:hideMark/>
          </w:tcPr>
          <w:p w:rsidR="008C296D" w:rsidRPr="00F51C42" w:rsidRDefault="008C296D" w:rsidP="000F595C">
            <w:pPr>
              <w:spacing w:after="4"/>
              <w:ind w:left="533" w:firstLine="710"/>
              <w:jc w:val="center"/>
              <w:rPr>
                <w:bCs/>
                <w:color w:val="000000"/>
                <w:sz w:val="28"/>
                <w:lang w:val="en-US" w:eastAsia="en-US"/>
              </w:rPr>
            </w:pPr>
            <w:r w:rsidRPr="00F51C42">
              <w:rPr>
                <w:bCs/>
                <w:color w:val="000000"/>
                <w:sz w:val="28"/>
                <w:lang w:val="en-US" w:eastAsia="en-US"/>
              </w:rPr>
              <w:t>10.</w:t>
            </w:r>
          </w:p>
        </w:tc>
        <w:tc>
          <w:tcPr>
            <w:tcW w:w="4077" w:type="dxa"/>
            <w:tcBorders>
              <w:top w:val="single" w:sz="4" w:space="0" w:color="auto"/>
              <w:left w:val="single" w:sz="4" w:space="0" w:color="auto"/>
              <w:bottom w:val="single" w:sz="4" w:space="0" w:color="auto"/>
              <w:right w:val="single" w:sz="4" w:space="0" w:color="auto"/>
            </w:tcBorders>
          </w:tcPr>
          <w:p w:rsidR="008C296D" w:rsidRPr="00F51C42" w:rsidRDefault="008C296D" w:rsidP="000F595C">
            <w:pPr>
              <w:spacing w:after="4"/>
              <w:ind w:left="533" w:firstLine="710"/>
              <w:jc w:val="both"/>
              <w:rPr>
                <w:bCs/>
                <w:color w:val="000000"/>
                <w:sz w:val="28"/>
                <w:lang w:val="en-US" w:eastAsia="en-US"/>
              </w:rPr>
            </w:pPr>
          </w:p>
        </w:tc>
        <w:tc>
          <w:tcPr>
            <w:tcW w:w="2098" w:type="dxa"/>
            <w:tcBorders>
              <w:top w:val="single" w:sz="4" w:space="0" w:color="auto"/>
              <w:left w:val="single" w:sz="4" w:space="0" w:color="auto"/>
              <w:bottom w:val="single" w:sz="4" w:space="0" w:color="auto"/>
              <w:right w:val="single" w:sz="4" w:space="0" w:color="auto"/>
            </w:tcBorders>
          </w:tcPr>
          <w:p w:rsidR="008C296D" w:rsidRPr="00F51C42" w:rsidRDefault="008C296D" w:rsidP="000F595C">
            <w:pPr>
              <w:spacing w:after="4"/>
              <w:ind w:left="533" w:firstLine="710"/>
              <w:jc w:val="both"/>
              <w:rPr>
                <w:bCs/>
                <w:color w:val="000000"/>
                <w:sz w:val="28"/>
                <w:lang w:val="en-US" w:eastAsia="en-US"/>
              </w:rPr>
            </w:pPr>
          </w:p>
        </w:tc>
        <w:tc>
          <w:tcPr>
            <w:tcW w:w="1417" w:type="dxa"/>
            <w:tcBorders>
              <w:top w:val="single" w:sz="4" w:space="0" w:color="auto"/>
              <w:left w:val="single" w:sz="4" w:space="0" w:color="auto"/>
              <w:bottom w:val="single" w:sz="4" w:space="0" w:color="auto"/>
              <w:right w:val="single" w:sz="4" w:space="0" w:color="auto"/>
            </w:tcBorders>
          </w:tcPr>
          <w:p w:rsidR="008C296D" w:rsidRPr="00F51C42" w:rsidRDefault="008C296D" w:rsidP="000F595C">
            <w:pPr>
              <w:spacing w:after="4"/>
              <w:ind w:left="533" w:firstLine="710"/>
              <w:jc w:val="both"/>
              <w:rPr>
                <w:bCs/>
                <w:color w:val="000000"/>
                <w:sz w:val="28"/>
                <w:lang w:val="en-US" w:eastAsia="en-US"/>
              </w:rPr>
            </w:pPr>
          </w:p>
        </w:tc>
        <w:tc>
          <w:tcPr>
            <w:tcW w:w="1985" w:type="dxa"/>
            <w:tcBorders>
              <w:top w:val="single" w:sz="4" w:space="0" w:color="auto"/>
              <w:left w:val="single" w:sz="4" w:space="0" w:color="auto"/>
              <w:bottom w:val="single" w:sz="4" w:space="0" w:color="auto"/>
              <w:right w:val="single" w:sz="4" w:space="0" w:color="auto"/>
            </w:tcBorders>
          </w:tcPr>
          <w:p w:rsidR="008C296D" w:rsidRPr="00F51C42" w:rsidRDefault="008C296D" w:rsidP="000F595C">
            <w:pPr>
              <w:spacing w:after="4"/>
              <w:ind w:left="533" w:firstLine="710"/>
              <w:jc w:val="both"/>
              <w:rPr>
                <w:bCs/>
                <w:color w:val="000000"/>
                <w:sz w:val="28"/>
                <w:lang w:val="en-US" w:eastAsia="en-US"/>
              </w:rPr>
            </w:pPr>
          </w:p>
        </w:tc>
      </w:tr>
      <w:tr w:rsidR="008C296D" w:rsidRPr="00F51C42" w:rsidTr="000F595C">
        <w:trPr>
          <w:trHeight w:hRule="exact" w:val="397"/>
        </w:trPr>
        <w:tc>
          <w:tcPr>
            <w:tcW w:w="596" w:type="dxa"/>
            <w:tcBorders>
              <w:top w:val="single" w:sz="4" w:space="0" w:color="auto"/>
              <w:left w:val="single" w:sz="4" w:space="0" w:color="auto"/>
              <w:bottom w:val="single" w:sz="4" w:space="0" w:color="auto"/>
              <w:right w:val="single" w:sz="4" w:space="0" w:color="auto"/>
            </w:tcBorders>
            <w:vAlign w:val="center"/>
            <w:hideMark/>
          </w:tcPr>
          <w:p w:rsidR="008C296D" w:rsidRPr="00F51C42" w:rsidRDefault="008C296D" w:rsidP="000F595C">
            <w:pPr>
              <w:spacing w:after="4"/>
              <w:ind w:left="533" w:firstLine="710"/>
              <w:jc w:val="center"/>
              <w:rPr>
                <w:bCs/>
                <w:color w:val="000000"/>
                <w:sz w:val="28"/>
                <w:lang w:val="en-US" w:eastAsia="en-US"/>
              </w:rPr>
            </w:pPr>
            <w:r w:rsidRPr="00F51C42">
              <w:rPr>
                <w:bCs/>
                <w:color w:val="000000"/>
                <w:sz w:val="28"/>
                <w:lang w:val="en-US" w:eastAsia="en-US"/>
              </w:rPr>
              <w:t>11.</w:t>
            </w:r>
          </w:p>
        </w:tc>
        <w:tc>
          <w:tcPr>
            <w:tcW w:w="4077" w:type="dxa"/>
            <w:tcBorders>
              <w:top w:val="single" w:sz="4" w:space="0" w:color="auto"/>
              <w:left w:val="single" w:sz="4" w:space="0" w:color="auto"/>
              <w:bottom w:val="single" w:sz="4" w:space="0" w:color="auto"/>
              <w:right w:val="single" w:sz="4" w:space="0" w:color="auto"/>
            </w:tcBorders>
          </w:tcPr>
          <w:p w:rsidR="008C296D" w:rsidRPr="00F51C42" w:rsidRDefault="008C296D" w:rsidP="000F595C">
            <w:pPr>
              <w:spacing w:after="4"/>
              <w:ind w:left="533" w:firstLine="710"/>
              <w:jc w:val="both"/>
              <w:rPr>
                <w:bCs/>
                <w:color w:val="000000"/>
                <w:sz w:val="28"/>
                <w:lang w:val="en-US" w:eastAsia="en-US"/>
              </w:rPr>
            </w:pPr>
          </w:p>
        </w:tc>
        <w:tc>
          <w:tcPr>
            <w:tcW w:w="2098" w:type="dxa"/>
            <w:tcBorders>
              <w:top w:val="single" w:sz="4" w:space="0" w:color="auto"/>
              <w:left w:val="single" w:sz="4" w:space="0" w:color="auto"/>
              <w:bottom w:val="single" w:sz="4" w:space="0" w:color="auto"/>
              <w:right w:val="single" w:sz="4" w:space="0" w:color="auto"/>
            </w:tcBorders>
          </w:tcPr>
          <w:p w:rsidR="008C296D" w:rsidRPr="00F51C42" w:rsidRDefault="008C296D" w:rsidP="000F595C">
            <w:pPr>
              <w:spacing w:after="4"/>
              <w:ind w:left="533" w:firstLine="710"/>
              <w:jc w:val="both"/>
              <w:rPr>
                <w:bCs/>
                <w:color w:val="000000"/>
                <w:sz w:val="28"/>
                <w:lang w:val="en-US" w:eastAsia="en-US"/>
              </w:rPr>
            </w:pPr>
          </w:p>
        </w:tc>
        <w:tc>
          <w:tcPr>
            <w:tcW w:w="1417" w:type="dxa"/>
            <w:tcBorders>
              <w:top w:val="single" w:sz="4" w:space="0" w:color="auto"/>
              <w:left w:val="single" w:sz="4" w:space="0" w:color="auto"/>
              <w:bottom w:val="single" w:sz="4" w:space="0" w:color="auto"/>
              <w:right w:val="single" w:sz="4" w:space="0" w:color="auto"/>
            </w:tcBorders>
          </w:tcPr>
          <w:p w:rsidR="008C296D" w:rsidRPr="00F51C42" w:rsidRDefault="008C296D" w:rsidP="000F595C">
            <w:pPr>
              <w:spacing w:after="4"/>
              <w:ind w:left="533" w:firstLine="710"/>
              <w:jc w:val="both"/>
              <w:rPr>
                <w:bCs/>
                <w:color w:val="000000"/>
                <w:sz w:val="28"/>
                <w:lang w:val="en-US" w:eastAsia="en-US"/>
              </w:rPr>
            </w:pPr>
          </w:p>
        </w:tc>
        <w:tc>
          <w:tcPr>
            <w:tcW w:w="1985" w:type="dxa"/>
            <w:tcBorders>
              <w:top w:val="single" w:sz="4" w:space="0" w:color="auto"/>
              <w:left w:val="single" w:sz="4" w:space="0" w:color="auto"/>
              <w:bottom w:val="single" w:sz="4" w:space="0" w:color="auto"/>
              <w:right w:val="single" w:sz="4" w:space="0" w:color="auto"/>
            </w:tcBorders>
          </w:tcPr>
          <w:p w:rsidR="008C296D" w:rsidRPr="00F51C42" w:rsidRDefault="008C296D" w:rsidP="000F595C">
            <w:pPr>
              <w:spacing w:after="4"/>
              <w:ind w:left="533" w:firstLine="710"/>
              <w:jc w:val="both"/>
              <w:rPr>
                <w:bCs/>
                <w:color w:val="000000"/>
                <w:sz w:val="28"/>
                <w:lang w:val="en-US" w:eastAsia="en-US"/>
              </w:rPr>
            </w:pPr>
          </w:p>
        </w:tc>
      </w:tr>
      <w:tr w:rsidR="008C296D" w:rsidRPr="00F51C42" w:rsidTr="000F595C">
        <w:trPr>
          <w:trHeight w:hRule="exact" w:val="397"/>
        </w:trPr>
        <w:tc>
          <w:tcPr>
            <w:tcW w:w="596" w:type="dxa"/>
            <w:tcBorders>
              <w:top w:val="single" w:sz="4" w:space="0" w:color="auto"/>
              <w:left w:val="single" w:sz="4" w:space="0" w:color="auto"/>
              <w:bottom w:val="single" w:sz="4" w:space="0" w:color="auto"/>
              <w:right w:val="single" w:sz="4" w:space="0" w:color="auto"/>
            </w:tcBorders>
            <w:vAlign w:val="center"/>
            <w:hideMark/>
          </w:tcPr>
          <w:p w:rsidR="008C296D" w:rsidRPr="00F51C42" w:rsidRDefault="008C296D" w:rsidP="000F595C">
            <w:pPr>
              <w:spacing w:after="4"/>
              <w:ind w:left="533" w:firstLine="710"/>
              <w:jc w:val="center"/>
              <w:rPr>
                <w:bCs/>
                <w:color w:val="000000"/>
                <w:sz w:val="28"/>
                <w:lang w:val="en-US" w:eastAsia="en-US"/>
              </w:rPr>
            </w:pPr>
            <w:r w:rsidRPr="00F51C42">
              <w:rPr>
                <w:bCs/>
                <w:color w:val="000000"/>
                <w:sz w:val="28"/>
                <w:lang w:val="en-US" w:eastAsia="en-US"/>
              </w:rPr>
              <w:t>12.</w:t>
            </w:r>
          </w:p>
        </w:tc>
        <w:tc>
          <w:tcPr>
            <w:tcW w:w="4077" w:type="dxa"/>
            <w:tcBorders>
              <w:top w:val="single" w:sz="4" w:space="0" w:color="auto"/>
              <w:left w:val="single" w:sz="4" w:space="0" w:color="auto"/>
              <w:bottom w:val="single" w:sz="4" w:space="0" w:color="auto"/>
              <w:right w:val="single" w:sz="4" w:space="0" w:color="auto"/>
            </w:tcBorders>
          </w:tcPr>
          <w:p w:rsidR="008C296D" w:rsidRPr="00F51C42" w:rsidRDefault="008C296D" w:rsidP="000F595C">
            <w:pPr>
              <w:spacing w:after="4"/>
              <w:ind w:left="533" w:firstLine="710"/>
              <w:jc w:val="both"/>
              <w:rPr>
                <w:bCs/>
                <w:color w:val="000000"/>
                <w:sz w:val="28"/>
                <w:lang w:val="en-US" w:eastAsia="en-US"/>
              </w:rPr>
            </w:pPr>
          </w:p>
        </w:tc>
        <w:tc>
          <w:tcPr>
            <w:tcW w:w="2098" w:type="dxa"/>
            <w:tcBorders>
              <w:top w:val="single" w:sz="4" w:space="0" w:color="auto"/>
              <w:left w:val="single" w:sz="4" w:space="0" w:color="auto"/>
              <w:bottom w:val="single" w:sz="4" w:space="0" w:color="auto"/>
              <w:right w:val="single" w:sz="4" w:space="0" w:color="auto"/>
            </w:tcBorders>
          </w:tcPr>
          <w:p w:rsidR="008C296D" w:rsidRPr="00F51C42" w:rsidRDefault="008C296D" w:rsidP="000F595C">
            <w:pPr>
              <w:spacing w:after="4"/>
              <w:ind w:left="533" w:firstLine="710"/>
              <w:jc w:val="both"/>
              <w:rPr>
                <w:bCs/>
                <w:color w:val="000000"/>
                <w:sz w:val="28"/>
                <w:lang w:val="en-US" w:eastAsia="en-US"/>
              </w:rPr>
            </w:pPr>
          </w:p>
        </w:tc>
        <w:tc>
          <w:tcPr>
            <w:tcW w:w="1417" w:type="dxa"/>
            <w:tcBorders>
              <w:top w:val="single" w:sz="4" w:space="0" w:color="auto"/>
              <w:left w:val="single" w:sz="4" w:space="0" w:color="auto"/>
              <w:bottom w:val="single" w:sz="4" w:space="0" w:color="auto"/>
              <w:right w:val="single" w:sz="4" w:space="0" w:color="auto"/>
            </w:tcBorders>
          </w:tcPr>
          <w:p w:rsidR="008C296D" w:rsidRPr="00F51C42" w:rsidRDefault="008C296D" w:rsidP="000F595C">
            <w:pPr>
              <w:spacing w:after="4"/>
              <w:ind w:left="533" w:firstLine="710"/>
              <w:jc w:val="both"/>
              <w:rPr>
                <w:bCs/>
                <w:color w:val="000000"/>
                <w:sz w:val="28"/>
                <w:lang w:val="en-US" w:eastAsia="en-US"/>
              </w:rPr>
            </w:pPr>
          </w:p>
        </w:tc>
        <w:tc>
          <w:tcPr>
            <w:tcW w:w="1985" w:type="dxa"/>
            <w:tcBorders>
              <w:top w:val="single" w:sz="4" w:space="0" w:color="auto"/>
              <w:left w:val="single" w:sz="4" w:space="0" w:color="auto"/>
              <w:bottom w:val="single" w:sz="4" w:space="0" w:color="auto"/>
              <w:right w:val="single" w:sz="4" w:space="0" w:color="auto"/>
            </w:tcBorders>
          </w:tcPr>
          <w:p w:rsidR="008C296D" w:rsidRPr="00F51C42" w:rsidRDefault="008C296D" w:rsidP="000F595C">
            <w:pPr>
              <w:spacing w:after="4"/>
              <w:ind w:left="533" w:firstLine="710"/>
              <w:jc w:val="both"/>
              <w:rPr>
                <w:bCs/>
                <w:color w:val="000000"/>
                <w:sz w:val="28"/>
                <w:lang w:val="en-US" w:eastAsia="en-US"/>
              </w:rPr>
            </w:pPr>
          </w:p>
        </w:tc>
      </w:tr>
    </w:tbl>
    <w:p w:rsidR="008C296D" w:rsidRPr="00F51C42" w:rsidRDefault="008C296D" w:rsidP="008C296D">
      <w:pPr>
        <w:spacing w:after="4"/>
        <w:ind w:left="533" w:firstLine="710"/>
        <w:jc w:val="both"/>
        <w:rPr>
          <w:vanish/>
          <w:color w:val="000000"/>
          <w:sz w:val="28"/>
          <w:lang w:val="en-US" w:eastAsia="en-US"/>
        </w:rPr>
      </w:pPr>
    </w:p>
    <w:tbl>
      <w:tblPr>
        <w:tblW w:w="0" w:type="auto"/>
        <w:tblLayout w:type="fixed"/>
        <w:tblLook w:val="04A0" w:firstRow="1" w:lastRow="0" w:firstColumn="1" w:lastColumn="0" w:noHBand="0" w:noVBand="1"/>
      </w:tblPr>
      <w:tblGrid>
        <w:gridCol w:w="4927"/>
        <w:gridCol w:w="5441"/>
      </w:tblGrid>
      <w:tr w:rsidR="008C296D" w:rsidRPr="00F51C42" w:rsidTr="000F595C">
        <w:trPr>
          <w:trHeight w:val="1280"/>
        </w:trPr>
        <w:tc>
          <w:tcPr>
            <w:tcW w:w="4927" w:type="dxa"/>
          </w:tcPr>
          <w:p w:rsidR="008C296D" w:rsidRPr="00F51C42" w:rsidRDefault="008C296D" w:rsidP="000F595C">
            <w:pPr>
              <w:spacing w:after="4"/>
              <w:ind w:left="533" w:firstLine="710"/>
              <w:jc w:val="center"/>
              <w:rPr>
                <w:color w:val="000000"/>
                <w:sz w:val="28"/>
                <w:lang w:val="en-US" w:eastAsia="en-US"/>
              </w:rPr>
            </w:pPr>
          </w:p>
          <w:p w:rsidR="008C296D" w:rsidRPr="00F51C42" w:rsidRDefault="008C296D" w:rsidP="000F595C">
            <w:pPr>
              <w:spacing w:after="4"/>
              <w:jc w:val="both"/>
              <w:rPr>
                <w:color w:val="000000"/>
                <w:lang w:val="en-US" w:eastAsia="en-US"/>
              </w:rPr>
            </w:pPr>
            <w:r w:rsidRPr="00F51C42">
              <w:rPr>
                <w:color w:val="000000"/>
                <w:lang w:val="en-US" w:eastAsia="en-US"/>
              </w:rPr>
              <w:t>«_____»______________________20</w:t>
            </w:r>
            <w:r w:rsidR="00DA6174">
              <w:rPr>
                <w:color w:val="000000"/>
                <w:lang w:eastAsia="en-US"/>
              </w:rPr>
              <w:t>24</w:t>
            </w:r>
            <w:r w:rsidRPr="00F51C42">
              <w:rPr>
                <w:color w:val="000000"/>
                <w:lang w:val="en-US" w:eastAsia="en-US"/>
              </w:rPr>
              <w:t xml:space="preserve"> г.</w:t>
            </w:r>
          </w:p>
          <w:p w:rsidR="008C296D" w:rsidRPr="00F51C42" w:rsidRDefault="008C296D" w:rsidP="000F595C">
            <w:pPr>
              <w:spacing w:after="4"/>
              <w:ind w:left="533" w:firstLine="710"/>
              <w:jc w:val="both"/>
              <w:rPr>
                <w:color w:val="000000"/>
                <w:lang w:eastAsia="en-US"/>
              </w:rPr>
            </w:pPr>
          </w:p>
          <w:p w:rsidR="008C296D" w:rsidRPr="00F51C42" w:rsidRDefault="008C296D" w:rsidP="000F595C">
            <w:pPr>
              <w:spacing w:after="4"/>
              <w:ind w:left="533" w:firstLine="710"/>
              <w:jc w:val="both"/>
              <w:rPr>
                <w:color w:val="000000"/>
                <w:lang w:eastAsia="en-US"/>
              </w:rPr>
            </w:pPr>
          </w:p>
          <w:p w:rsidR="008C296D" w:rsidRPr="00F51C42" w:rsidRDefault="008C296D" w:rsidP="000F595C">
            <w:pPr>
              <w:spacing w:after="4"/>
              <w:ind w:left="533" w:firstLine="710"/>
              <w:jc w:val="both"/>
              <w:rPr>
                <w:color w:val="000000"/>
                <w:lang w:eastAsia="en-US"/>
              </w:rPr>
            </w:pPr>
          </w:p>
          <w:p w:rsidR="008C296D" w:rsidRPr="00F51C42" w:rsidRDefault="008C296D" w:rsidP="000F595C">
            <w:pPr>
              <w:spacing w:after="4"/>
              <w:ind w:left="533" w:firstLine="710"/>
              <w:jc w:val="both"/>
              <w:rPr>
                <w:color w:val="000000"/>
                <w:lang w:eastAsia="en-US"/>
              </w:rPr>
            </w:pPr>
          </w:p>
          <w:p w:rsidR="008C296D" w:rsidRPr="00F51C42" w:rsidRDefault="008C296D" w:rsidP="000F595C">
            <w:pPr>
              <w:spacing w:after="4"/>
              <w:ind w:left="533" w:firstLine="710"/>
              <w:jc w:val="both"/>
              <w:rPr>
                <w:color w:val="000000"/>
                <w:sz w:val="28"/>
                <w:lang w:val="en-US" w:eastAsia="en-US"/>
              </w:rPr>
            </w:pPr>
            <w:r w:rsidRPr="00F51C42">
              <w:rPr>
                <w:color w:val="000000"/>
                <w:lang w:val="en-US" w:eastAsia="en-US"/>
              </w:rPr>
              <w:t>МП</w:t>
            </w:r>
          </w:p>
        </w:tc>
        <w:tc>
          <w:tcPr>
            <w:tcW w:w="5441" w:type="dxa"/>
          </w:tcPr>
          <w:p w:rsidR="008C296D" w:rsidRPr="00F51C42" w:rsidRDefault="008C296D" w:rsidP="000F595C">
            <w:pPr>
              <w:spacing w:after="4"/>
              <w:ind w:left="533" w:firstLine="710"/>
              <w:jc w:val="both"/>
              <w:rPr>
                <w:color w:val="000000"/>
                <w:sz w:val="28"/>
                <w:lang w:val="en-US" w:eastAsia="en-US"/>
              </w:rPr>
            </w:pPr>
          </w:p>
          <w:p w:rsidR="008C296D" w:rsidRPr="00F51C42" w:rsidRDefault="008C296D" w:rsidP="000F595C">
            <w:pPr>
              <w:spacing w:after="4"/>
              <w:jc w:val="both"/>
              <w:rPr>
                <w:color w:val="000000"/>
                <w:sz w:val="28"/>
                <w:lang w:eastAsia="en-US"/>
              </w:rPr>
            </w:pPr>
            <w:r w:rsidRPr="00F51C42">
              <w:rPr>
                <w:color w:val="000000"/>
                <w:sz w:val="28"/>
                <w:lang w:val="en-US" w:eastAsia="en-US"/>
              </w:rPr>
              <w:t>__________/__________________/</w:t>
            </w:r>
          </w:p>
          <w:p w:rsidR="008C296D" w:rsidRPr="00F51C42" w:rsidRDefault="008C296D" w:rsidP="000F595C">
            <w:pPr>
              <w:spacing w:after="4"/>
              <w:ind w:left="533" w:firstLine="710"/>
              <w:jc w:val="both"/>
              <w:rPr>
                <w:color w:val="000000"/>
                <w:sz w:val="28"/>
                <w:lang w:eastAsia="en-US"/>
              </w:rPr>
            </w:pPr>
          </w:p>
          <w:p w:rsidR="008C296D" w:rsidRPr="00F51C42" w:rsidRDefault="008C296D" w:rsidP="000F595C">
            <w:pPr>
              <w:spacing w:after="4"/>
              <w:ind w:left="533" w:firstLine="710"/>
              <w:jc w:val="both"/>
              <w:rPr>
                <w:color w:val="000000"/>
                <w:sz w:val="28"/>
                <w:lang w:eastAsia="en-US"/>
              </w:rPr>
            </w:pPr>
          </w:p>
          <w:p w:rsidR="008C296D" w:rsidRPr="00F51C42" w:rsidRDefault="008C296D" w:rsidP="000F595C">
            <w:pPr>
              <w:spacing w:after="4"/>
              <w:ind w:left="533" w:firstLine="710"/>
              <w:jc w:val="both"/>
              <w:rPr>
                <w:color w:val="000000"/>
                <w:sz w:val="28"/>
                <w:lang w:eastAsia="en-US"/>
              </w:rPr>
            </w:pPr>
          </w:p>
          <w:p w:rsidR="008C296D" w:rsidRPr="00F51C42" w:rsidRDefault="008C296D" w:rsidP="000F595C">
            <w:pPr>
              <w:spacing w:after="4"/>
              <w:ind w:left="533" w:firstLine="710"/>
              <w:jc w:val="both"/>
              <w:rPr>
                <w:color w:val="000000"/>
                <w:sz w:val="28"/>
                <w:lang w:val="en-US" w:eastAsia="en-US"/>
              </w:rPr>
            </w:pPr>
          </w:p>
        </w:tc>
      </w:tr>
    </w:tbl>
    <w:p w:rsidR="00B83BAD" w:rsidRPr="00DB0CF5" w:rsidRDefault="00B83BAD" w:rsidP="00DB0CF5">
      <w:pPr>
        <w:rPr>
          <w:rFonts w:eastAsia="Malgun Gothic"/>
          <w:sz w:val="28"/>
          <w:szCs w:val="28"/>
        </w:rPr>
      </w:pPr>
    </w:p>
    <w:sectPr w:rsidR="00B83BAD" w:rsidRPr="00DB0CF5" w:rsidSect="00A27C83">
      <w:headerReference w:type="even" r:id="rId10"/>
      <w:pgSz w:w="11906" w:h="16838"/>
      <w:pgMar w:top="709" w:right="707"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5A69" w:rsidRDefault="002C5A69">
      <w:r>
        <w:separator/>
      </w:r>
    </w:p>
  </w:endnote>
  <w:endnote w:type="continuationSeparator" w:id="0">
    <w:p w:rsidR="002C5A69" w:rsidRDefault="002C5A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TimesNewRomanPSMT">
    <w:altName w:val="MS Gothic"/>
    <w:panose1 w:val="00000000000000000000"/>
    <w:charset w:val="80"/>
    <w:family w:val="auto"/>
    <w:notTrueType/>
    <w:pitch w:val="default"/>
    <w:sig w:usb0="00000000"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5A69" w:rsidRDefault="002C5A69">
      <w:r>
        <w:separator/>
      </w:r>
    </w:p>
  </w:footnote>
  <w:footnote w:type="continuationSeparator" w:id="0">
    <w:p w:rsidR="002C5A69" w:rsidRDefault="002C5A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0BF9" w:rsidRDefault="008C32C6" w:rsidP="00047348">
    <w:pPr>
      <w:pStyle w:val="a4"/>
      <w:framePr w:wrap="auto" w:vAnchor="text" w:hAnchor="margin" w:xAlign="center" w:y="1"/>
      <w:rPr>
        <w:rStyle w:val="a5"/>
      </w:rPr>
    </w:pPr>
    <w:r>
      <w:rPr>
        <w:rStyle w:val="a5"/>
      </w:rPr>
      <w:fldChar w:fldCharType="begin"/>
    </w:r>
    <w:r w:rsidR="00A70BF9">
      <w:rPr>
        <w:rStyle w:val="a5"/>
      </w:rPr>
      <w:instrText xml:space="preserve">PAGE  </w:instrText>
    </w:r>
    <w:r>
      <w:rPr>
        <w:rStyle w:val="a5"/>
      </w:rPr>
      <w:fldChar w:fldCharType="end"/>
    </w:r>
  </w:p>
  <w:p w:rsidR="00A70BF9" w:rsidRDefault="00A70BF9">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F6476"/>
    <w:multiLevelType w:val="hybridMultilevel"/>
    <w:tmpl w:val="F73C77FA"/>
    <w:lvl w:ilvl="0" w:tplc="FFF4E236">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
    <w:nsid w:val="06F34B05"/>
    <w:multiLevelType w:val="hybridMultilevel"/>
    <w:tmpl w:val="C4B6FE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1116C73"/>
    <w:multiLevelType w:val="hybridMultilevel"/>
    <w:tmpl w:val="BD168F4A"/>
    <w:lvl w:ilvl="0" w:tplc="0419000F">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2DE3C09"/>
    <w:multiLevelType w:val="hybridMultilevel"/>
    <w:tmpl w:val="E912E6C8"/>
    <w:lvl w:ilvl="0" w:tplc="0D828F9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33D2364F"/>
    <w:multiLevelType w:val="hybridMultilevel"/>
    <w:tmpl w:val="FB0C94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40A3384"/>
    <w:multiLevelType w:val="hybridMultilevel"/>
    <w:tmpl w:val="B148C018"/>
    <w:lvl w:ilvl="0" w:tplc="3434F528">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389E4949"/>
    <w:multiLevelType w:val="hybridMultilevel"/>
    <w:tmpl w:val="7F22A2FE"/>
    <w:lvl w:ilvl="0" w:tplc="0419000F">
      <w:start w:val="1"/>
      <w:numFmt w:val="decimal"/>
      <w:lvlText w:val="%1."/>
      <w:lvlJc w:val="left"/>
      <w:pPr>
        <w:tabs>
          <w:tab w:val="num" w:pos="431"/>
        </w:tabs>
        <w:ind w:left="431"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nsid w:val="55834A3A"/>
    <w:multiLevelType w:val="hybridMultilevel"/>
    <w:tmpl w:val="CDB06A7E"/>
    <w:lvl w:ilvl="0" w:tplc="40D8F7BE">
      <w:start w:val="1"/>
      <w:numFmt w:val="decimal"/>
      <w:lvlText w:val="%1."/>
      <w:lvlJc w:val="left"/>
      <w:pPr>
        <w:tabs>
          <w:tab w:val="num" w:pos="1260"/>
        </w:tabs>
        <w:ind w:left="1260" w:hanging="360"/>
      </w:pPr>
      <w:rPr>
        <w:rFonts w:cs="Times New Roman" w:hint="default"/>
        <w:b/>
      </w:rPr>
    </w:lvl>
    <w:lvl w:ilvl="1" w:tplc="04190019">
      <w:start w:val="1"/>
      <w:numFmt w:val="lowerLetter"/>
      <w:lvlText w:val="%2."/>
      <w:lvlJc w:val="left"/>
      <w:pPr>
        <w:tabs>
          <w:tab w:val="num" w:pos="1980"/>
        </w:tabs>
        <w:ind w:left="1980" w:hanging="360"/>
      </w:pPr>
      <w:rPr>
        <w:rFonts w:cs="Times New Roman"/>
      </w:rPr>
    </w:lvl>
    <w:lvl w:ilvl="2" w:tplc="0419001B">
      <w:start w:val="1"/>
      <w:numFmt w:val="lowerRoman"/>
      <w:lvlText w:val="%3."/>
      <w:lvlJc w:val="right"/>
      <w:pPr>
        <w:tabs>
          <w:tab w:val="num" w:pos="2700"/>
        </w:tabs>
        <w:ind w:left="2700" w:hanging="180"/>
      </w:pPr>
      <w:rPr>
        <w:rFonts w:cs="Times New Roman"/>
      </w:rPr>
    </w:lvl>
    <w:lvl w:ilvl="3" w:tplc="0419000F">
      <w:start w:val="1"/>
      <w:numFmt w:val="decimal"/>
      <w:lvlText w:val="%4."/>
      <w:lvlJc w:val="left"/>
      <w:pPr>
        <w:tabs>
          <w:tab w:val="num" w:pos="3420"/>
        </w:tabs>
        <w:ind w:left="3420" w:hanging="360"/>
      </w:pPr>
      <w:rPr>
        <w:rFonts w:cs="Times New Roman"/>
      </w:rPr>
    </w:lvl>
    <w:lvl w:ilvl="4" w:tplc="04190019">
      <w:start w:val="1"/>
      <w:numFmt w:val="lowerLetter"/>
      <w:lvlText w:val="%5."/>
      <w:lvlJc w:val="left"/>
      <w:pPr>
        <w:tabs>
          <w:tab w:val="num" w:pos="4140"/>
        </w:tabs>
        <w:ind w:left="4140" w:hanging="360"/>
      </w:pPr>
      <w:rPr>
        <w:rFonts w:cs="Times New Roman"/>
      </w:rPr>
    </w:lvl>
    <w:lvl w:ilvl="5" w:tplc="0419001B">
      <w:start w:val="1"/>
      <w:numFmt w:val="lowerRoman"/>
      <w:lvlText w:val="%6."/>
      <w:lvlJc w:val="right"/>
      <w:pPr>
        <w:tabs>
          <w:tab w:val="num" w:pos="4860"/>
        </w:tabs>
        <w:ind w:left="4860" w:hanging="180"/>
      </w:pPr>
      <w:rPr>
        <w:rFonts w:cs="Times New Roman"/>
      </w:rPr>
    </w:lvl>
    <w:lvl w:ilvl="6" w:tplc="0419000F">
      <w:start w:val="1"/>
      <w:numFmt w:val="decimal"/>
      <w:lvlText w:val="%7."/>
      <w:lvlJc w:val="left"/>
      <w:pPr>
        <w:tabs>
          <w:tab w:val="num" w:pos="5580"/>
        </w:tabs>
        <w:ind w:left="5580" w:hanging="360"/>
      </w:pPr>
      <w:rPr>
        <w:rFonts w:cs="Times New Roman"/>
      </w:rPr>
    </w:lvl>
    <w:lvl w:ilvl="7" w:tplc="04190019">
      <w:start w:val="1"/>
      <w:numFmt w:val="lowerLetter"/>
      <w:lvlText w:val="%8."/>
      <w:lvlJc w:val="left"/>
      <w:pPr>
        <w:tabs>
          <w:tab w:val="num" w:pos="6300"/>
        </w:tabs>
        <w:ind w:left="6300" w:hanging="360"/>
      </w:pPr>
      <w:rPr>
        <w:rFonts w:cs="Times New Roman"/>
      </w:rPr>
    </w:lvl>
    <w:lvl w:ilvl="8" w:tplc="0419001B">
      <w:start w:val="1"/>
      <w:numFmt w:val="lowerRoman"/>
      <w:lvlText w:val="%9."/>
      <w:lvlJc w:val="right"/>
      <w:pPr>
        <w:tabs>
          <w:tab w:val="num" w:pos="7020"/>
        </w:tabs>
        <w:ind w:left="7020" w:hanging="180"/>
      </w:pPr>
      <w:rPr>
        <w:rFonts w:cs="Times New Roman"/>
      </w:rPr>
    </w:lvl>
  </w:abstractNum>
  <w:num w:numId="1">
    <w:abstractNumId w:val="7"/>
  </w:num>
  <w:num w:numId="2">
    <w:abstractNumId w:val="5"/>
  </w:num>
  <w:num w:numId="3">
    <w:abstractNumId w:val="3"/>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1"/>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activeWritingStyle w:appName="MSWord" w:lang="ru-RU" w:vendorID="64" w:dllVersion="131078" w:nlCheck="1" w:checkStyle="0"/>
  <w:activeWritingStyle w:appName="MSWord" w:lang="en-US" w:vendorID="64" w:dllVersion="131078" w:nlCheck="1" w:checkStyle="1"/>
  <w:activeWritingStyle w:appName="MSWord" w:lang="ru-RU" w:vendorID="64" w:dllVersion="4096" w:nlCheck="1" w:checkStyle="0"/>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oNotHyphenateCaps/>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2"/>
  </w:compat>
  <w:rsids>
    <w:rsidRoot w:val="00165D1D"/>
    <w:rsid w:val="00002C93"/>
    <w:rsid w:val="00014027"/>
    <w:rsid w:val="00021B3A"/>
    <w:rsid w:val="0002550A"/>
    <w:rsid w:val="00033E39"/>
    <w:rsid w:val="00034717"/>
    <w:rsid w:val="000429C9"/>
    <w:rsid w:val="00047348"/>
    <w:rsid w:val="000479B7"/>
    <w:rsid w:val="00054AFB"/>
    <w:rsid w:val="00055178"/>
    <w:rsid w:val="00056AE8"/>
    <w:rsid w:val="00056E51"/>
    <w:rsid w:val="00057853"/>
    <w:rsid w:val="00061212"/>
    <w:rsid w:val="00061B82"/>
    <w:rsid w:val="00066453"/>
    <w:rsid w:val="00081F8E"/>
    <w:rsid w:val="0009684B"/>
    <w:rsid w:val="00096AA2"/>
    <w:rsid w:val="000A63BC"/>
    <w:rsid w:val="000B199C"/>
    <w:rsid w:val="000B5D73"/>
    <w:rsid w:val="000C0166"/>
    <w:rsid w:val="000E07C3"/>
    <w:rsid w:val="000E5C79"/>
    <w:rsid w:val="000F0740"/>
    <w:rsid w:val="000F5094"/>
    <w:rsid w:val="000F595C"/>
    <w:rsid w:val="00112162"/>
    <w:rsid w:val="001312D0"/>
    <w:rsid w:val="00135ABD"/>
    <w:rsid w:val="00142161"/>
    <w:rsid w:val="0015405C"/>
    <w:rsid w:val="001559E6"/>
    <w:rsid w:val="00162108"/>
    <w:rsid w:val="00165D1D"/>
    <w:rsid w:val="00165FDD"/>
    <w:rsid w:val="00173967"/>
    <w:rsid w:val="00173978"/>
    <w:rsid w:val="001A5A13"/>
    <w:rsid w:val="001B1B99"/>
    <w:rsid w:val="001B2704"/>
    <w:rsid w:val="001B2D0D"/>
    <w:rsid w:val="001C689F"/>
    <w:rsid w:val="001C78FE"/>
    <w:rsid w:val="001F5B66"/>
    <w:rsid w:val="001F77DC"/>
    <w:rsid w:val="0020290A"/>
    <w:rsid w:val="00203D57"/>
    <w:rsid w:val="00203F5E"/>
    <w:rsid w:val="002107CA"/>
    <w:rsid w:val="00225154"/>
    <w:rsid w:val="00226892"/>
    <w:rsid w:val="00227454"/>
    <w:rsid w:val="00241CF9"/>
    <w:rsid w:val="0024322F"/>
    <w:rsid w:val="00244A3A"/>
    <w:rsid w:val="002474F1"/>
    <w:rsid w:val="002515AC"/>
    <w:rsid w:val="00251F71"/>
    <w:rsid w:val="0025467A"/>
    <w:rsid w:val="00262163"/>
    <w:rsid w:val="00273A8A"/>
    <w:rsid w:val="00280BDD"/>
    <w:rsid w:val="00283BA5"/>
    <w:rsid w:val="00286150"/>
    <w:rsid w:val="00291473"/>
    <w:rsid w:val="00294EEA"/>
    <w:rsid w:val="00296FF7"/>
    <w:rsid w:val="002C0AAE"/>
    <w:rsid w:val="002C2B6D"/>
    <w:rsid w:val="002C5A69"/>
    <w:rsid w:val="002D66FC"/>
    <w:rsid w:val="002E73F2"/>
    <w:rsid w:val="002E7D36"/>
    <w:rsid w:val="002F1F2A"/>
    <w:rsid w:val="00303898"/>
    <w:rsid w:val="00313357"/>
    <w:rsid w:val="00317A3F"/>
    <w:rsid w:val="00335C16"/>
    <w:rsid w:val="00342057"/>
    <w:rsid w:val="00344F3A"/>
    <w:rsid w:val="00362243"/>
    <w:rsid w:val="00367AFD"/>
    <w:rsid w:val="00371348"/>
    <w:rsid w:val="00371E55"/>
    <w:rsid w:val="00381D2D"/>
    <w:rsid w:val="00382047"/>
    <w:rsid w:val="003A1CE2"/>
    <w:rsid w:val="003A3EC2"/>
    <w:rsid w:val="003B368D"/>
    <w:rsid w:val="003B42B6"/>
    <w:rsid w:val="003D46EC"/>
    <w:rsid w:val="003E14CE"/>
    <w:rsid w:val="003F32DB"/>
    <w:rsid w:val="0040190F"/>
    <w:rsid w:val="004119E6"/>
    <w:rsid w:val="00412A0A"/>
    <w:rsid w:val="0041561C"/>
    <w:rsid w:val="00422D7D"/>
    <w:rsid w:val="00430F15"/>
    <w:rsid w:val="00433B54"/>
    <w:rsid w:val="00444478"/>
    <w:rsid w:val="00447035"/>
    <w:rsid w:val="00451BCF"/>
    <w:rsid w:val="00457105"/>
    <w:rsid w:val="00463120"/>
    <w:rsid w:val="00464C01"/>
    <w:rsid w:val="004672CE"/>
    <w:rsid w:val="00482EEA"/>
    <w:rsid w:val="00492729"/>
    <w:rsid w:val="0049671D"/>
    <w:rsid w:val="0049793F"/>
    <w:rsid w:val="004B730C"/>
    <w:rsid w:val="004B7669"/>
    <w:rsid w:val="004C237C"/>
    <w:rsid w:val="004D1CDD"/>
    <w:rsid w:val="004D56F7"/>
    <w:rsid w:val="004E13C0"/>
    <w:rsid w:val="004F1726"/>
    <w:rsid w:val="004F7016"/>
    <w:rsid w:val="00504151"/>
    <w:rsid w:val="005064AD"/>
    <w:rsid w:val="0051410B"/>
    <w:rsid w:val="00514111"/>
    <w:rsid w:val="005150D7"/>
    <w:rsid w:val="00515C11"/>
    <w:rsid w:val="00522205"/>
    <w:rsid w:val="005231E4"/>
    <w:rsid w:val="00523269"/>
    <w:rsid w:val="00523BD2"/>
    <w:rsid w:val="00543E7C"/>
    <w:rsid w:val="00546B9F"/>
    <w:rsid w:val="005473FC"/>
    <w:rsid w:val="005528FE"/>
    <w:rsid w:val="005672C4"/>
    <w:rsid w:val="00573CC6"/>
    <w:rsid w:val="00580105"/>
    <w:rsid w:val="00586015"/>
    <w:rsid w:val="005874C1"/>
    <w:rsid w:val="005908E4"/>
    <w:rsid w:val="005A2482"/>
    <w:rsid w:val="005B2671"/>
    <w:rsid w:val="005B3F5C"/>
    <w:rsid w:val="005B4016"/>
    <w:rsid w:val="005B692F"/>
    <w:rsid w:val="005C02BE"/>
    <w:rsid w:val="005C0409"/>
    <w:rsid w:val="005C798C"/>
    <w:rsid w:val="005D38B4"/>
    <w:rsid w:val="005E4B04"/>
    <w:rsid w:val="005E5355"/>
    <w:rsid w:val="005F3255"/>
    <w:rsid w:val="005F41BA"/>
    <w:rsid w:val="005F7D5C"/>
    <w:rsid w:val="0060611E"/>
    <w:rsid w:val="00626071"/>
    <w:rsid w:val="00633FC5"/>
    <w:rsid w:val="00634A96"/>
    <w:rsid w:val="00636AE5"/>
    <w:rsid w:val="0063715F"/>
    <w:rsid w:val="00642822"/>
    <w:rsid w:val="00645016"/>
    <w:rsid w:val="00652C62"/>
    <w:rsid w:val="0065354E"/>
    <w:rsid w:val="00654A15"/>
    <w:rsid w:val="006562FF"/>
    <w:rsid w:val="0067097B"/>
    <w:rsid w:val="00676C1D"/>
    <w:rsid w:val="00677F33"/>
    <w:rsid w:val="00685A13"/>
    <w:rsid w:val="006923A4"/>
    <w:rsid w:val="006932CC"/>
    <w:rsid w:val="006959FE"/>
    <w:rsid w:val="006A138B"/>
    <w:rsid w:val="006A14F3"/>
    <w:rsid w:val="006A34DD"/>
    <w:rsid w:val="006A51C5"/>
    <w:rsid w:val="006A6931"/>
    <w:rsid w:val="006B02F2"/>
    <w:rsid w:val="006B7ADB"/>
    <w:rsid w:val="006B7D0C"/>
    <w:rsid w:val="006C1255"/>
    <w:rsid w:val="006C25DD"/>
    <w:rsid w:val="006F030A"/>
    <w:rsid w:val="006F4602"/>
    <w:rsid w:val="00702937"/>
    <w:rsid w:val="007044FA"/>
    <w:rsid w:val="0071404C"/>
    <w:rsid w:val="00714712"/>
    <w:rsid w:val="00714A4E"/>
    <w:rsid w:val="00715B04"/>
    <w:rsid w:val="007221FA"/>
    <w:rsid w:val="0072667D"/>
    <w:rsid w:val="007320DE"/>
    <w:rsid w:val="00742AF4"/>
    <w:rsid w:val="00746FCE"/>
    <w:rsid w:val="0074795C"/>
    <w:rsid w:val="00761C70"/>
    <w:rsid w:val="007655DE"/>
    <w:rsid w:val="0077288F"/>
    <w:rsid w:val="0077368F"/>
    <w:rsid w:val="00773AF5"/>
    <w:rsid w:val="0077745D"/>
    <w:rsid w:val="00785E49"/>
    <w:rsid w:val="007A479F"/>
    <w:rsid w:val="007B1A50"/>
    <w:rsid w:val="007C0907"/>
    <w:rsid w:val="007C645F"/>
    <w:rsid w:val="007D0091"/>
    <w:rsid w:val="007D0792"/>
    <w:rsid w:val="007D7DCD"/>
    <w:rsid w:val="007E2912"/>
    <w:rsid w:val="007E3EC9"/>
    <w:rsid w:val="007F472D"/>
    <w:rsid w:val="007F6A23"/>
    <w:rsid w:val="00801C5A"/>
    <w:rsid w:val="00801E28"/>
    <w:rsid w:val="008136A5"/>
    <w:rsid w:val="008214AA"/>
    <w:rsid w:val="008226C7"/>
    <w:rsid w:val="0083155B"/>
    <w:rsid w:val="00833FD8"/>
    <w:rsid w:val="008344C5"/>
    <w:rsid w:val="0083772E"/>
    <w:rsid w:val="00837B4A"/>
    <w:rsid w:val="00842C4C"/>
    <w:rsid w:val="00844137"/>
    <w:rsid w:val="00845201"/>
    <w:rsid w:val="00857E65"/>
    <w:rsid w:val="008768F8"/>
    <w:rsid w:val="00880CD9"/>
    <w:rsid w:val="0088271E"/>
    <w:rsid w:val="00882CB1"/>
    <w:rsid w:val="00885C49"/>
    <w:rsid w:val="00886F12"/>
    <w:rsid w:val="008909B7"/>
    <w:rsid w:val="00892150"/>
    <w:rsid w:val="0089421D"/>
    <w:rsid w:val="008A2A5F"/>
    <w:rsid w:val="008A47B1"/>
    <w:rsid w:val="008A48F0"/>
    <w:rsid w:val="008A509C"/>
    <w:rsid w:val="008A5D91"/>
    <w:rsid w:val="008A64D9"/>
    <w:rsid w:val="008A7110"/>
    <w:rsid w:val="008A7D3A"/>
    <w:rsid w:val="008C296D"/>
    <w:rsid w:val="008C32C6"/>
    <w:rsid w:val="008C3A23"/>
    <w:rsid w:val="008C4590"/>
    <w:rsid w:val="008C5F59"/>
    <w:rsid w:val="008C6F7B"/>
    <w:rsid w:val="008E3A01"/>
    <w:rsid w:val="008E3B52"/>
    <w:rsid w:val="008F0F1D"/>
    <w:rsid w:val="008F6A25"/>
    <w:rsid w:val="0090089A"/>
    <w:rsid w:val="00901BC8"/>
    <w:rsid w:val="00901C7D"/>
    <w:rsid w:val="00903508"/>
    <w:rsid w:val="0090709E"/>
    <w:rsid w:val="00907EF2"/>
    <w:rsid w:val="00910431"/>
    <w:rsid w:val="00910AFF"/>
    <w:rsid w:val="00912659"/>
    <w:rsid w:val="009146EB"/>
    <w:rsid w:val="00916EE2"/>
    <w:rsid w:val="00917A45"/>
    <w:rsid w:val="00920012"/>
    <w:rsid w:val="00931A34"/>
    <w:rsid w:val="009323C1"/>
    <w:rsid w:val="00941A5B"/>
    <w:rsid w:val="00960553"/>
    <w:rsid w:val="009617C6"/>
    <w:rsid w:val="0097071E"/>
    <w:rsid w:val="00970896"/>
    <w:rsid w:val="0097576A"/>
    <w:rsid w:val="00975BE5"/>
    <w:rsid w:val="00976167"/>
    <w:rsid w:val="00983488"/>
    <w:rsid w:val="00990C1C"/>
    <w:rsid w:val="00997D0E"/>
    <w:rsid w:val="009A37ED"/>
    <w:rsid w:val="009B3EAC"/>
    <w:rsid w:val="009C3AD4"/>
    <w:rsid w:val="009C57CB"/>
    <w:rsid w:val="009C5C5D"/>
    <w:rsid w:val="009D2C16"/>
    <w:rsid w:val="009D5EDC"/>
    <w:rsid w:val="009D75D8"/>
    <w:rsid w:val="009F34B4"/>
    <w:rsid w:val="009F7A9B"/>
    <w:rsid w:val="00A124C7"/>
    <w:rsid w:val="00A27C83"/>
    <w:rsid w:val="00A35AA9"/>
    <w:rsid w:val="00A513E7"/>
    <w:rsid w:val="00A565DA"/>
    <w:rsid w:val="00A604F7"/>
    <w:rsid w:val="00A66E30"/>
    <w:rsid w:val="00A70BF9"/>
    <w:rsid w:val="00A76EF3"/>
    <w:rsid w:val="00AA6A0F"/>
    <w:rsid w:val="00AA72F9"/>
    <w:rsid w:val="00AB0378"/>
    <w:rsid w:val="00AB339B"/>
    <w:rsid w:val="00AB45FE"/>
    <w:rsid w:val="00AB6A27"/>
    <w:rsid w:val="00AC316C"/>
    <w:rsid w:val="00AC396D"/>
    <w:rsid w:val="00AC5359"/>
    <w:rsid w:val="00AD1C3A"/>
    <w:rsid w:val="00AF3755"/>
    <w:rsid w:val="00AF7887"/>
    <w:rsid w:val="00B06F4B"/>
    <w:rsid w:val="00B21639"/>
    <w:rsid w:val="00B244B7"/>
    <w:rsid w:val="00B34336"/>
    <w:rsid w:val="00B43CD3"/>
    <w:rsid w:val="00B4684D"/>
    <w:rsid w:val="00B50EB0"/>
    <w:rsid w:val="00B5487F"/>
    <w:rsid w:val="00B54DF5"/>
    <w:rsid w:val="00B560DB"/>
    <w:rsid w:val="00B65C61"/>
    <w:rsid w:val="00B66196"/>
    <w:rsid w:val="00B70759"/>
    <w:rsid w:val="00B71462"/>
    <w:rsid w:val="00B719D1"/>
    <w:rsid w:val="00B724CD"/>
    <w:rsid w:val="00B73A6E"/>
    <w:rsid w:val="00B773D3"/>
    <w:rsid w:val="00B806E0"/>
    <w:rsid w:val="00B83BAD"/>
    <w:rsid w:val="00B8463E"/>
    <w:rsid w:val="00B85BFC"/>
    <w:rsid w:val="00B86B9A"/>
    <w:rsid w:val="00B96846"/>
    <w:rsid w:val="00BA1062"/>
    <w:rsid w:val="00BB6B89"/>
    <w:rsid w:val="00BB6FF5"/>
    <w:rsid w:val="00BD08F5"/>
    <w:rsid w:val="00BD153D"/>
    <w:rsid w:val="00BD5BBA"/>
    <w:rsid w:val="00BD6263"/>
    <w:rsid w:val="00BE3837"/>
    <w:rsid w:val="00BE5202"/>
    <w:rsid w:val="00BF5CE4"/>
    <w:rsid w:val="00C07097"/>
    <w:rsid w:val="00C14D7C"/>
    <w:rsid w:val="00C15519"/>
    <w:rsid w:val="00C27545"/>
    <w:rsid w:val="00C30E3A"/>
    <w:rsid w:val="00C337B9"/>
    <w:rsid w:val="00C3543A"/>
    <w:rsid w:val="00C43A49"/>
    <w:rsid w:val="00C460BF"/>
    <w:rsid w:val="00C54619"/>
    <w:rsid w:val="00C56DF3"/>
    <w:rsid w:val="00C60678"/>
    <w:rsid w:val="00C6289E"/>
    <w:rsid w:val="00C6352F"/>
    <w:rsid w:val="00C663D2"/>
    <w:rsid w:val="00C70A3C"/>
    <w:rsid w:val="00C9261F"/>
    <w:rsid w:val="00C9265F"/>
    <w:rsid w:val="00C94CAB"/>
    <w:rsid w:val="00C9544E"/>
    <w:rsid w:val="00C9576C"/>
    <w:rsid w:val="00CA790E"/>
    <w:rsid w:val="00CB1F27"/>
    <w:rsid w:val="00CB21BB"/>
    <w:rsid w:val="00CB3573"/>
    <w:rsid w:val="00CB72F3"/>
    <w:rsid w:val="00CC00E1"/>
    <w:rsid w:val="00CC01F0"/>
    <w:rsid w:val="00CC2349"/>
    <w:rsid w:val="00CC4EE6"/>
    <w:rsid w:val="00CD351F"/>
    <w:rsid w:val="00CE10CD"/>
    <w:rsid w:val="00CE2028"/>
    <w:rsid w:val="00CE5070"/>
    <w:rsid w:val="00CF2049"/>
    <w:rsid w:val="00CF21A5"/>
    <w:rsid w:val="00CF3289"/>
    <w:rsid w:val="00CF396D"/>
    <w:rsid w:val="00CF540B"/>
    <w:rsid w:val="00D14A5D"/>
    <w:rsid w:val="00D15025"/>
    <w:rsid w:val="00D15857"/>
    <w:rsid w:val="00D17B12"/>
    <w:rsid w:val="00D23870"/>
    <w:rsid w:val="00D23BD8"/>
    <w:rsid w:val="00D31F4F"/>
    <w:rsid w:val="00D4568D"/>
    <w:rsid w:val="00D63C9F"/>
    <w:rsid w:val="00D7704E"/>
    <w:rsid w:val="00D841E8"/>
    <w:rsid w:val="00D8785E"/>
    <w:rsid w:val="00D90D9A"/>
    <w:rsid w:val="00D97C0B"/>
    <w:rsid w:val="00DA3784"/>
    <w:rsid w:val="00DA45D9"/>
    <w:rsid w:val="00DA6174"/>
    <w:rsid w:val="00DB0CF5"/>
    <w:rsid w:val="00DB532E"/>
    <w:rsid w:val="00DC6078"/>
    <w:rsid w:val="00DD4088"/>
    <w:rsid w:val="00DD45B6"/>
    <w:rsid w:val="00DE547E"/>
    <w:rsid w:val="00DE611D"/>
    <w:rsid w:val="00DF0263"/>
    <w:rsid w:val="00DF298E"/>
    <w:rsid w:val="00DF6AC7"/>
    <w:rsid w:val="00E02073"/>
    <w:rsid w:val="00E04D0B"/>
    <w:rsid w:val="00E11A81"/>
    <w:rsid w:val="00E12069"/>
    <w:rsid w:val="00E12B94"/>
    <w:rsid w:val="00E13832"/>
    <w:rsid w:val="00E14D5B"/>
    <w:rsid w:val="00E16547"/>
    <w:rsid w:val="00E20BA9"/>
    <w:rsid w:val="00E24C1B"/>
    <w:rsid w:val="00E265DD"/>
    <w:rsid w:val="00E26CEE"/>
    <w:rsid w:val="00E27743"/>
    <w:rsid w:val="00E27B9E"/>
    <w:rsid w:val="00E33D00"/>
    <w:rsid w:val="00E41FE8"/>
    <w:rsid w:val="00E55C1F"/>
    <w:rsid w:val="00E60D91"/>
    <w:rsid w:val="00E62FA5"/>
    <w:rsid w:val="00E6389B"/>
    <w:rsid w:val="00E65925"/>
    <w:rsid w:val="00E71E14"/>
    <w:rsid w:val="00E8215E"/>
    <w:rsid w:val="00EB2677"/>
    <w:rsid w:val="00EB2AF3"/>
    <w:rsid w:val="00EB44F9"/>
    <w:rsid w:val="00EB726B"/>
    <w:rsid w:val="00EC53A2"/>
    <w:rsid w:val="00EC75BF"/>
    <w:rsid w:val="00ED659E"/>
    <w:rsid w:val="00EF1ECB"/>
    <w:rsid w:val="00F0647E"/>
    <w:rsid w:val="00F079FB"/>
    <w:rsid w:val="00F1013D"/>
    <w:rsid w:val="00F15BE8"/>
    <w:rsid w:val="00F15DA1"/>
    <w:rsid w:val="00F248C3"/>
    <w:rsid w:val="00F24FFF"/>
    <w:rsid w:val="00F25FD5"/>
    <w:rsid w:val="00F26D47"/>
    <w:rsid w:val="00F52F00"/>
    <w:rsid w:val="00F5622F"/>
    <w:rsid w:val="00F70FC7"/>
    <w:rsid w:val="00F74779"/>
    <w:rsid w:val="00F74D29"/>
    <w:rsid w:val="00F77B6A"/>
    <w:rsid w:val="00F82203"/>
    <w:rsid w:val="00F86CFF"/>
    <w:rsid w:val="00F92B0F"/>
    <w:rsid w:val="00FA7C5B"/>
    <w:rsid w:val="00FB26FA"/>
    <w:rsid w:val="00FB2831"/>
    <w:rsid w:val="00FC17C9"/>
    <w:rsid w:val="00FC685C"/>
    <w:rsid w:val="00FD1B05"/>
    <w:rsid w:val="00FE00BA"/>
    <w:rsid w:val="00FE12B3"/>
    <w:rsid w:val="00FE6F07"/>
    <w:rsid w:val="00FE7E78"/>
    <w:rsid w:val="00FF492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caption" w:locked="1" w:qFormat="1"/>
    <w:lsdException w:name="List Number" w:semiHidden="0" w:unhideWhenUsed="0"/>
    <w:lsdException w:name="List 4" w:semiHidden="0" w:unhideWhenUsed="0"/>
    <w:lsdException w:name="List 5" w:semiHidden="0" w:unhideWhenUsed="0"/>
    <w:lsdException w:name="Title" w:locked="1" w:semiHidden="0" w:unhideWhenUsed="0" w:qFormat="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Strong" w:locked="1" w:semiHidden="0" w:unhideWhenUsed="0" w:qFormat="1"/>
    <w:lsdException w:name="Emphasis" w:locked="1"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611E"/>
    <w:rPr>
      <w:sz w:val="24"/>
      <w:szCs w:val="24"/>
    </w:rPr>
  </w:style>
  <w:style w:type="paragraph" w:styleId="2">
    <w:name w:val="heading 2"/>
    <w:basedOn w:val="a"/>
    <w:next w:val="a"/>
    <w:link w:val="20"/>
    <w:qFormat/>
    <w:rsid w:val="007D0091"/>
    <w:pPr>
      <w:keepNext/>
      <w:jc w:val="center"/>
      <w:outlineLvl w:val="1"/>
    </w:pPr>
    <w:rPr>
      <w:sz w:val="32"/>
    </w:rPr>
  </w:style>
  <w:style w:type="paragraph" w:styleId="3">
    <w:name w:val="heading 3"/>
    <w:basedOn w:val="a"/>
    <w:next w:val="a"/>
    <w:link w:val="30"/>
    <w:qFormat/>
    <w:rsid w:val="007D0091"/>
    <w:pPr>
      <w:keepNext/>
      <w:jc w:val="right"/>
      <w:outlineLvl w:val="2"/>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60611E"/>
    <w:pPr>
      <w:spacing w:before="100" w:beforeAutospacing="1" w:after="100" w:afterAutospacing="1"/>
    </w:pPr>
  </w:style>
  <w:style w:type="paragraph" w:styleId="a4">
    <w:name w:val="header"/>
    <w:basedOn w:val="a"/>
    <w:rsid w:val="00D8785E"/>
    <w:pPr>
      <w:tabs>
        <w:tab w:val="center" w:pos="4677"/>
        <w:tab w:val="right" w:pos="9355"/>
      </w:tabs>
    </w:pPr>
  </w:style>
  <w:style w:type="character" w:styleId="a5">
    <w:name w:val="page number"/>
    <w:rsid w:val="00D8785E"/>
    <w:rPr>
      <w:rFonts w:cs="Times New Roman"/>
    </w:rPr>
  </w:style>
  <w:style w:type="paragraph" w:styleId="a6">
    <w:name w:val="Document Map"/>
    <w:basedOn w:val="a"/>
    <w:semiHidden/>
    <w:rsid w:val="00047348"/>
    <w:pPr>
      <w:shd w:val="clear" w:color="auto" w:fill="000080"/>
    </w:pPr>
    <w:rPr>
      <w:rFonts w:ascii="Tahoma" w:hAnsi="Tahoma" w:cs="Tahoma"/>
    </w:rPr>
  </w:style>
  <w:style w:type="character" w:customStyle="1" w:styleId="20">
    <w:name w:val="Заголовок 2 Знак"/>
    <w:link w:val="2"/>
    <w:locked/>
    <w:rsid w:val="007D0091"/>
    <w:rPr>
      <w:rFonts w:cs="Times New Roman"/>
      <w:sz w:val="24"/>
      <w:szCs w:val="24"/>
    </w:rPr>
  </w:style>
  <w:style w:type="character" w:customStyle="1" w:styleId="30">
    <w:name w:val="Заголовок 3 Знак"/>
    <w:link w:val="3"/>
    <w:locked/>
    <w:rsid w:val="007D0091"/>
    <w:rPr>
      <w:rFonts w:cs="Times New Roman"/>
      <w:b/>
      <w:bCs/>
      <w:sz w:val="24"/>
      <w:szCs w:val="24"/>
    </w:rPr>
  </w:style>
  <w:style w:type="paragraph" w:styleId="a7">
    <w:name w:val="footer"/>
    <w:basedOn w:val="a"/>
    <w:rsid w:val="00CC00E1"/>
    <w:pPr>
      <w:tabs>
        <w:tab w:val="center" w:pos="4677"/>
        <w:tab w:val="right" w:pos="9355"/>
      </w:tabs>
    </w:pPr>
  </w:style>
  <w:style w:type="paragraph" w:customStyle="1" w:styleId="a8">
    <w:name w:val="Текст Календаря"/>
    <w:basedOn w:val="a"/>
    <w:link w:val="a9"/>
    <w:uiPriority w:val="99"/>
    <w:rsid w:val="00C14D7C"/>
    <w:pPr>
      <w:widowControl w:val="0"/>
      <w:ind w:firstLine="567"/>
      <w:jc w:val="both"/>
    </w:pPr>
    <w:rPr>
      <w:sz w:val="28"/>
      <w:szCs w:val="28"/>
    </w:rPr>
  </w:style>
  <w:style w:type="character" w:customStyle="1" w:styleId="a9">
    <w:name w:val="Текст Календаря Знак"/>
    <w:link w:val="a8"/>
    <w:uiPriority w:val="99"/>
    <w:locked/>
    <w:rsid w:val="00C14D7C"/>
    <w:rPr>
      <w:sz w:val="28"/>
      <w:szCs w:val="28"/>
    </w:rPr>
  </w:style>
  <w:style w:type="paragraph" w:styleId="aa">
    <w:name w:val="Body Text Indent"/>
    <w:basedOn w:val="a"/>
    <w:link w:val="ab"/>
    <w:rsid w:val="00AA6A0F"/>
    <w:pPr>
      <w:spacing w:after="120"/>
      <w:ind w:left="283"/>
    </w:pPr>
  </w:style>
  <w:style w:type="character" w:customStyle="1" w:styleId="ab">
    <w:name w:val="Основной текст с отступом Знак"/>
    <w:link w:val="aa"/>
    <w:rsid w:val="00AA6A0F"/>
    <w:rPr>
      <w:sz w:val="24"/>
      <w:szCs w:val="24"/>
    </w:rPr>
  </w:style>
  <w:style w:type="paragraph" w:customStyle="1" w:styleId="1">
    <w:name w:val="Абзац списка1"/>
    <w:basedOn w:val="a"/>
    <w:rsid w:val="00173978"/>
    <w:pPr>
      <w:spacing w:after="200" w:line="276" w:lineRule="auto"/>
      <w:ind w:left="720"/>
    </w:pPr>
    <w:rPr>
      <w:rFonts w:ascii="Calibri" w:hAnsi="Calibri"/>
      <w:sz w:val="22"/>
      <w:szCs w:val="22"/>
      <w:lang w:eastAsia="en-US"/>
    </w:rPr>
  </w:style>
  <w:style w:type="paragraph" w:styleId="ac">
    <w:name w:val="List Paragraph"/>
    <w:basedOn w:val="a"/>
    <w:uiPriority w:val="34"/>
    <w:qFormat/>
    <w:rsid w:val="006923A4"/>
    <w:pPr>
      <w:spacing w:after="160" w:line="256" w:lineRule="auto"/>
      <w:ind w:left="720"/>
      <w:contextualSpacing/>
    </w:pPr>
    <w:rPr>
      <w:rFonts w:ascii="Calibri" w:eastAsia="Calibri" w:hAnsi="Calibri"/>
      <w:sz w:val="22"/>
      <w:szCs w:val="22"/>
      <w:lang w:eastAsia="en-US"/>
    </w:rPr>
  </w:style>
  <w:style w:type="paragraph" w:styleId="ad">
    <w:name w:val="Balloon Text"/>
    <w:basedOn w:val="a"/>
    <w:link w:val="ae"/>
    <w:rsid w:val="007E3EC9"/>
    <w:rPr>
      <w:rFonts w:ascii="Tahoma" w:hAnsi="Tahoma" w:cs="Tahoma"/>
      <w:sz w:val="16"/>
      <w:szCs w:val="16"/>
    </w:rPr>
  </w:style>
  <w:style w:type="character" w:customStyle="1" w:styleId="ae">
    <w:name w:val="Текст выноски Знак"/>
    <w:link w:val="ad"/>
    <w:rsid w:val="007E3EC9"/>
    <w:rPr>
      <w:rFonts w:ascii="Tahoma" w:hAnsi="Tahoma" w:cs="Tahoma"/>
      <w:sz w:val="16"/>
      <w:szCs w:val="16"/>
    </w:rPr>
  </w:style>
  <w:style w:type="table" w:styleId="af">
    <w:name w:val="Table Grid"/>
    <w:basedOn w:val="a1"/>
    <w:rsid w:val="0088271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Hyperlink"/>
    <w:rsid w:val="00DB0CF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785809">
      <w:bodyDiv w:val="1"/>
      <w:marLeft w:val="0"/>
      <w:marRight w:val="0"/>
      <w:marTop w:val="0"/>
      <w:marBottom w:val="0"/>
      <w:divBdr>
        <w:top w:val="none" w:sz="0" w:space="0" w:color="auto"/>
        <w:left w:val="none" w:sz="0" w:space="0" w:color="auto"/>
        <w:bottom w:val="none" w:sz="0" w:space="0" w:color="auto"/>
        <w:right w:val="none" w:sz="0" w:space="0" w:color="auto"/>
      </w:divBdr>
    </w:div>
    <w:div w:id="164707591">
      <w:bodyDiv w:val="1"/>
      <w:marLeft w:val="0"/>
      <w:marRight w:val="0"/>
      <w:marTop w:val="0"/>
      <w:marBottom w:val="0"/>
      <w:divBdr>
        <w:top w:val="none" w:sz="0" w:space="0" w:color="auto"/>
        <w:left w:val="none" w:sz="0" w:space="0" w:color="auto"/>
        <w:bottom w:val="none" w:sz="0" w:space="0" w:color="auto"/>
        <w:right w:val="none" w:sz="0" w:space="0" w:color="auto"/>
      </w:divBdr>
    </w:div>
    <w:div w:id="392892523">
      <w:bodyDiv w:val="1"/>
      <w:marLeft w:val="0"/>
      <w:marRight w:val="0"/>
      <w:marTop w:val="0"/>
      <w:marBottom w:val="0"/>
      <w:divBdr>
        <w:top w:val="none" w:sz="0" w:space="0" w:color="auto"/>
        <w:left w:val="none" w:sz="0" w:space="0" w:color="auto"/>
        <w:bottom w:val="none" w:sz="0" w:space="0" w:color="auto"/>
        <w:right w:val="none" w:sz="0" w:space="0" w:color="auto"/>
      </w:divBdr>
    </w:div>
    <w:div w:id="1437018275">
      <w:bodyDiv w:val="1"/>
      <w:marLeft w:val="0"/>
      <w:marRight w:val="0"/>
      <w:marTop w:val="0"/>
      <w:marBottom w:val="0"/>
      <w:divBdr>
        <w:top w:val="none" w:sz="0" w:space="0" w:color="auto"/>
        <w:left w:val="none" w:sz="0" w:space="0" w:color="auto"/>
        <w:bottom w:val="none" w:sz="0" w:space="0" w:color="auto"/>
        <w:right w:val="none" w:sz="0" w:space="0" w:color="auto"/>
      </w:divBdr>
    </w:div>
    <w:div w:id="1504012168">
      <w:bodyDiv w:val="1"/>
      <w:marLeft w:val="0"/>
      <w:marRight w:val="0"/>
      <w:marTop w:val="0"/>
      <w:marBottom w:val="0"/>
      <w:divBdr>
        <w:top w:val="none" w:sz="0" w:space="0" w:color="auto"/>
        <w:left w:val="none" w:sz="0" w:space="0" w:color="auto"/>
        <w:bottom w:val="none" w:sz="0" w:space="0" w:color="auto"/>
        <w:right w:val="none" w:sz="0" w:space="0" w:color="auto"/>
      </w:divBdr>
    </w:div>
    <w:div w:id="1733193043">
      <w:bodyDiv w:val="1"/>
      <w:marLeft w:val="0"/>
      <w:marRight w:val="0"/>
      <w:marTop w:val="0"/>
      <w:marBottom w:val="0"/>
      <w:divBdr>
        <w:top w:val="none" w:sz="0" w:space="0" w:color="auto"/>
        <w:left w:val="none" w:sz="0" w:space="0" w:color="auto"/>
        <w:bottom w:val="none" w:sz="0" w:space="0" w:color="auto"/>
        <w:right w:val="none" w:sz="0" w:space="0" w:color="auto"/>
      </w:divBdr>
    </w:div>
    <w:div w:id="1989817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kozyrevaea@lis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248</TotalTime>
  <Pages>8</Pages>
  <Words>2216</Words>
  <Characters>12636</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Win_XP</Company>
  <LinksUpToDate>false</LinksUpToDate>
  <CharactersWithSpaces>14823</CharactersWithSpaces>
  <SharedDoc>false</SharedDoc>
  <HLinks>
    <vt:vector size="6" baseType="variant">
      <vt:variant>
        <vt:i4>3997704</vt:i4>
      </vt:variant>
      <vt:variant>
        <vt:i4>0</vt:i4>
      </vt:variant>
      <vt:variant>
        <vt:i4>0</vt:i4>
      </vt:variant>
      <vt:variant>
        <vt:i4>5</vt:i4>
      </vt:variant>
      <vt:variant>
        <vt:lpwstr>mailto:kozyrevaea@list.ru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Admin</dc:creator>
  <cp:lastModifiedBy>k_kle</cp:lastModifiedBy>
  <cp:revision>17</cp:revision>
  <cp:lastPrinted>2022-04-15T23:38:00Z</cp:lastPrinted>
  <dcterms:created xsi:type="dcterms:W3CDTF">2023-09-11T12:45:00Z</dcterms:created>
  <dcterms:modified xsi:type="dcterms:W3CDTF">2024-08-19T04:37:00Z</dcterms:modified>
</cp:coreProperties>
</file>