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09" w:rsidRPr="008D2109" w:rsidRDefault="008D2109" w:rsidP="008D210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ПОЛОЖЕНИЕ</w:t>
      </w:r>
      <w:bookmarkStart w:id="0" w:name="_GoBack"/>
      <w:bookmarkEnd w:id="0"/>
    </w:p>
    <w:p w:rsid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</w:pP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FOX RUN TRAIL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  <w:proofErr w:type="gram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Проводится</w:t>
      </w:r>
      <w:proofErr w:type="gram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в целях популяризации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трейлраннинга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, кроссовых забегов, здорового образа жизни и активного отдыха.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Время и место проведения: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Даты – 15 сентября 2024 года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Локация – Рязанская область, Рязанский район,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посёлок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Варские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, ул.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Экопарковая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, д.1, “ЭКОПАРК ПОЛЯНЫ”, </w:t>
      </w:r>
      <w:hyperlink r:id="rId5" w:history="1">
        <w:r w:rsidRPr="008D2109">
          <w:rPr>
            <w:rFonts w:ascii="Arial" w:eastAsia="Times New Roman" w:hAnsi="Arial" w:cs="Arial"/>
            <w:color w:val="FF8100"/>
            <w:sz w:val="23"/>
            <w:szCs w:val="23"/>
            <w:u w:val="single"/>
            <w:lang w:eastAsia="ru-RU"/>
          </w:rPr>
          <w:t>https://ecopark-ryazan.ru</w:t>
        </w:r>
      </w:hyperlink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Дистанции: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Забег происходит на трех дистанциях: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Без Комаров 12К</w:t>
      </w:r>
    </w:p>
    <w:p w:rsidR="008D2109" w:rsidRPr="008D2109" w:rsidRDefault="008D2109" w:rsidP="008D2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Красное Болото 25К</w:t>
      </w:r>
    </w:p>
    <w:p w:rsidR="008D2109" w:rsidRPr="008D2109" w:rsidRDefault="008D2109" w:rsidP="008D21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Паустовский 5 K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Регистрация участников: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К участию в забеге допускаются участники в возрасте 18 лет или старше, не имеющие медицинских противопоказаний для участия в спортивных мероприятиях.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Регистрируясь, участник берет на себя ответственность за свое здоровье и риски получения травм и увечий, связанные с продвижением по дистанции.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Стоимость участия: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797"/>
        <w:gridCol w:w="1796"/>
        <w:gridCol w:w="1796"/>
        <w:gridCol w:w="1796"/>
        <w:gridCol w:w="832"/>
      </w:tblGrid>
      <w:tr w:rsidR="008D2109" w:rsidRPr="008D2109" w:rsidTr="008D21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b/>
                <w:bCs/>
                <w:color w:val="030303"/>
                <w:sz w:val="23"/>
                <w:szCs w:val="23"/>
                <w:lang w:eastAsia="ru-RU"/>
              </w:rPr>
              <w:t>Оплата до 30.06.2024 (включительно)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b/>
                <w:bCs/>
                <w:color w:val="030303"/>
                <w:sz w:val="23"/>
                <w:szCs w:val="23"/>
                <w:lang w:eastAsia="ru-RU"/>
              </w:rPr>
              <w:t>Оплата с 01.07.2024 до 31.07.2024 (включительно)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b/>
                <w:bCs/>
                <w:color w:val="030303"/>
                <w:sz w:val="23"/>
                <w:szCs w:val="23"/>
                <w:lang w:eastAsia="ru-RU"/>
              </w:rPr>
              <w:t>Оплата с 01.08.2024 до 31.08.2024 (включительно)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b/>
                <w:bCs/>
                <w:color w:val="030303"/>
                <w:sz w:val="23"/>
                <w:szCs w:val="23"/>
                <w:lang w:eastAsia="ru-RU"/>
              </w:rPr>
              <w:t>Оплата с 01.09.2024 до 09.09.2024 (включительно)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b/>
                <w:bCs/>
                <w:color w:val="030303"/>
                <w:sz w:val="23"/>
                <w:szCs w:val="23"/>
                <w:lang w:eastAsia="ru-RU"/>
              </w:rPr>
              <w:t>Оплата на месте</w:t>
            </w:r>
          </w:p>
        </w:tc>
      </w:tr>
      <w:tr w:rsidR="008D2109" w:rsidRPr="008D2109" w:rsidTr="008D21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lastRenderedPageBreak/>
              <w:t>Без комаров 12 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3000</w:t>
            </w:r>
          </w:p>
        </w:tc>
      </w:tr>
      <w:tr w:rsidR="008D2109" w:rsidRPr="008D2109" w:rsidTr="008D21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Красное Болото 25К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2200 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3500</w:t>
            </w:r>
          </w:p>
        </w:tc>
      </w:tr>
      <w:tr w:rsidR="008D2109" w:rsidRPr="008D2109" w:rsidTr="008D21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Паустовский 5 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D2109" w:rsidRPr="008D2109" w:rsidRDefault="008D2109" w:rsidP="008D2109">
            <w:pPr>
              <w:spacing w:after="100" w:afterAutospacing="1" w:line="240" w:lineRule="auto"/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</w:pPr>
            <w:r w:rsidRPr="008D2109">
              <w:rPr>
                <w:rFonts w:ascii="Arial" w:eastAsia="Times New Roman" w:hAnsi="Arial" w:cs="Arial"/>
                <w:color w:val="030303"/>
                <w:sz w:val="23"/>
                <w:szCs w:val="23"/>
                <w:lang w:eastAsia="ru-RU"/>
              </w:rPr>
              <w:t>1500</w:t>
            </w:r>
          </w:p>
        </w:tc>
      </w:tr>
    </w:tbl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Регистрация происходит на сайте</w:t>
      </w:r>
      <w:r w:rsidRPr="008D2109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</w:t>
      </w:r>
      <w:hyperlink r:id="rId6" w:history="1">
        <w:r w:rsidRPr="008D210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https://bike-off-road.ru/component/request/application?race=6</w:t>
        </w:r>
      </w:hyperlink>
      <w:r w:rsidRPr="008D2109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При заполнении данных участников необходимо ввести любое значение в графе "ЧИП."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Дистанции и контрольное время:</w:t>
      </w:r>
    </w:p>
    <w:p w:rsidR="008D2109" w:rsidRPr="008D2109" w:rsidRDefault="008D2109" w:rsidP="008D21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Без комаров 12 К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- протяженность дистанции ориентировочно 12 километров, Контрольное время (КВ) - 2 часа.</w:t>
      </w:r>
    </w:p>
    <w:p w:rsidR="008D2109" w:rsidRPr="008D2109" w:rsidRDefault="008D2109" w:rsidP="008D21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Красное Болото 25К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- протяженность дистанции ориентировочно 25 километров, Контрольное время - 4 часов.</w:t>
      </w:r>
    </w:p>
    <w:p w:rsidR="008D2109" w:rsidRPr="008D2109" w:rsidRDefault="008D2109" w:rsidP="008D21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Паустовский 5 K - 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протяженность дистанции ориентировочно 5 километров, Контрольное время (КВ) - 1 час.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i/>
          <w:iCs/>
          <w:color w:val="030303"/>
          <w:sz w:val="23"/>
          <w:szCs w:val="23"/>
          <w:lang w:eastAsia="ru-RU"/>
        </w:rPr>
        <w:t>Фактическая протяженность дистанции может отличаться не более чем на 10% от заявленной.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В случае плохих метеоусловий организаторы вправе изменить треки дистанций.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Точная информация о дистанции, изменениях, важные изменения прозвучат на общем брифинге перед стартом, появится:</w:t>
      </w:r>
    </w:p>
    <w:p w:rsidR="008D2109" w:rsidRPr="008D2109" w:rsidRDefault="008D2109" w:rsidP="008D21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в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телеграм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-канале</w:t>
      </w:r>
      <w:hyperlink r:id="rId7" w:history="1">
        <w:r w:rsidRPr="008D2109">
          <w:rPr>
            <w:rFonts w:ascii="Arial" w:eastAsia="Times New Roman" w:hAnsi="Arial" w:cs="Arial"/>
            <w:color w:val="FF8100"/>
            <w:sz w:val="23"/>
            <w:szCs w:val="23"/>
            <w:u w:val="single"/>
            <w:lang w:eastAsia="ru-RU"/>
          </w:rPr>
          <w:t> https://t.me/borchallenge</w:t>
        </w:r>
      </w:hyperlink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, </w:t>
      </w:r>
    </w:p>
    <w:p w:rsidR="008D2109" w:rsidRPr="008D2109" w:rsidRDefault="008D2109" w:rsidP="008D21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социальных сетях </w:t>
      </w:r>
      <w:hyperlink r:id="rId8" w:history="1">
        <w:r w:rsidRPr="008D2109">
          <w:rPr>
            <w:rFonts w:ascii="Arial" w:eastAsia="Times New Roman" w:hAnsi="Arial" w:cs="Arial"/>
            <w:color w:val="FF8100"/>
            <w:sz w:val="23"/>
            <w:szCs w:val="23"/>
            <w:u w:val="single"/>
            <w:lang w:eastAsia="ru-RU"/>
          </w:rPr>
          <w:t>https://vk.com/bikeoffroad</w:t>
        </w:r>
      </w:hyperlink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, </w:t>
      </w:r>
    </w:p>
    <w:p w:rsidR="008D2109" w:rsidRPr="008D2109" w:rsidRDefault="008D2109" w:rsidP="008D21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на сайте </w:t>
      </w:r>
      <w:hyperlink r:id="rId9" w:history="1">
        <w:r w:rsidRPr="008D2109">
          <w:rPr>
            <w:rFonts w:ascii="Arial" w:eastAsia="Times New Roman" w:hAnsi="Arial" w:cs="Arial"/>
            <w:color w:val="FF8100"/>
            <w:sz w:val="23"/>
            <w:szCs w:val="23"/>
            <w:u w:val="single"/>
            <w:lang w:eastAsia="ru-RU"/>
          </w:rPr>
          <w:t>https://bike-off-road.ru/foxtrail</w:t>
        </w:r>
      </w:hyperlink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 в разделе новости.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На дистанции будут расположены контрольные пункты (КП), посещение которых для участников обязательно. Участник, не посетивший КП, снимается с дистанции (DNF).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Участник, пришедший на финиш или КП после истечения КВ, снимается с дистанции. В данном случае Решение об эвакуации участника с КП принимается оперативно главным судьей. В финишном протоколе опоздавшие участники получают отметку DNF.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Контрольное время на КП 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для дистанции 12К и 25К отсутствует.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Район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Грунт преимущественно песчаный, устойчив к выпадению значительного количества осадков. Район покрыт преимущественно смешанными, заболоченными лесами. Все реки и ручьи преодолимые.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Восход солнца - 05:26. Заход солнца - 18:43.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lastRenderedPageBreak/>
        <w:t>Продолжительность светлого времени - 12:40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Программа мероприятия: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Точное время стартов будет опубликовано вот прям в ближайшее время.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Пункты питания: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Для дистанции 5К:</w:t>
      </w:r>
    </w:p>
    <w:p w:rsidR="008D2109" w:rsidRPr="008D2109" w:rsidRDefault="008D2109" w:rsidP="008D21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нет ПП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Для дистанции 12К:</w:t>
      </w:r>
    </w:p>
    <w:p w:rsidR="008D2109" w:rsidRPr="008D2109" w:rsidRDefault="008D2109" w:rsidP="008D21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1 ПП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br/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br/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Для дистанции 25К:</w:t>
      </w:r>
    </w:p>
    <w:p w:rsidR="008D2109" w:rsidRPr="008D2109" w:rsidRDefault="008D2109" w:rsidP="008D21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2 ПП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br/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br/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Разметка дистанции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Разметка дистанции организована сигнальной лентой и специальными флажками каждые 200 метров дистанции и чаще; на поворотах и развилках сигнальная лента дублируется троекратно и всегда расположена в сторону поворота. В местах расхождения дистанций будут находиться информационные таблички и/или маршал (судья).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При отсутствии маркировки участник должен руководствоваться данными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трэка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в навигационном устройстве.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В случаях расхождения трека дистанции и разметки трассы, верным считать разметку дистанции.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Обязательно снаряжение участников: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Для дистанции 5К:</w:t>
      </w:r>
    </w:p>
    <w:p w:rsidR="008D2109" w:rsidRPr="008D2109" w:rsidRDefault="008D2109" w:rsidP="008D21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Заряженный минимум на 95% телефон с записанным телефоном организатора +7-903 116-58-13(Игорь).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Для дистанции 12К:</w:t>
      </w:r>
    </w:p>
    <w:p w:rsidR="008D2109" w:rsidRPr="008D2109" w:rsidRDefault="008D2109" w:rsidP="008D21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lastRenderedPageBreak/>
        <w:t>Заряженный минимум на 95% телефон с записанным телефоном организатора +7-903 116-58-13(Игорь).</w:t>
      </w:r>
    </w:p>
    <w:p w:rsidR="008D2109" w:rsidRPr="008D2109" w:rsidRDefault="008D2109" w:rsidP="008D21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Силиконовый стаканчик или иная тара для гидратации на ПП.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Для дистанции 25К:</w:t>
      </w:r>
    </w:p>
    <w:p w:rsidR="008D2109" w:rsidRPr="008D2109" w:rsidRDefault="008D2109" w:rsidP="008D21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Заряженный минимум на 95% телефон с записанным телефоном организатора +7-903 116-58-13(Игорь).</w:t>
      </w:r>
    </w:p>
    <w:p w:rsidR="008D2109" w:rsidRPr="008D2109" w:rsidRDefault="008D2109" w:rsidP="008D21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Силиконовый стаканчик или иная тара для гидратации на ПП.</w:t>
      </w:r>
    </w:p>
    <w:p w:rsidR="008D2109" w:rsidRPr="008D2109" w:rsidRDefault="008D2109" w:rsidP="008D21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Аптечка (стерильный бинт размером 10*500см,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гемостатическая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губка или иное кровоостанавливающее средство, обеззараживающее средство (перекись водорода, стрептоцид или иное), тейп в размере 5*200см или пластырь в рулоне размером не менее 2*200см).</w:t>
      </w:r>
    </w:p>
    <w:p w:rsidR="008D2109" w:rsidRPr="008D2109" w:rsidRDefault="008D2109" w:rsidP="008D21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Система гидратации (бутылка или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гидратор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) с запасом воды/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изотоника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объемом не менее 0,5л.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Проверка обязательного снаряжения будет осуществляться перед стартом, а также может быть выборочно проведена на протяжении всего маршрута и на финише волонтером, маршалом или судьей. В случае отсутствия какого-либо компонента из обязательного снаряжения участник не допускается к старту, а также может быть дисквалифицирован при его отсутствии на дистанции или финише.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Рекомендуемое снаряжение</w:t>
      </w:r>
    </w:p>
    <w:p w:rsidR="008D2109" w:rsidRPr="008D2109" w:rsidRDefault="008D2109" w:rsidP="008D21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Навигационное устройство с загруженным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трэком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дистанции и точками ПП, КП (GPS навигатор,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gps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часы).</w:t>
      </w:r>
    </w:p>
    <w:p w:rsidR="008D2109" w:rsidRPr="008D2109" w:rsidRDefault="008D2109" w:rsidP="008D21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Навигационное OFF-LINE приложение в телефоне c загруженным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трэком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дистанции и картой местности.</w:t>
      </w:r>
    </w:p>
    <w:p w:rsidR="008D2109" w:rsidRPr="008D2109" w:rsidRDefault="008D2109" w:rsidP="008D21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Беговые кроссовки с четко выраженным протектором.</w:t>
      </w:r>
    </w:p>
    <w:p w:rsidR="008D2109" w:rsidRPr="008D2109" w:rsidRDefault="008D2109" w:rsidP="008D21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Беговой рюкзак, жилет или пояс.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br/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br/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Хронометраж: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Хронометраж электронный. Электронный чип вмонтирован в номер. Место крепление номера на участнике - спереди. Номер должен быть виден и читаем на всём протяжении дистанции.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Старт и стартовое время участников начинается по сигналу судьи. Победители и призёры определяются по фактическому пересечению финишной линии и системе электронного хронометража.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Результаты Соревнования будут представлены на сайте </w:t>
      </w:r>
      <w:proofErr w:type="spellStart"/>
      <w:proofErr w:type="gram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results.racetime</w:t>
      </w:r>
      <w:proofErr w:type="gram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.online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в режиме реального времени.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Определение результатов и награждение: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Победителями и призерами признаются участники, занявшие с 1 по 3 место в абсолютном первенстве среди мужчин и женщин на каждой дистанции.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lastRenderedPageBreak/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Дисквалификация:</w:t>
      </w:r>
    </w:p>
    <w:p w:rsidR="008D2109" w:rsidRPr="008D2109" w:rsidRDefault="008D2109" w:rsidP="008D21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Движение по дистанции не по разметке.</w:t>
      </w:r>
    </w:p>
    <w:p w:rsidR="008D2109" w:rsidRPr="008D2109" w:rsidRDefault="008D2109" w:rsidP="008D21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Отсутствие отметки на КП.</w:t>
      </w:r>
    </w:p>
    <w:p w:rsidR="008D2109" w:rsidRPr="008D2109" w:rsidRDefault="008D2109" w:rsidP="008D21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Срыв разметки.</w:t>
      </w:r>
    </w:p>
    <w:p w:rsidR="008D2109" w:rsidRPr="008D2109" w:rsidRDefault="008D2109" w:rsidP="008D21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Помощь со стороны третьих лиц (за исключением помощи на ПП).</w:t>
      </w:r>
    </w:p>
    <w:p w:rsidR="008D2109" w:rsidRPr="008D2109" w:rsidRDefault="008D2109" w:rsidP="008D21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Оставление мусора на дистанции.</w:t>
      </w:r>
    </w:p>
    <w:p w:rsidR="008D2109" w:rsidRPr="008D2109" w:rsidRDefault="008D2109" w:rsidP="008D21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Отсутствие обязательного снаряжения на старте, дистанции и финише.</w:t>
      </w:r>
    </w:p>
    <w:p w:rsidR="008D2109" w:rsidRPr="008D2109" w:rsidRDefault="008D2109" w:rsidP="008D21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Нарушение правил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fair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play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. На усмотрении судьи.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br/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br/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Все протесты о нарушении участниками правил забега принимаются от других участников на почту </w:t>
      </w:r>
      <w:hyperlink r:id="rId10" w:history="1">
        <w:r w:rsidRPr="008D2109">
          <w:rPr>
            <w:rFonts w:ascii="Arial" w:eastAsia="Times New Roman" w:hAnsi="Arial" w:cs="Arial"/>
            <w:color w:val="FF8100"/>
            <w:sz w:val="23"/>
            <w:szCs w:val="23"/>
            <w:u w:val="single"/>
            <w:lang w:eastAsia="ru-RU"/>
          </w:rPr>
          <w:t>Chetvergov.tex@gmail.com</w:t>
        </w:r>
      </w:hyperlink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или по тел. +79031165813 (желательно предъявление фото или видео доказательств).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Размещение и питание участников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Размещение участников предусмотрено в комфортных номерах комплекса "</w:t>
      </w:r>
      <w:proofErr w:type="spellStart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Экопарк</w:t>
      </w:r>
      <w:proofErr w:type="spellEnd"/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 xml:space="preserve"> Поляны", для бронирования звоните по телефонам 8(4912)515-10, мобильный 8 (980)561-12-82. Обязательно укажите, что являетесь участником "FOX TRAIL 2024". Описание номеров - по ссылке https://ecopark-ryazan.ru/gostinitsa.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Также возможно проживание в полевых условиях в личных палатках на территории стартового лагеря. В стартовом лагере для комфорта и удобства участников Организаторами будут предоставлены питьевая вода, туалетные кабины.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Всем участникам после финиша предоставляется горячее питание, горячий чай и печенье в стартовом лагере.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Организаторы предоставляют огороженное место для хранения вещей на месте старта (камеру хранения), но не несут ответственности за автотранспорт и вещи, оставленные участниками в личных палатках.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Организаторы предоставят всю информацию об удобных способах прибытия в стартовый лагерь.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Трансфер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Будет организован трансфер от ж/д вокзала Рязань-1 до базового лагеря, с учетом времени стартов и расписания электричек</w:t>
      </w: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. </w:t>
      </w: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Регистрация на трансфер будет объявлена в новостях.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Защита окружающей среды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lastRenderedPageBreak/>
        <w:t>Участники должны уважать окружающую природу и полностью исключить замусоривание стартового лагеря и дистанции. За несоблюдение данных правил может последовать дисквалификация. Организаторы обеспечивают пункты сбора мусора в стартовом лагере и пакеты для мусора.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 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b/>
          <w:bCs/>
          <w:color w:val="030303"/>
          <w:sz w:val="23"/>
          <w:szCs w:val="23"/>
          <w:lang w:eastAsia="ru-RU"/>
        </w:rPr>
        <w:t>Безопасность участников: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Участник, сошедший по собственному желанию с дистанции, обязан сообщить об этом организатору.</w:t>
      </w:r>
    </w:p>
    <w:p w:rsidR="008D2109" w:rsidRPr="008D2109" w:rsidRDefault="008D2109" w:rsidP="008D2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30303"/>
          <w:sz w:val="23"/>
          <w:szCs w:val="23"/>
          <w:lang w:eastAsia="ru-RU"/>
        </w:rPr>
      </w:pPr>
      <w:r w:rsidRPr="008D2109">
        <w:rPr>
          <w:rFonts w:ascii="Arial" w:eastAsia="Times New Roman" w:hAnsi="Arial" w:cs="Arial"/>
          <w:color w:val="030303"/>
          <w:sz w:val="23"/>
          <w:szCs w:val="23"/>
          <w:lang w:eastAsia="ru-RU"/>
        </w:rPr>
        <w:t>В местах пересечения трека с проезжей частью участники соревнования в первую очередь должны следовать Правилами дорожного движения (ПДД) при пересечении дороги и следованию вдоль трассы.</w:t>
      </w:r>
    </w:p>
    <w:p w:rsidR="003A3B8F" w:rsidRDefault="008D2109"/>
    <w:sectPr w:rsidR="003A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1DF"/>
    <w:multiLevelType w:val="multilevel"/>
    <w:tmpl w:val="F7F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4FA4"/>
    <w:multiLevelType w:val="multilevel"/>
    <w:tmpl w:val="2EC6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61342"/>
    <w:multiLevelType w:val="multilevel"/>
    <w:tmpl w:val="078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07B9E"/>
    <w:multiLevelType w:val="multilevel"/>
    <w:tmpl w:val="79A0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25E6D"/>
    <w:multiLevelType w:val="multilevel"/>
    <w:tmpl w:val="7E9C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D0D4E"/>
    <w:multiLevelType w:val="multilevel"/>
    <w:tmpl w:val="35CE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048CE"/>
    <w:multiLevelType w:val="multilevel"/>
    <w:tmpl w:val="A8B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1057B"/>
    <w:multiLevelType w:val="multilevel"/>
    <w:tmpl w:val="DC6C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6037E"/>
    <w:multiLevelType w:val="multilevel"/>
    <w:tmpl w:val="3140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BE3FF6"/>
    <w:multiLevelType w:val="multilevel"/>
    <w:tmpl w:val="29B8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725E2"/>
    <w:multiLevelType w:val="multilevel"/>
    <w:tmpl w:val="19F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C1A61"/>
    <w:multiLevelType w:val="multilevel"/>
    <w:tmpl w:val="6996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E76BA"/>
    <w:multiLevelType w:val="multilevel"/>
    <w:tmpl w:val="296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70"/>
    <w:rsid w:val="00651CBF"/>
    <w:rsid w:val="008D2109"/>
    <w:rsid w:val="00C747F3"/>
    <w:rsid w:val="00E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F5CE"/>
  <w15:chartTrackingRefBased/>
  <w15:docId w15:val="{3F9CA338-CF1F-45B9-8B47-64A44C3F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109"/>
    <w:rPr>
      <w:color w:val="0000FF"/>
      <w:u w:val="single"/>
    </w:rPr>
  </w:style>
  <w:style w:type="character" w:styleId="a5">
    <w:name w:val="Strong"/>
    <w:basedOn w:val="a0"/>
    <w:uiPriority w:val="22"/>
    <w:qFormat/>
    <w:rsid w:val="008D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keoffr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borchallen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ke-off-road.ru/component/request/application?race=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opark-ryazan.ru/" TargetMode="External"/><Relationship Id="rId10" Type="http://schemas.openxmlformats.org/officeDocument/2006/relationships/hyperlink" Target="mailto:Chetvergov.te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ke-off-road.ru/foxtr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Ольга Николаевна</dc:creator>
  <cp:keywords/>
  <dc:description/>
  <cp:lastModifiedBy>Артемова Ольга Николаевна</cp:lastModifiedBy>
  <cp:revision>2</cp:revision>
  <dcterms:created xsi:type="dcterms:W3CDTF">2024-08-06T08:19:00Z</dcterms:created>
  <dcterms:modified xsi:type="dcterms:W3CDTF">2024-08-06T08:20:00Z</dcterms:modified>
</cp:coreProperties>
</file>