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1620" w:val="left"/>
        </w:tabs>
        <w:ind/>
      </w:pPr>
      <w:r>
        <w:t>Утверждаю:                                                                                    Утверждаю:</w:t>
      </w:r>
    </w:p>
    <w:p w14:paraId="02000000">
      <w:pPr>
        <w:tabs>
          <w:tab w:leader="none" w:pos="1620" w:val="left"/>
        </w:tabs>
        <w:ind/>
      </w:pPr>
      <w:r>
        <w:t xml:space="preserve">«___»____________2024г.  </w:t>
      </w:r>
      <w:r>
        <w:tab/>
      </w:r>
      <w:r>
        <w:t xml:space="preserve">    </w:t>
      </w:r>
      <w:r>
        <w:tab/>
      </w:r>
      <w:r>
        <w:tab/>
      </w:r>
      <w:r>
        <w:tab/>
      </w:r>
      <w:r>
        <w:tab/>
      </w:r>
      <w:r>
        <w:t xml:space="preserve">           «___»____________2024г.    </w:t>
      </w:r>
    </w:p>
    <w:p w14:paraId="03000000">
      <w:pPr>
        <w:tabs>
          <w:tab w:leader="none" w:pos="1620" w:val="left"/>
        </w:tabs>
        <w:ind/>
      </w:pPr>
      <w:r>
        <w:t>______________________                                                                 ______________________</w:t>
      </w:r>
    </w:p>
    <w:p w14:paraId="04000000">
      <w:pPr>
        <w:tabs>
          <w:tab w:leader="none" w:pos="1620" w:val="left"/>
        </w:tabs>
        <w:ind/>
      </w:pPr>
      <w:r>
        <w:t>Председатель городской                                                               Председатель «комитета по</w:t>
      </w:r>
    </w:p>
    <w:p w14:paraId="05000000">
      <w:pPr>
        <w:tabs>
          <w:tab w:leader="none" w:pos="1620" w:val="left"/>
        </w:tabs>
        <w:ind/>
      </w:pPr>
      <w:r>
        <w:t xml:space="preserve">общественной организации                                                          физической культуре, спорту и </w:t>
      </w:r>
    </w:p>
    <w:p w14:paraId="06000000">
      <w:pPr>
        <w:tabs>
          <w:tab w:leader="none" w:pos="1620" w:val="left"/>
        </w:tabs>
        <w:ind/>
      </w:pPr>
      <w:r>
        <w:t xml:space="preserve">«Псковский клуб туристов»                                                          делам молодежи» администрации </w:t>
      </w:r>
    </w:p>
    <w:p w14:paraId="07000000">
      <w:pPr>
        <w:tabs>
          <w:tab w:leader="none" w:pos="1620" w:val="left"/>
        </w:tabs>
        <w:ind/>
      </w:pPr>
      <w:r>
        <w:t>Шашин Е.В.                                                                                     г. Пскова.</w:t>
      </w:r>
    </w:p>
    <w:p w14:paraId="08000000">
      <w:pPr>
        <w:tabs>
          <w:tab w:leader="none" w:pos="1620" w:val="left"/>
        </w:tabs>
        <w:ind/>
      </w:pPr>
      <w:r>
        <w:t xml:space="preserve">                                                                                                           </w:t>
      </w:r>
    </w:p>
    <w:p w14:paraId="09000000">
      <w:pPr>
        <w:tabs>
          <w:tab w:leader="none" w:pos="6435" w:val="left"/>
        </w:tabs>
        <w:ind/>
      </w:pPr>
      <w:r>
        <w:t xml:space="preserve">                         </w:t>
      </w:r>
      <w:r>
        <w:tab/>
      </w:r>
      <w:r>
        <w:t xml:space="preserve">                              </w:t>
      </w:r>
    </w:p>
    <w:p w14:paraId="0A000000">
      <w:pPr>
        <w:tabs>
          <w:tab w:leader="none" w:pos="1620" w:val="left"/>
        </w:tabs>
        <w:ind/>
        <w:jc w:val="right"/>
      </w:pPr>
    </w:p>
    <w:p w14:paraId="0B000000">
      <w:pPr>
        <w:tabs>
          <w:tab w:leader="none" w:pos="1620" w:val="left"/>
        </w:tabs>
        <w:ind/>
        <w:jc w:val="center"/>
      </w:pPr>
      <w:r>
        <w:rPr>
          <w:b w:val="1"/>
          <w:i w:val="1"/>
          <w:sz w:val="36"/>
        </w:rPr>
        <w:t xml:space="preserve">Положение </w:t>
      </w:r>
    </w:p>
    <w:p w14:paraId="0C000000">
      <w:pPr>
        <w:tabs>
          <w:tab w:leader="none" w:pos="1620" w:val="left"/>
        </w:tabs>
        <w:ind/>
        <w:jc w:val="center"/>
      </w:pPr>
      <w:r>
        <w:rPr>
          <w:b w:val="1"/>
          <w:i w:val="1"/>
        </w:rPr>
        <w:t>Об открытых региональных соревнованиях по водному спортивному ориентированию северо-западного федерального округа</w:t>
      </w:r>
    </w:p>
    <w:p w14:paraId="0D000000">
      <w:pPr>
        <w:tabs>
          <w:tab w:leader="none" w:pos="1620" w:val="left"/>
        </w:tabs>
        <w:ind/>
        <w:jc w:val="center"/>
      </w:pPr>
      <w:r>
        <w:rPr>
          <w:b w:val="1"/>
          <w:i w:val="1"/>
        </w:rPr>
        <w:t xml:space="preserve"> </w:t>
      </w:r>
      <w:r>
        <w:rPr>
          <w:b w:val="1"/>
          <w:i w:val="1"/>
          <w:sz w:val="32"/>
        </w:rPr>
        <w:t>«Кубок реки Великой 2024».</w:t>
      </w:r>
    </w:p>
    <w:p w14:paraId="0E000000">
      <w:pPr>
        <w:tabs>
          <w:tab w:leader="none" w:pos="1620" w:val="left"/>
        </w:tabs>
        <w:ind/>
        <w:jc w:val="center"/>
        <w:rPr>
          <w:b w:val="1"/>
          <w:i w:val="1"/>
          <w:sz w:val="28"/>
        </w:rPr>
      </w:pPr>
    </w:p>
    <w:p w14:paraId="0F000000">
      <w:pPr>
        <w:tabs>
          <w:tab w:leader="none" w:pos="1620" w:val="left"/>
        </w:tabs>
        <w:ind/>
        <w:jc w:val="center"/>
      </w:pPr>
      <w:r>
        <w:rPr>
          <w:b w:val="1"/>
          <w:sz w:val="28"/>
        </w:rPr>
        <w:t>1.Цели и задачи.</w:t>
      </w:r>
    </w:p>
    <w:p w14:paraId="10000000">
      <w:pPr>
        <w:tabs>
          <w:tab w:leader="none" w:pos="1620" w:val="left"/>
        </w:tabs>
        <w:ind w:firstLine="360" w:left="0" w:right="0"/>
        <w:jc w:val="both"/>
      </w:pPr>
      <w:r>
        <w:t xml:space="preserve">Соревнования проводятся с целью популяризации водного спортивного ориентирования, водного туризма, привлечения нового контингента к занятию спортом и активному отдыху. Задачами соревнований являются приобретение и отработка технических навыков при прохождении туристских маршрутов различной сложности, а также как этап подготовки команд ГОО «Псковский Клуб Туристов» для участия во всероссийских и региональных соревнованиях по туристскому многоборью и мультиспортивных гонках.  </w:t>
      </w:r>
    </w:p>
    <w:p w14:paraId="11000000">
      <w:pPr>
        <w:tabs>
          <w:tab w:leader="none" w:pos="1620" w:val="left"/>
        </w:tabs>
        <w:ind w:firstLine="360" w:left="0" w:right="0"/>
        <w:jc w:val="center"/>
        <w:rPr>
          <w:b w:val="1"/>
          <w:sz w:val="28"/>
        </w:rPr>
      </w:pPr>
    </w:p>
    <w:p w14:paraId="12000000">
      <w:pPr>
        <w:tabs>
          <w:tab w:leader="none" w:pos="1620" w:val="left"/>
        </w:tabs>
        <w:ind w:firstLine="360" w:left="0" w:right="0"/>
        <w:jc w:val="center"/>
      </w:pPr>
      <w:r>
        <w:rPr>
          <w:b w:val="1"/>
          <w:sz w:val="28"/>
        </w:rPr>
        <w:t>2. Руководство проведением соревнований.</w:t>
      </w:r>
    </w:p>
    <w:p w14:paraId="13000000">
      <w:pPr>
        <w:tabs>
          <w:tab w:leader="none" w:pos="1620" w:val="left"/>
        </w:tabs>
        <w:ind w:firstLine="360" w:left="0" w:right="0"/>
        <w:jc w:val="both"/>
      </w:pPr>
      <w:r>
        <w:t>Общее руководство соревнований осуществляет «</w:t>
      </w:r>
      <w:r>
        <w:rPr>
          <w:color w:val="000000"/>
        </w:rPr>
        <w:t>К</w:t>
      </w:r>
      <w:r>
        <w:t xml:space="preserve">омитет по физической  культуре, спорту и делам молодежи» администрации  г. Пскова, непосредственная организация и проведение соревнований возлагается на ГОО «Псковский Клуб Туристов», при поддержке «Федерации спортивного ориентирования»  г. Пскова, и клуба ориентирования «О-Псков». </w:t>
      </w:r>
    </w:p>
    <w:p w14:paraId="14000000">
      <w:pPr>
        <w:tabs>
          <w:tab w:leader="none" w:pos="1620" w:val="left"/>
        </w:tabs>
        <w:ind w:firstLine="360" w:left="0" w:right="0"/>
        <w:jc w:val="both"/>
      </w:pPr>
      <w:r>
        <w:t>Главный судья соревнований, мастер спорта России Иванов Н. Н.</w:t>
      </w:r>
    </w:p>
    <w:p w14:paraId="15000000">
      <w:pPr>
        <w:tabs>
          <w:tab w:leader="none" w:pos="1620" w:val="left"/>
        </w:tabs>
        <w:ind w:firstLine="360" w:left="0" w:right="0"/>
        <w:jc w:val="center"/>
        <w:rPr>
          <w:b w:val="1"/>
          <w:sz w:val="28"/>
        </w:rPr>
      </w:pPr>
    </w:p>
    <w:p w14:paraId="16000000">
      <w:pPr>
        <w:tabs>
          <w:tab w:leader="none" w:pos="1620" w:val="left"/>
        </w:tabs>
        <w:ind w:firstLine="360" w:left="0" w:right="0"/>
        <w:jc w:val="center"/>
      </w:pPr>
      <w:r>
        <w:rPr>
          <w:b w:val="1"/>
          <w:sz w:val="28"/>
        </w:rPr>
        <w:t>3. Время и место проведения соревнований.</w:t>
      </w:r>
    </w:p>
    <w:p w14:paraId="17000000">
      <w:pPr>
        <w:tabs>
          <w:tab w:leader="none" w:pos="1620" w:val="left"/>
        </w:tabs>
        <w:ind w:firstLine="360" w:left="0" w:right="0"/>
        <w:jc w:val="both"/>
      </w:pPr>
      <w:r>
        <w:t>Соревнования проводятся с 05 июля по 07 июля 2024 года. Центр соревнований расположен на берегу дельты реки Великой, рядом с деревней Муровицы Псковского района.</w:t>
      </w:r>
    </w:p>
    <w:p w14:paraId="18000000">
      <w:pPr>
        <w:tabs>
          <w:tab w:leader="none" w:pos="1620" w:val="left"/>
        </w:tabs>
        <w:ind w:firstLine="360" w:left="0" w:right="0"/>
        <w:jc w:val="center"/>
        <w:rPr>
          <w:b w:val="1"/>
          <w:sz w:val="28"/>
        </w:rPr>
      </w:pPr>
    </w:p>
    <w:p w14:paraId="19000000">
      <w:pPr>
        <w:tabs>
          <w:tab w:leader="none" w:pos="1620" w:val="left"/>
        </w:tabs>
        <w:ind w:firstLine="360" w:left="0" w:right="0"/>
        <w:jc w:val="center"/>
      </w:pPr>
      <w:r>
        <w:rPr>
          <w:b w:val="1"/>
          <w:sz w:val="28"/>
        </w:rPr>
        <w:t>4. Программа соревнований.</w:t>
      </w:r>
    </w:p>
    <w:p w14:paraId="1A000000">
      <w:pPr>
        <w:tabs>
          <w:tab w:leader="none" w:pos="1620" w:val="left"/>
        </w:tabs>
        <w:ind w:firstLine="360" w:left="0" w:right="0"/>
        <w:jc w:val="center"/>
        <w:rPr>
          <w:b w:val="1"/>
          <w:sz w:val="28"/>
        </w:rPr>
      </w:pPr>
    </w:p>
    <w:p w14:paraId="1B000000">
      <w:pPr>
        <w:tabs>
          <w:tab w:leader="none" w:pos="1620" w:val="left"/>
        </w:tabs>
        <w:ind w:firstLine="360" w:left="0" w:right="0"/>
        <w:jc w:val="center"/>
      </w:pPr>
      <w:r>
        <w:rPr>
          <w:b w:val="1"/>
          <w:u w:val="single"/>
        </w:rPr>
        <w:t>05 июля – заезд участников.</w:t>
      </w:r>
    </w:p>
    <w:p w14:paraId="1C000000">
      <w:pPr>
        <w:tabs>
          <w:tab w:leader="none" w:pos="1620" w:val="left"/>
        </w:tabs>
        <w:ind w:firstLine="360" w:left="0" w:right="0"/>
        <w:jc w:val="center"/>
        <w:rPr>
          <w:b w:val="1"/>
          <w:u w:val="single"/>
        </w:rPr>
      </w:pPr>
    </w:p>
    <w:p w14:paraId="1D000000">
      <w:pPr>
        <w:tabs>
          <w:tab w:leader="none" w:pos="1620" w:val="left"/>
        </w:tabs>
        <w:ind/>
        <w:jc w:val="center"/>
      </w:pPr>
      <w:r>
        <w:rPr>
          <w:b w:val="1"/>
          <w:u w:val="single"/>
        </w:rPr>
        <w:t>1-й день. Суббота 06 июля</w:t>
      </w:r>
    </w:p>
    <w:p w14:paraId="1E000000">
      <w:pPr>
        <w:tabs>
          <w:tab w:leader="none" w:pos="1620" w:val="left"/>
        </w:tabs>
        <w:ind/>
        <w:jc w:val="center"/>
        <w:rPr>
          <w:b w:val="1"/>
          <w:u w:val="single"/>
        </w:rPr>
      </w:pPr>
    </w:p>
    <w:p w14:paraId="1F000000">
      <w:pPr>
        <w:tabs>
          <w:tab w:leader="none" w:pos="1620" w:val="left"/>
        </w:tabs>
        <w:ind w:firstLine="360" w:left="0" w:right="0"/>
      </w:pPr>
      <w:r>
        <w:t>10:00</w:t>
      </w:r>
      <w:r>
        <w:tab/>
      </w:r>
      <w:r>
        <w:t xml:space="preserve">    -  Выдача карт для рогейна.</w:t>
      </w:r>
    </w:p>
    <w:p w14:paraId="20000000">
      <w:pPr>
        <w:tabs>
          <w:tab w:leader="none" w:pos="1620" w:val="left"/>
        </w:tabs>
        <w:ind w:firstLine="360" w:left="0" w:right="0"/>
      </w:pPr>
      <w:r>
        <w:t>11:30</w:t>
      </w:r>
      <w:r>
        <w:tab/>
      </w:r>
      <w:r>
        <w:t xml:space="preserve">    - Торжественное открытие соревнований. </w:t>
      </w:r>
    </w:p>
    <w:p w14:paraId="21000000">
      <w:pPr>
        <w:tabs>
          <w:tab w:leader="none" w:pos="1620" w:val="left"/>
        </w:tabs>
        <w:ind w:firstLine="360" w:left="0" w:right="0"/>
      </w:pPr>
      <w:r>
        <w:t>12:00                - Ориентирование по выбору (рогейн формата 4,5,6 часов)</w:t>
      </w:r>
    </w:p>
    <w:p w14:paraId="22000000">
      <w:pPr>
        <w:tabs>
          <w:tab w:leader="none" w:pos="1620" w:val="left"/>
        </w:tabs>
        <w:ind w:firstLine="360" w:left="0" w:right="0"/>
      </w:pPr>
      <w:r>
        <w:t>18:30</w:t>
      </w:r>
      <w:r>
        <w:tab/>
      </w:r>
      <w:r>
        <w:t xml:space="preserve">    - Награждение в классе </w:t>
      </w:r>
      <w:r>
        <w:t>SUP</w:t>
      </w:r>
      <w:r>
        <w:t>.</w:t>
      </w:r>
    </w:p>
    <w:p w14:paraId="23000000">
      <w:pPr>
        <w:tabs>
          <w:tab w:leader="none" w:pos="1620" w:val="left"/>
        </w:tabs>
        <w:ind w:hanging="900" w:left="1260" w:right="0"/>
      </w:pPr>
      <w:r>
        <w:t xml:space="preserve">22:00 </w:t>
      </w:r>
      <w:r>
        <w:rPr>
          <w:b w:val="1"/>
        </w:rPr>
        <w:t xml:space="preserve"> 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- </w:t>
      </w:r>
      <w:r>
        <w:t xml:space="preserve">Ночной спринт (по выбору). </w:t>
      </w:r>
    </w:p>
    <w:p w14:paraId="24000000">
      <w:pPr>
        <w:tabs>
          <w:tab w:leader="none" w:pos="1620" w:val="left"/>
        </w:tabs>
        <w:ind w:hanging="900" w:left="1260" w:right="0"/>
      </w:pPr>
    </w:p>
    <w:p w14:paraId="25000000">
      <w:pPr>
        <w:tabs>
          <w:tab w:leader="none" w:pos="1620" w:val="left"/>
        </w:tabs>
        <w:ind w:firstLine="360" w:left="0" w:right="0"/>
        <w:jc w:val="center"/>
      </w:pPr>
      <w:r>
        <w:rPr>
          <w:b w:val="1"/>
          <w:u w:val="single"/>
        </w:rPr>
        <w:t>2-й день. Воскресенье 07 июля</w:t>
      </w:r>
    </w:p>
    <w:p w14:paraId="26000000">
      <w:pPr>
        <w:tabs>
          <w:tab w:leader="none" w:pos="1620" w:val="left"/>
        </w:tabs>
        <w:ind w:firstLine="360" w:left="0" w:right="0"/>
        <w:jc w:val="center"/>
        <w:rPr>
          <w:b w:val="1"/>
          <w:u w:val="single"/>
        </w:rPr>
      </w:pPr>
    </w:p>
    <w:p w14:paraId="27000000">
      <w:pPr>
        <w:tabs>
          <w:tab w:leader="none" w:pos="1620" w:val="left"/>
        </w:tabs>
        <w:ind w:firstLine="360" w:left="0" w:right="0"/>
      </w:pPr>
      <w:r>
        <w:t>11:00</w:t>
      </w:r>
      <w:r>
        <w:rPr>
          <w:b w:val="1"/>
        </w:rPr>
        <w:t xml:space="preserve">  -</w:t>
      </w:r>
      <w:r>
        <w:t xml:space="preserve"> Гонка на скорость с общего старта. «Профессионалы»</w:t>
      </w:r>
    </w:p>
    <w:p w14:paraId="28000000">
      <w:pPr>
        <w:tabs>
          <w:tab w:leader="none" w:pos="1620" w:val="left"/>
        </w:tabs>
        <w:ind w:firstLine="360" w:left="0" w:right="0"/>
      </w:pPr>
      <w:r>
        <w:t>11:10 -  Гонка на скорость с общего старта. «Любители»</w:t>
      </w:r>
    </w:p>
    <w:p w14:paraId="29000000">
      <w:pPr>
        <w:tabs>
          <w:tab w:leader="none" w:pos="1620" w:val="left"/>
        </w:tabs>
        <w:ind w:firstLine="360" w:left="0" w:right="0"/>
      </w:pPr>
      <w:r>
        <w:t>14:00  - Награждение  призёров соревнований «КУБОК РЕКИ ВЕЛИКОЙ 2024».</w:t>
      </w:r>
    </w:p>
    <w:p w14:paraId="2A000000">
      <w:pPr>
        <w:tabs>
          <w:tab w:leader="none" w:pos="1620" w:val="left"/>
        </w:tabs>
        <w:ind w:firstLine="360" w:left="0" w:right="0"/>
        <w:jc w:val="center"/>
        <w:rPr>
          <w:b w:val="1"/>
          <w:sz w:val="28"/>
        </w:rPr>
      </w:pPr>
    </w:p>
    <w:p w14:paraId="2B000000">
      <w:pPr>
        <w:tabs>
          <w:tab w:leader="none" w:pos="1620" w:val="left"/>
        </w:tabs>
        <w:ind w:firstLine="360" w:left="0" w:right="0"/>
        <w:jc w:val="center"/>
        <w:rPr>
          <w:b w:val="1"/>
          <w:sz w:val="28"/>
        </w:rPr>
      </w:pPr>
    </w:p>
    <w:p w14:paraId="2C000000">
      <w:pPr>
        <w:tabs>
          <w:tab w:leader="none" w:pos="1620" w:val="left"/>
        </w:tabs>
        <w:ind w:firstLine="360" w:left="0" w:right="0"/>
        <w:jc w:val="center"/>
        <w:rPr>
          <w:b w:val="1"/>
          <w:sz w:val="28"/>
        </w:rPr>
      </w:pPr>
    </w:p>
    <w:p w14:paraId="2D000000">
      <w:pPr>
        <w:tabs>
          <w:tab w:leader="none" w:pos="1620" w:val="left"/>
        </w:tabs>
        <w:ind w:firstLine="360" w:left="0" w:right="0"/>
        <w:jc w:val="center"/>
        <w:rPr>
          <w:b w:val="1"/>
          <w:sz w:val="28"/>
        </w:rPr>
      </w:pPr>
    </w:p>
    <w:p w14:paraId="2E000000">
      <w:pPr>
        <w:tabs>
          <w:tab w:leader="none" w:pos="1620" w:val="left"/>
        </w:tabs>
        <w:ind w:firstLine="360" w:left="0" w:right="0"/>
        <w:jc w:val="center"/>
        <w:rPr>
          <w:b w:val="1"/>
          <w:sz w:val="28"/>
        </w:rPr>
      </w:pPr>
    </w:p>
    <w:p w14:paraId="2F000000">
      <w:pPr>
        <w:tabs>
          <w:tab w:leader="none" w:pos="1620" w:val="left"/>
        </w:tabs>
        <w:ind w:firstLine="360" w:left="0" w:right="0"/>
        <w:jc w:val="center"/>
        <w:rPr>
          <w:b w:val="1"/>
          <w:sz w:val="28"/>
        </w:rPr>
      </w:pPr>
    </w:p>
    <w:p w14:paraId="30000000">
      <w:pPr>
        <w:tabs>
          <w:tab w:leader="none" w:pos="1620" w:val="left"/>
        </w:tabs>
        <w:ind w:firstLine="360" w:left="0" w:right="0"/>
        <w:jc w:val="center"/>
        <w:rPr>
          <w:b w:val="1"/>
          <w:sz w:val="28"/>
        </w:rPr>
      </w:pPr>
    </w:p>
    <w:p w14:paraId="31000000">
      <w:pPr>
        <w:tabs>
          <w:tab w:leader="none" w:pos="1620" w:val="left"/>
        </w:tabs>
        <w:ind w:firstLine="360" w:left="0" w:right="0"/>
        <w:jc w:val="center"/>
        <w:rPr>
          <w:b w:val="1"/>
          <w:sz w:val="28"/>
        </w:rPr>
      </w:pPr>
    </w:p>
    <w:p w14:paraId="32000000">
      <w:pPr>
        <w:tabs>
          <w:tab w:leader="none" w:pos="1620" w:val="left"/>
        </w:tabs>
        <w:ind w:firstLine="360" w:left="0" w:right="0"/>
        <w:jc w:val="center"/>
        <w:rPr>
          <w:b w:val="1"/>
          <w:sz w:val="28"/>
        </w:rPr>
      </w:pPr>
    </w:p>
    <w:p w14:paraId="33000000">
      <w:pPr>
        <w:tabs>
          <w:tab w:leader="none" w:pos="1620" w:val="left"/>
        </w:tabs>
        <w:ind w:firstLine="360" w:left="0" w:right="0"/>
        <w:jc w:val="center"/>
        <w:rPr>
          <w:b w:val="1"/>
          <w:sz w:val="28"/>
        </w:rPr>
      </w:pPr>
    </w:p>
    <w:p w14:paraId="34000000">
      <w:pPr>
        <w:tabs>
          <w:tab w:leader="none" w:pos="1620" w:val="left"/>
        </w:tabs>
        <w:ind w:firstLine="360" w:left="0" w:right="0"/>
        <w:jc w:val="center"/>
      </w:pPr>
      <w:r>
        <w:rPr>
          <w:b w:val="1"/>
          <w:sz w:val="28"/>
        </w:rPr>
        <w:t>5. Участники соревнований.</w:t>
      </w:r>
    </w:p>
    <w:p w14:paraId="35000000">
      <w:pPr>
        <w:tabs>
          <w:tab w:leader="none" w:pos="1620" w:val="left"/>
        </w:tabs>
        <w:ind w:firstLine="360" w:left="0" w:right="0"/>
        <w:jc w:val="both"/>
      </w:pPr>
      <w:r>
        <w:t xml:space="preserve">В соревнованиях </w:t>
      </w:r>
      <w:r>
        <w:rPr>
          <w:b w:val="1"/>
        </w:rPr>
        <w:t xml:space="preserve">«Кубок реки Великой» (общий зачёт), а так же отдельных видах </w:t>
      </w:r>
      <w:r>
        <w:t>могут принимать участие любые экипажи соответствующие ниже перечисленным требованиям:</w:t>
      </w:r>
    </w:p>
    <w:p w14:paraId="36000000">
      <w:pPr>
        <w:tabs>
          <w:tab w:leader="none" w:pos="1620" w:val="left"/>
        </w:tabs>
        <w:ind w:firstLine="360" w:left="0" w:right="0"/>
        <w:jc w:val="both"/>
      </w:pPr>
    </w:p>
    <w:p w14:paraId="37000000">
      <w:pPr>
        <w:tabs>
          <w:tab w:leader="none" w:pos="1620" w:val="left"/>
        </w:tabs>
        <w:ind w:hanging="57" w:left="0" w:right="0"/>
      </w:pPr>
      <w:r>
        <w:rPr>
          <w:b w:val="1"/>
        </w:rPr>
        <w:t>Состав экипажей:</w:t>
      </w:r>
    </w:p>
    <w:p w14:paraId="38000000">
      <w:pPr>
        <w:tabs>
          <w:tab w:leader="none" w:pos="1620" w:val="left"/>
        </w:tabs>
        <w:ind w:firstLine="360" w:left="0" w:right="0"/>
        <w:jc w:val="both"/>
      </w:pPr>
      <w:r>
        <w:rPr>
          <w:b w:val="1"/>
        </w:rPr>
        <w:t>«Профессионалы» МЖ</w:t>
      </w:r>
      <w:r>
        <w:t xml:space="preserve">   - состав экипажа 2 человека мужчина и женщина</w:t>
      </w:r>
    </w:p>
    <w:p w14:paraId="39000000">
      <w:pPr>
        <w:tabs>
          <w:tab w:leader="none" w:pos="1620" w:val="left"/>
        </w:tabs>
        <w:ind w:firstLine="360" w:left="0" w:right="0"/>
        <w:jc w:val="both"/>
      </w:pPr>
      <w:r>
        <w:rPr>
          <w:b w:val="1"/>
        </w:rPr>
        <w:t>«Любители» МЖ</w:t>
      </w:r>
      <w:r>
        <w:t xml:space="preserve"> - состав экипажа 2 человека мужчина и женщина</w:t>
      </w:r>
    </w:p>
    <w:p w14:paraId="3A000000">
      <w:pPr>
        <w:tabs>
          <w:tab w:leader="none" w:pos="1620" w:val="left"/>
        </w:tabs>
        <w:ind w:firstLine="360" w:left="0" w:right="0"/>
        <w:jc w:val="both"/>
      </w:pPr>
      <w:r>
        <w:rPr>
          <w:b w:val="1"/>
        </w:rPr>
        <w:t>«Профессионалы»</w:t>
      </w:r>
      <w:r>
        <w:t xml:space="preserve">  Соло М - состав экипажа 1 человека мужчина </w:t>
      </w:r>
    </w:p>
    <w:p w14:paraId="3B000000">
      <w:pPr>
        <w:tabs>
          <w:tab w:leader="none" w:pos="1620" w:val="left"/>
        </w:tabs>
        <w:ind w:firstLine="360" w:left="0" w:right="0"/>
        <w:jc w:val="both"/>
      </w:pPr>
      <w:r>
        <w:rPr>
          <w:b w:val="1"/>
        </w:rPr>
        <w:t>«Профессионалы»</w:t>
      </w:r>
      <w:r>
        <w:t xml:space="preserve">   Соло Ж - состав экипажа 1 человека женщина</w:t>
      </w:r>
    </w:p>
    <w:p w14:paraId="3C000000">
      <w:pPr>
        <w:tabs>
          <w:tab w:leader="none" w:pos="1620" w:val="left"/>
        </w:tabs>
        <w:ind w:firstLine="360" w:left="0" w:right="0"/>
        <w:jc w:val="both"/>
      </w:pPr>
      <w:r>
        <w:rPr>
          <w:b w:val="1"/>
        </w:rPr>
        <w:t>«</w:t>
      </w:r>
      <w:r>
        <w:rPr>
          <w:b w:val="1"/>
        </w:rPr>
        <w:t>SUP</w:t>
      </w:r>
      <w:r>
        <w:rPr>
          <w:b w:val="1"/>
        </w:rPr>
        <w:t>»</w:t>
      </w:r>
      <w:r>
        <w:t xml:space="preserve">  </w:t>
      </w:r>
      <w:r>
        <w:rPr>
          <w:b w:val="1"/>
        </w:rPr>
        <w:t>М</w:t>
      </w:r>
      <w:r>
        <w:t xml:space="preserve"> - состав экипажа 1 человека мужчина </w:t>
      </w:r>
    </w:p>
    <w:p w14:paraId="3D000000">
      <w:pPr>
        <w:tabs>
          <w:tab w:leader="none" w:pos="1620" w:val="left"/>
        </w:tabs>
        <w:ind w:firstLine="360" w:left="0" w:right="0"/>
        <w:jc w:val="both"/>
      </w:pPr>
      <w:r>
        <w:rPr>
          <w:b w:val="1"/>
        </w:rPr>
        <w:t>«</w:t>
      </w:r>
      <w:r>
        <w:rPr>
          <w:b w:val="1"/>
        </w:rPr>
        <w:t>SUP</w:t>
      </w:r>
      <w:r>
        <w:rPr>
          <w:b w:val="1"/>
        </w:rPr>
        <w:t xml:space="preserve"> » Ж</w:t>
      </w:r>
      <w:r>
        <w:t xml:space="preserve">  - состав экипажа 1 человека женщина</w:t>
      </w:r>
    </w:p>
    <w:p w14:paraId="3E000000">
      <w:pPr>
        <w:tabs>
          <w:tab w:leader="none" w:pos="1620" w:val="left"/>
        </w:tabs>
        <w:ind/>
      </w:pPr>
      <w:r>
        <w:t xml:space="preserve">     </w:t>
      </w:r>
      <w:r>
        <w:rPr>
          <w:b w:val="1"/>
        </w:rPr>
        <w:t xml:space="preserve"> </w:t>
      </w:r>
      <w:r>
        <w:rPr>
          <w:b w:val="1"/>
        </w:rPr>
        <w:t>«</w:t>
      </w:r>
      <w:r>
        <w:rPr>
          <w:b w:val="1"/>
        </w:rPr>
        <w:t>OPEN</w:t>
      </w:r>
      <w:r>
        <w:rPr>
          <w:b w:val="1"/>
        </w:rPr>
        <w:t xml:space="preserve"> (Открытая)</w:t>
      </w:r>
      <w:r>
        <w:rPr>
          <w:b w:val="1"/>
        </w:rPr>
        <w:t xml:space="preserve">»   </w:t>
      </w:r>
      <w:r>
        <w:t>- для массового и ознакомительного участия в рогейне, ночном спринте и гонке на скорость. Состав экипажа 1-3 человека</w:t>
      </w:r>
    </w:p>
    <w:p w14:paraId="3F000000">
      <w:pPr>
        <w:tabs>
          <w:tab w:leader="none" w:pos="1620" w:val="left"/>
        </w:tabs>
        <w:ind w:firstLine="360" w:left="0" w:right="0"/>
        <w:jc w:val="both"/>
      </w:pPr>
    </w:p>
    <w:p w14:paraId="40000000">
      <w:pPr>
        <w:tabs>
          <w:tab w:leader="none" w:pos="1620" w:val="left"/>
        </w:tabs>
        <w:ind w:firstLine="360" w:left="0" w:right="0"/>
        <w:jc w:val="both"/>
      </w:pPr>
    </w:p>
    <w:p w14:paraId="41000000">
      <w:pPr>
        <w:tabs>
          <w:tab w:leader="none" w:pos="1620" w:val="left"/>
        </w:tabs>
        <w:ind w:firstLine="0" w:left="360" w:right="0"/>
        <w:jc w:val="both"/>
      </w:pPr>
    </w:p>
    <w:p w14:paraId="42000000">
      <w:pPr>
        <w:tabs>
          <w:tab w:leader="none" w:pos="1620" w:val="left"/>
        </w:tabs>
        <w:ind w:firstLine="360" w:left="0" w:right="0"/>
        <w:jc w:val="both"/>
      </w:pPr>
    </w:p>
    <w:p w14:paraId="43000000">
      <w:pPr>
        <w:tabs>
          <w:tab w:leader="none" w:pos="1620" w:val="left"/>
        </w:tabs>
        <w:ind w:firstLine="360" w:left="0" w:right="0"/>
        <w:jc w:val="both"/>
      </w:pPr>
      <w:r>
        <w:t>Участники возрастом от 14 до 18 лет допускаются под руководством взрослого руководителя, несущего полную ответственность за его жизнь и здоровье.</w:t>
      </w:r>
    </w:p>
    <w:p w14:paraId="44000000">
      <w:pPr>
        <w:tabs>
          <w:tab w:leader="none" w:pos="1620" w:val="left"/>
        </w:tabs>
        <w:ind w:firstLine="360" w:left="0" w:right="0"/>
        <w:jc w:val="both"/>
      </w:pPr>
      <w:r>
        <w:t xml:space="preserve">Дети от 11 до 14 лет допускаются в экипажах с родителями, </w:t>
      </w:r>
      <w:r>
        <w:rPr>
          <w:u w:val="single"/>
        </w:rPr>
        <w:t>несущими полную ответственность за жизнь и здоровье этого участника.</w:t>
      </w:r>
    </w:p>
    <w:p w14:paraId="45000000">
      <w:pPr>
        <w:tabs>
          <w:tab w:leader="none" w:pos="1620" w:val="left"/>
        </w:tabs>
        <w:ind w:firstLine="360" w:left="0" w:right="0"/>
        <w:jc w:val="both"/>
      </w:pPr>
      <w:r>
        <w:t>Соревнования проводятся в трёх классах:</w:t>
      </w:r>
    </w:p>
    <w:p w14:paraId="46000000">
      <w:pPr>
        <w:tabs>
          <w:tab w:leader="none" w:pos="1620" w:val="left"/>
        </w:tabs>
        <w:ind w:firstLine="360" w:left="0" w:right="0"/>
        <w:jc w:val="both"/>
      </w:pPr>
      <w:r>
        <w:t xml:space="preserve">-  </w:t>
      </w:r>
      <w:r>
        <w:rPr>
          <w:b w:val="1"/>
        </w:rPr>
        <w:t>ПРОФЕССИОНАЛЫ</w:t>
      </w:r>
    </w:p>
    <w:p w14:paraId="47000000">
      <w:pPr>
        <w:tabs>
          <w:tab w:leader="none" w:pos="1620" w:val="left"/>
        </w:tabs>
        <w:ind w:firstLine="360" w:left="0" w:right="0"/>
        <w:jc w:val="both"/>
      </w:pPr>
      <w:r>
        <w:t xml:space="preserve">-  </w:t>
      </w:r>
      <w:r>
        <w:rPr>
          <w:b w:val="1"/>
        </w:rPr>
        <w:t>ЛЮБИТЕЛИ</w:t>
      </w:r>
    </w:p>
    <w:p w14:paraId="48000000">
      <w:pPr>
        <w:tabs>
          <w:tab w:leader="none" w:pos="1620" w:val="left"/>
        </w:tabs>
        <w:ind w:firstLine="360" w:left="0" w:right="0"/>
        <w:jc w:val="both"/>
      </w:pPr>
      <w:r>
        <w:t xml:space="preserve">-  </w:t>
      </w:r>
      <w:r>
        <w:rPr>
          <w:b w:val="1"/>
        </w:rPr>
        <w:t>SUP</w:t>
      </w:r>
    </w:p>
    <w:p w14:paraId="49000000">
      <w:pPr>
        <w:tabs>
          <w:tab w:leader="none" w:pos="1620" w:val="left"/>
        </w:tabs>
        <w:ind w:firstLine="360" w:left="0" w:right="0"/>
        <w:jc w:val="both"/>
      </w:pPr>
    </w:p>
    <w:p w14:paraId="4A000000">
      <w:pPr>
        <w:tabs>
          <w:tab w:leader="none" w:pos="1620" w:val="left"/>
        </w:tabs>
        <w:ind w:firstLine="360" w:left="0" w:right="0"/>
      </w:pPr>
      <w:r>
        <w:t xml:space="preserve">Участники групп </w:t>
      </w:r>
      <w:r>
        <w:rPr>
          <w:b w:val="1"/>
        </w:rPr>
        <w:t>Соло М</w:t>
      </w:r>
      <w:r>
        <w:t xml:space="preserve"> и </w:t>
      </w:r>
      <w:r>
        <w:rPr>
          <w:b w:val="1"/>
        </w:rPr>
        <w:t>Соло Ж</w:t>
      </w:r>
      <w:r>
        <w:t xml:space="preserve"> соревнуются на дистанциях класса </w:t>
      </w:r>
      <w:r>
        <w:rPr>
          <w:b w:val="1"/>
        </w:rPr>
        <w:t>ПРОФЕССИОНАЛЫ</w:t>
      </w:r>
      <w:r>
        <w:t xml:space="preserve">. </w:t>
      </w:r>
    </w:p>
    <w:p w14:paraId="4B000000">
      <w:pPr>
        <w:tabs>
          <w:tab w:leader="none" w:pos="1620" w:val="left"/>
        </w:tabs>
        <w:ind w:firstLine="360" w:left="0" w:right="0"/>
      </w:pPr>
    </w:p>
    <w:p w14:paraId="4C000000">
      <w:pPr>
        <w:tabs>
          <w:tab w:leader="none" w:pos="1620" w:val="left"/>
        </w:tabs>
        <w:ind w:firstLine="360" w:left="0" w:right="0"/>
      </w:pPr>
      <w:r>
        <w:t xml:space="preserve">Участники группы </w:t>
      </w:r>
      <w:r>
        <w:rPr>
          <w:b w:val="1"/>
        </w:rPr>
        <w:t>«</w:t>
      </w:r>
      <w:r>
        <w:rPr>
          <w:b w:val="1"/>
        </w:rPr>
        <w:t>SUP</w:t>
      </w:r>
      <w:r>
        <w:rPr>
          <w:b w:val="1"/>
        </w:rPr>
        <w:t>» М,Ж</w:t>
      </w:r>
      <w:r>
        <w:rPr>
          <w:b w:val="1"/>
        </w:rPr>
        <w:t xml:space="preserve">» </w:t>
      </w:r>
      <w:r>
        <w:t xml:space="preserve"> соревнуются на дистанциях класса </w:t>
      </w:r>
      <w:r>
        <w:rPr>
          <w:b w:val="1"/>
        </w:rPr>
        <w:t>SUP</w:t>
      </w:r>
      <w:r>
        <w:t>.</w:t>
      </w:r>
    </w:p>
    <w:p w14:paraId="4D000000">
      <w:pPr>
        <w:tabs>
          <w:tab w:leader="none" w:pos="1620" w:val="left"/>
        </w:tabs>
        <w:ind w:firstLine="360" w:left="0" w:right="0"/>
      </w:pPr>
      <w:r>
        <w:t xml:space="preserve">Участники группы </w:t>
      </w:r>
      <w:r>
        <w:rPr>
          <w:b w:val="1"/>
        </w:rPr>
        <w:t>«</w:t>
      </w:r>
      <w:r>
        <w:rPr>
          <w:b w:val="1"/>
        </w:rPr>
        <w:t>OPEN</w:t>
      </w:r>
      <w:r>
        <w:rPr>
          <w:b w:val="1"/>
        </w:rPr>
        <w:t xml:space="preserve"> (Открытая)</w:t>
      </w:r>
      <w:r>
        <w:rPr>
          <w:b w:val="1"/>
        </w:rPr>
        <w:t xml:space="preserve">» </w:t>
      </w:r>
      <w:r>
        <w:t xml:space="preserve">соревнуются на дистанциях класса </w:t>
      </w:r>
      <w:r>
        <w:rPr>
          <w:b w:val="1"/>
        </w:rPr>
        <w:t>ЛЮБИТЕЛИ</w:t>
      </w:r>
      <w:r>
        <w:t xml:space="preserve">. </w:t>
      </w:r>
    </w:p>
    <w:p w14:paraId="4E000000">
      <w:pPr>
        <w:tabs>
          <w:tab w:leader="none" w:pos="1620" w:val="left"/>
        </w:tabs>
        <w:ind w:firstLine="360" w:left="0" w:right="0"/>
        <w:jc w:val="both"/>
      </w:pPr>
    </w:p>
    <w:p w14:paraId="4F000000">
      <w:pPr>
        <w:tabs>
          <w:tab w:leader="none" w:pos="1620" w:val="left"/>
        </w:tabs>
        <w:ind w:firstLine="360" w:left="0" w:right="0"/>
        <w:jc w:val="center"/>
      </w:pPr>
      <w:r>
        <w:rPr>
          <w:b w:val="1"/>
          <w:sz w:val="28"/>
        </w:rPr>
        <w:t>6. Требования к судам, снаряжению и техническая информация.</w:t>
      </w:r>
    </w:p>
    <w:p w14:paraId="50000000">
      <w:pPr>
        <w:tabs>
          <w:tab w:leader="none" w:pos="1620" w:val="left"/>
        </w:tabs>
        <w:ind/>
      </w:pPr>
      <w:r>
        <w:rPr>
          <w:b w:val="1"/>
        </w:rPr>
        <w:t>Суда:</w:t>
      </w:r>
    </w:p>
    <w:p w14:paraId="51000000">
      <w:pPr>
        <w:tabs>
          <w:tab w:leader="none" w:pos="1620" w:val="left"/>
        </w:tabs>
        <w:ind w:firstLine="360" w:left="0" w:right="0"/>
        <w:jc w:val="both"/>
      </w:pPr>
      <w:r>
        <w:t>В соревнованиях разрешается использование каркасных, каркасно-надувных разборных байдарок, секционных и цельнокорпусных каяков промышленного и индивидуального производства. Использование механических двигателей и буксировочных средств любой конструкции запрещается. Все суда должны быть оснащены страховочной обвязкой, швартовым концом, ёмкостями непотопляемости и фартуками.</w:t>
      </w:r>
    </w:p>
    <w:p w14:paraId="52000000">
      <w:pPr>
        <w:tabs>
          <w:tab w:leader="none" w:pos="1620" w:val="left"/>
        </w:tabs>
        <w:ind w:firstLine="360" w:left="0" w:right="0"/>
        <w:jc w:val="both"/>
      </w:pPr>
    </w:p>
    <w:p w14:paraId="53000000">
      <w:pPr>
        <w:tabs>
          <w:tab w:leader="none" w:pos="1620" w:val="left"/>
        </w:tabs>
        <w:ind w:firstLine="360" w:left="0" w:right="0"/>
        <w:jc w:val="both"/>
      </w:pPr>
    </w:p>
    <w:p w14:paraId="54000000">
      <w:pPr>
        <w:tabs>
          <w:tab w:leader="none" w:pos="1620" w:val="left"/>
        </w:tabs>
        <w:ind/>
        <w:jc w:val="both"/>
      </w:pPr>
      <w:r>
        <w:rPr>
          <w:b w:val="1"/>
        </w:rPr>
        <w:t>SUP</w:t>
      </w:r>
      <w:r>
        <w:rPr>
          <w:b w:val="1"/>
        </w:rPr>
        <w:t xml:space="preserve"> board: </w:t>
      </w:r>
    </w:p>
    <w:p w14:paraId="55000000">
      <w:pPr>
        <w:tabs>
          <w:tab w:leader="none" w:pos="1620" w:val="left"/>
        </w:tabs>
        <w:ind w:firstLine="360" w:left="0" w:right="0"/>
        <w:jc w:val="both"/>
      </w:pPr>
      <w:r>
        <w:t>В соревнованиях разрешается использование надувных досок размером не более 14 футов.</w:t>
      </w:r>
    </w:p>
    <w:p w14:paraId="56000000">
      <w:pPr>
        <w:tabs>
          <w:tab w:leader="none" w:pos="1620" w:val="left"/>
        </w:tabs>
        <w:ind w:firstLine="360" w:left="0" w:right="0"/>
        <w:jc w:val="both"/>
      </w:pPr>
      <w:r>
        <w:t xml:space="preserve">Все участвующие в соревнованиях доски должны быть оснащены страховочным </w:t>
      </w:r>
    </w:p>
    <w:p w14:paraId="57000000">
      <w:pPr>
        <w:tabs>
          <w:tab w:leader="none" w:pos="1620" w:val="left"/>
        </w:tabs>
        <w:ind w:firstLine="360" w:left="0" w:right="0"/>
        <w:jc w:val="both"/>
      </w:pPr>
      <w:r>
        <w:t>тросом – лишем.</w:t>
      </w:r>
    </w:p>
    <w:p w14:paraId="58000000">
      <w:pPr>
        <w:tabs>
          <w:tab w:leader="none" w:pos="1620" w:val="left"/>
        </w:tabs>
        <w:ind w:firstLine="360" w:left="0" w:right="0"/>
        <w:jc w:val="both"/>
      </w:pPr>
      <w:r>
        <w:t xml:space="preserve"> </w:t>
      </w:r>
    </w:p>
    <w:p w14:paraId="59000000">
      <w:pPr>
        <w:tabs>
          <w:tab w:leader="none" w:pos="1620" w:val="left"/>
        </w:tabs>
        <w:ind/>
        <w:rPr>
          <w:b w:val="1"/>
        </w:rPr>
      </w:pPr>
    </w:p>
    <w:p w14:paraId="5A000000">
      <w:pPr>
        <w:tabs>
          <w:tab w:leader="none" w:pos="1620" w:val="left"/>
        </w:tabs>
        <w:ind/>
        <w:rPr>
          <w:b w:val="1"/>
        </w:rPr>
      </w:pPr>
    </w:p>
    <w:p w14:paraId="5B000000">
      <w:pPr>
        <w:tabs>
          <w:tab w:leader="none" w:pos="1620" w:val="left"/>
        </w:tabs>
        <w:ind/>
      </w:pPr>
      <w:r>
        <w:rPr>
          <w:b w:val="1"/>
        </w:rPr>
        <w:t>Общие требования к участникам:</w:t>
      </w:r>
    </w:p>
    <w:p w14:paraId="5C000000">
      <w:pPr>
        <w:tabs>
          <w:tab w:leader="none" w:pos="1620" w:val="left"/>
        </w:tabs>
        <w:ind w:firstLine="360" w:left="0" w:right="0"/>
        <w:jc w:val="both"/>
      </w:pPr>
      <w:r>
        <w:t xml:space="preserve">Все участники </w:t>
      </w:r>
      <w:r>
        <w:rPr>
          <w:b w:val="1"/>
          <w:u w:val="single"/>
        </w:rPr>
        <w:t>должны иметь спасательные жилеты</w:t>
      </w:r>
      <w:r>
        <w:t xml:space="preserve">. </w:t>
      </w:r>
    </w:p>
    <w:p w14:paraId="5D000000">
      <w:pPr>
        <w:tabs>
          <w:tab w:leader="none" w:pos="1620" w:val="left"/>
        </w:tabs>
        <w:ind/>
        <w:jc w:val="both"/>
      </w:pPr>
      <w:r>
        <w:t xml:space="preserve">      Одежда должна позволять участникам преодолевать сложные растительные препятствия при подходах к КП или обносах.</w:t>
      </w:r>
    </w:p>
    <w:p w14:paraId="5E000000">
      <w:pPr>
        <w:tabs>
          <w:tab w:leader="none" w:pos="1620" w:val="left"/>
        </w:tabs>
        <w:ind/>
        <w:jc w:val="both"/>
      </w:pPr>
      <w:r>
        <w:t xml:space="preserve">      ВСЕМ УЧАСТНИКАМ необходимо иметь при себе заряженный , герметично упакованный мобильный телефон. Номер телефона для связи передать организаторам.</w:t>
      </w:r>
    </w:p>
    <w:p w14:paraId="5F000000">
      <w:pPr>
        <w:tabs>
          <w:tab w:leader="none" w:pos="1620" w:val="left"/>
        </w:tabs>
        <w:ind/>
        <w:jc w:val="both"/>
      </w:pPr>
      <w:r>
        <w:t xml:space="preserve">        Необходимо иметь </w:t>
      </w:r>
      <w:r>
        <w:rPr>
          <w:b w:val="1"/>
        </w:rPr>
        <w:t>фонари</w:t>
      </w:r>
      <w:r>
        <w:t xml:space="preserve"> для прохождения дистанции НОЧНОЙ СПРИНТ.</w:t>
      </w:r>
    </w:p>
    <w:p w14:paraId="60000000">
      <w:pPr>
        <w:tabs>
          <w:tab w:leader="none" w:pos="1620" w:val="left"/>
        </w:tabs>
        <w:ind/>
        <w:jc w:val="both"/>
      </w:pPr>
    </w:p>
    <w:p w14:paraId="61000000">
      <w:pPr>
        <w:tabs>
          <w:tab w:leader="none" w:pos="1620" w:val="left"/>
        </w:tabs>
        <w:ind w:firstLine="360" w:left="0" w:right="0"/>
        <w:jc w:val="both"/>
      </w:pPr>
    </w:p>
    <w:p w14:paraId="62000000">
      <w:pPr>
        <w:tabs>
          <w:tab w:leader="none" w:pos="1620" w:val="left"/>
        </w:tabs>
        <w:ind w:firstLine="360" w:left="0" w:right="0"/>
        <w:jc w:val="center"/>
      </w:pPr>
      <w:r>
        <w:rPr>
          <w:b w:val="1"/>
        </w:rPr>
        <w:t>Техническая информация</w:t>
      </w:r>
    </w:p>
    <w:p w14:paraId="63000000">
      <w:pPr>
        <w:tabs>
          <w:tab w:leader="none" w:pos="1620" w:val="left"/>
        </w:tabs>
        <w:ind w:firstLine="360" w:left="0" w:right="0"/>
      </w:pPr>
      <w:r>
        <w:rPr>
          <w:u w:val="single"/>
        </w:rPr>
        <w:t>Карта</w:t>
      </w:r>
      <w:r>
        <w:t xml:space="preserve">. Масштаб  1: 250000,  в 1см  - 250м. </w:t>
      </w:r>
    </w:p>
    <w:p w14:paraId="64000000">
      <w:pPr>
        <w:tabs>
          <w:tab w:leader="none" w:pos="1620" w:val="left"/>
        </w:tabs>
        <w:ind w:firstLine="360" w:left="0" w:right="0"/>
        <w:jc w:val="both"/>
      </w:pPr>
      <w:r>
        <w:rPr>
          <w:u w:val="single"/>
        </w:rPr>
        <w:t>Система  отметки на КП</w:t>
      </w:r>
      <w:r>
        <w:t xml:space="preserve">.  Электронная -  </w:t>
      </w:r>
      <w:r>
        <w:t>SFR</w:t>
      </w:r>
      <w:r>
        <w:t xml:space="preserve"> </w:t>
      </w:r>
      <w:r>
        <w:t>SYSTEM</w:t>
      </w:r>
      <w:r>
        <w:t xml:space="preserve"> </w:t>
      </w:r>
      <w:r>
        <w:t>ORIENTEERING</w:t>
      </w:r>
      <w:r>
        <w:t xml:space="preserve">. </w:t>
      </w:r>
    </w:p>
    <w:p w14:paraId="65000000">
      <w:pPr>
        <w:tabs>
          <w:tab w:leader="none" w:pos="1620" w:val="left"/>
        </w:tabs>
        <w:ind w:firstLine="360" w:left="0" w:right="0"/>
        <w:jc w:val="both"/>
      </w:pPr>
      <w:r>
        <w:rPr>
          <w:u w:val="single"/>
        </w:rPr>
        <w:t>Чипы для отметки</w:t>
      </w:r>
      <w:r>
        <w:t xml:space="preserve">    Личные и Арендные от организаторов (указывается в заявке).</w:t>
      </w:r>
    </w:p>
    <w:p w14:paraId="66000000">
      <w:pPr>
        <w:tabs>
          <w:tab w:leader="none" w:pos="1620" w:val="left"/>
        </w:tabs>
        <w:ind w:firstLine="360" w:left="0" w:right="0"/>
        <w:jc w:val="both"/>
      </w:pPr>
      <w:r>
        <w:rPr>
          <w:u w:val="single"/>
        </w:rPr>
        <w:t xml:space="preserve">Установка КП </w:t>
      </w:r>
      <w:r>
        <w:t xml:space="preserve">   </w:t>
      </w:r>
      <w:r>
        <w:rPr>
          <w:b w:val="1"/>
        </w:rPr>
        <w:t xml:space="preserve">  КП  в БОЛЬШИНСТВЕ случаев берется с ВОДЫ!</w:t>
      </w:r>
    </w:p>
    <w:p w14:paraId="67000000">
      <w:pPr>
        <w:tabs>
          <w:tab w:leader="none" w:pos="1620" w:val="left"/>
        </w:tabs>
        <w:ind w:firstLine="360" w:left="0" w:right="0"/>
        <w:jc w:val="both"/>
      </w:pPr>
    </w:p>
    <w:p w14:paraId="68000000">
      <w:pPr>
        <w:tabs>
          <w:tab w:leader="none" w:pos="1620" w:val="left"/>
        </w:tabs>
        <w:ind w:firstLine="360" w:left="0" w:right="0"/>
        <w:jc w:val="both"/>
      </w:pPr>
    </w:p>
    <w:p w14:paraId="69000000">
      <w:pPr>
        <w:tabs>
          <w:tab w:leader="none" w:pos="1620" w:val="left"/>
        </w:tabs>
        <w:ind w:firstLine="360" w:left="0" w:right="0"/>
        <w:jc w:val="both"/>
      </w:pPr>
    </w:p>
    <w:p w14:paraId="6A000000">
      <w:pPr>
        <w:tabs>
          <w:tab w:leader="none" w:pos="1620" w:val="left"/>
        </w:tabs>
        <w:ind w:firstLine="360" w:left="0" w:right="0"/>
        <w:jc w:val="both"/>
      </w:pPr>
    </w:p>
    <w:p w14:paraId="6B000000">
      <w:pPr>
        <w:tabs>
          <w:tab w:leader="none" w:pos="1620" w:val="left"/>
        </w:tabs>
        <w:ind w:firstLine="360" w:left="0" w:right="0"/>
        <w:jc w:val="both"/>
      </w:pPr>
    </w:p>
    <w:p w14:paraId="6C000000">
      <w:pPr>
        <w:tabs>
          <w:tab w:leader="none" w:pos="1620" w:val="left"/>
        </w:tabs>
        <w:ind w:firstLine="360" w:left="0" w:right="0"/>
        <w:jc w:val="both"/>
      </w:pPr>
    </w:p>
    <w:p w14:paraId="6D000000">
      <w:pPr>
        <w:tabs>
          <w:tab w:leader="none" w:pos="1620" w:val="left"/>
        </w:tabs>
        <w:ind w:firstLine="360" w:left="0" w:right="0"/>
        <w:jc w:val="center"/>
      </w:pPr>
      <w:r>
        <w:rPr>
          <w:b w:val="1"/>
          <w:sz w:val="28"/>
        </w:rPr>
        <w:t>7. Условия проведения соревнований и определение результатов</w:t>
      </w:r>
    </w:p>
    <w:p w14:paraId="6E000000">
      <w:pPr>
        <w:tabs>
          <w:tab w:leader="none" w:pos="1620" w:val="left"/>
        </w:tabs>
        <w:ind w:firstLine="360" w:left="0" w:right="0"/>
      </w:pPr>
      <w:r>
        <w:rPr>
          <w:b w:val="1"/>
        </w:rPr>
        <w:t xml:space="preserve">    </w:t>
      </w:r>
    </w:p>
    <w:p w14:paraId="6F000000">
      <w:pPr>
        <w:tabs>
          <w:tab w:leader="none" w:pos="1620" w:val="left"/>
        </w:tabs>
        <w:ind w:firstLine="360" w:left="0" w:right="0"/>
      </w:pPr>
      <w:r>
        <w:rPr>
          <w:b w:val="1"/>
        </w:rPr>
        <w:t>1 день.</w:t>
      </w:r>
      <w:r>
        <w:rPr>
          <w:b w:val="1"/>
          <w:i w:val="1"/>
        </w:rPr>
        <w:t xml:space="preserve"> </w:t>
      </w:r>
    </w:p>
    <w:p w14:paraId="70000000">
      <w:pPr>
        <w:tabs>
          <w:tab w:leader="none" w:pos="1620" w:val="left"/>
        </w:tabs>
        <w:ind w:firstLine="360" w:left="0" w:right="0"/>
      </w:pPr>
      <w:r>
        <w:rPr>
          <w:b w:val="1"/>
          <w:i w:val="1"/>
        </w:rPr>
        <w:t>Ориентирование по выбору</w:t>
      </w:r>
      <w:r>
        <w:rPr>
          <w:i w:val="1"/>
        </w:rPr>
        <w:t xml:space="preserve"> (рогейн формата 5-6 час</w:t>
      </w:r>
      <w:r>
        <w:rPr>
          <w:i w:val="1"/>
        </w:rPr>
        <w:t>ов</w:t>
      </w:r>
      <w:r>
        <w:rPr>
          <w:b w:val="1"/>
          <w:i w:val="1"/>
        </w:rPr>
        <w:t>)</w:t>
      </w:r>
    </w:p>
    <w:p w14:paraId="71000000">
      <w:pPr>
        <w:tabs>
          <w:tab w:leader="none" w:pos="1620" w:val="left"/>
        </w:tabs>
        <w:ind w:firstLine="360" w:left="0" w:right="0"/>
        <w:rPr>
          <w:b w:val="1"/>
          <w:i w:val="1"/>
        </w:rPr>
      </w:pPr>
    </w:p>
    <w:p w14:paraId="72000000">
      <w:pPr>
        <w:tabs>
          <w:tab w:leader="none" w:pos="540" w:val="left"/>
        </w:tabs>
        <w:ind w:firstLine="0" w:left="960" w:right="0"/>
        <w:jc w:val="both"/>
        <w:rPr>
          <w:b w:val="1"/>
          <w:i w:val="1"/>
        </w:rPr>
      </w:pPr>
    </w:p>
    <w:p w14:paraId="73000000">
      <w:pPr>
        <w:numPr>
          <w:ilvl w:val="0"/>
          <w:numId w:val="1"/>
        </w:numPr>
        <w:tabs>
          <w:tab w:leader="none" w:pos="540" w:val="left"/>
        </w:tabs>
        <w:ind/>
        <w:jc w:val="both"/>
      </w:pPr>
      <w:r>
        <w:t>Старт общий, КП №100 берется первым обязательно ДЛЯ ВСЕХ!. (установлено 3 станции отметки». За взятие этого КП в другой очередности или его не взятие устанавливается штраф- 10 баллов.</w:t>
      </w:r>
    </w:p>
    <w:p w14:paraId="74000000">
      <w:pPr>
        <w:numPr>
          <w:ilvl w:val="0"/>
          <w:numId w:val="1"/>
        </w:numPr>
        <w:ind/>
        <w:jc w:val="both"/>
      </w:pPr>
      <w:r>
        <w:t xml:space="preserve">Контрольное время для ПРОФЕССИОНАЛОВ — 6 часов, для ЛЮБИТЕЛЕЙ — 5 часов. </w:t>
      </w:r>
      <w:r>
        <w:t>SUP</w:t>
      </w:r>
      <w:r>
        <w:t xml:space="preserve"> – 4 часа. Экипаж за это время должен набрать максимально возможное количество баллов. Первая цифра в двухзначном обозначении (номере) контрольного пункта показывают стоимость этого контрольного пункта, например, КП 35 – 3  очка </w:t>
      </w:r>
    </w:p>
    <w:p w14:paraId="75000000">
      <w:pPr>
        <w:numPr>
          <w:ilvl w:val="0"/>
          <w:numId w:val="1"/>
        </w:numPr>
      </w:pPr>
      <w:r>
        <w:t xml:space="preserve"> В течение соревнований команды могут в любое время возвращаться в центр соревнований для отдыха, приёма пищи, замены снаряжения. </w:t>
      </w:r>
    </w:p>
    <w:p w14:paraId="76000000">
      <w:pPr>
        <w:numPr>
          <w:ilvl w:val="0"/>
          <w:numId w:val="1"/>
        </w:numPr>
      </w:pPr>
      <w:r>
        <w:t>Финишировать команды могут в любое время в течение всего контрольного времени формата соревнований, в котором участвует команда.</w:t>
      </w:r>
    </w:p>
    <w:p w14:paraId="77000000">
      <w:pPr>
        <w:numPr>
          <w:ilvl w:val="0"/>
          <w:numId w:val="1"/>
        </w:numPr>
      </w:pPr>
      <w:r>
        <w:t>За каждую полную или неполную минуту опоздания команды на финиш устанавливается штраф в размере 1 балла.</w:t>
      </w:r>
    </w:p>
    <w:p w14:paraId="78000000">
      <w:pPr>
        <w:numPr>
          <w:ilvl w:val="0"/>
          <w:numId w:val="1"/>
        </w:numPr>
      </w:pPr>
      <w:r>
        <w:t xml:space="preserve">При опоздании команды на финиш более чем на 30 минут команда дисквалифицируется. </w:t>
      </w:r>
    </w:p>
    <w:p w14:paraId="79000000">
      <w:pPr>
        <w:numPr>
          <w:ilvl w:val="0"/>
          <w:numId w:val="1"/>
        </w:numPr>
      </w:pPr>
      <w:r>
        <w:t>Результат команды определяется по количеству набранных баллов.</w:t>
      </w:r>
    </w:p>
    <w:p w14:paraId="7A000000">
      <w:pPr>
        <w:numPr>
          <w:ilvl w:val="0"/>
          <w:numId w:val="1"/>
        </w:numPr>
        <w:ind/>
        <w:jc w:val="both"/>
      </w:pPr>
      <w:r>
        <w:t>Финиш участников в створе береговой линии.</w:t>
      </w:r>
    </w:p>
    <w:p w14:paraId="7B000000">
      <w:pPr>
        <w:numPr>
          <w:ilvl w:val="0"/>
          <w:numId w:val="1"/>
        </w:numPr>
        <w:ind/>
        <w:jc w:val="both"/>
      </w:pPr>
      <w:r>
        <w:t>В случае равенства набранных командами баллов учитывается время прохождения дистанции.</w:t>
      </w:r>
    </w:p>
    <w:p w14:paraId="7C000000">
      <w:pPr>
        <w:numPr>
          <w:ilvl w:val="0"/>
          <w:numId w:val="1"/>
        </w:numPr>
        <w:ind/>
        <w:jc w:val="both"/>
      </w:pPr>
      <w:r>
        <w:t>На одном из КП возможно техническое задание, за выполнение которого начисляются дополнительные баллы.</w:t>
      </w:r>
    </w:p>
    <w:p w14:paraId="7D000000">
      <w:pPr>
        <w:ind w:firstLine="0" w:left="960" w:right="0"/>
        <w:jc w:val="both"/>
      </w:pPr>
    </w:p>
    <w:p w14:paraId="7E000000">
      <w:pPr>
        <w:tabs>
          <w:tab w:leader="none" w:pos="1620" w:val="left"/>
        </w:tabs>
        <w:ind w:firstLine="0" w:left="960" w:right="0"/>
      </w:pPr>
      <w:r>
        <w:rPr>
          <w:b w:val="1"/>
        </w:rPr>
        <w:t>Дополнения в положение по регламенту.</w:t>
      </w:r>
    </w:p>
    <w:p w14:paraId="7F000000">
      <w:pPr>
        <w:tabs>
          <w:tab w:leader="none" w:pos="1620" w:val="left"/>
        </w:tabs>
        <w:ind w:firstLine="0" w:left="960" w:right="0"/>
      </w:pPr>
      <w:r>
        <w:rPr>
          <w:b w:val="1"/>
        </w:rPr>
        <w:t xml:space="preserve"> </w:t>
      </w:r>
      <w:r>
        <w:rPr>
          <w:b w:val="1"/>
        </w:rPr>
        <w:t>(может быть скорректировано непосредственно перед стартом, но не позднее выдачи карт)</w:t>
      </w:r>
    </w:p>
    <w:p w14:paraId="80000000">
      <w:pPr>
        <w:tabs>
          <w:tab w:leader="none" w:pos="1620" w:val="left"/>
        </w:tabs>
        <w:ind w:firstLine="0" w:left="960" w:right="0"/>
      </w:pPr>
      <w:r>
        <w:br/>
      </w:r>
      <w:r>
        <w:t xml:space="preserve">1. На дистанции два КП усложнённых. Одно КП с усложненным , на втором техническое задание за которое можно получить </w:t>
      </w:r>
      <w:r>
        <w:t>N</w:t>
      </w:r>
      <w:r>
        <w:t xml:space="preserve"> баллов к сумме набранных. Количество дополнительных баллов указывается в карте.</w:t>
      </w:r>
      <w:r>
        <w:br/>
      </w:r>
      <w:r>
        <w:t xml:space="preserve">2. В случае если команда взяла все контрольные пункты и пришла раньше контрольного времени. Этой команде добавляется 1 балл за каждые полные 5 мин разницы КВ- результат участника. </w:t>
      </w:r>
    </w:p>
    <w:p w14:paraId="81000000">
      <w:pPr>
        <w:tabs>
          <w:tab w:leader="none" w:pos="1620" w:val="left"/>
        </w:tabs>
        <w:ind w:firstLine="0" w:left="960" w:right="0"/>
      </w:pPr>
      <w:r>
        <w:t>3. На карте будут соединены несколько связок из 2-х или 3-х  КП.</w:t>
      </w:r>
    </w:p>
    <w:p w14:paraId="82000000">
      <w:pPr>
        <w:tabs>
          <w:tab w:leader="none" w:pos="1620" w:val="left"/>
        </w:tabs>
        <w:ind w:firstLine="0" w:left="960" w:right="0"/>
      </w:pPr>
      <w:r>
        <w:t xml:space="preserve">И указано направление движения. Если взять КП в заданной последовательности подряд, без взятия посторонних КП это добавит определенное количество БОНУСНЫХ баллов. Количество БОНУСНЫХ баллов указано в карте над линией, которая соединяет эти КП. Таким образом предлагается спланировать ваши дистанции также с учетом этого обстоятельства. </w:t>
      </w:r>
    </w:p>
    <w:p w14:paraId="83000000">
      <w:pPr>
        <w:tabs>
          <w:tab w:leader="none" w:pos="1620" w:val="left"/>
        </w:tabs>
        <w:ind w:firstLine="0" w:left="960" w:right="0"/>
      </w:pPr>
      <w:r>
        <w:t>3.КП №101-102-103 берутся первым обязательно в заданном порядке ДЛЯ ВСЕХ!. . За взятие этих КП в другой очередности или их не взятие устанавливается штраф- 30 баллов.</w:t>
      </w:r>
    </w:p>
    <w:p w14:paraId="84000000">
      <w:pPr>
        <w:tabs>
          <w:tab w:leader="none" w:pos="1620" w:val="left"/>
        </w:tabs>
        <w:ind w:firstLine="0" w:left="960" w:right="0"/>
      </w:pPr>
    </w:p>
    <w:p w14:paraId="85000000">
      <w:pPr>
        <w:tabs>
          <w:tab w:leader="none" w:pos="1620" w:val="left"/>
        </w:tabs>
        <w:ind w:hanging="900" w:left="1260" w:right="0"/>
        <w:jc w:val="both"/>
      </w:pPr>
      <w:r>
        <w:rPr>
          <w:b w:val="1"/>
          <w:i w:val="1"/>
        </w:rPr>
        <w:t xml:space="preserve">Ночной спринт (ориентирование по выбору) </w:t>
      </w:r>
    </w:p>
    <w:p w14:paraId="86000000">
      <w:pPr>
        <w:tabs>
          <w:tab w:leader="none" w:pos="1620" w:val="left"/>
        </w:tabs>
        <w:ind/>
      </w:pPr>
      <w:r>
        <w:t>Ориентирование проходит на малой акватории одной из близлежащих к старту групп островов.</w:t>
      </w:r>
    </w:p>
    <w:p w14:paraId="87000000">
      <w:pPr>
        <w:tabs>
          <w:tab w:leader="none" w:pos="1620" w:val="left"/>
        </w:tabs>
        <w:ind/>
      </w:pPr>
    </w:p>
    <w:p w14:paraId="88000000">
      <w:pPr>
        <w:numPr>
          <w:ilvl w:val="0"/>
          <w:numId w:val="2"/>
        </w:numPr>
        <w:ind/>
        <w:jc w:val="both"/>
      </w:pPr>
      <w:r>
        <w:t xml:space="preserve">    Старт раздельный с интервалом 2 мин. (возможно изменение)</w:t>
      </w:r>
    </w:p>
    <w:p w14:paraId="89000000">
      <w:pPr>
        <w:numPr>
          <w:ilvl w:val="0"/>
          <w:numId w:val="2"/>
        </w:numPr>
        <w:ind/>
        <w:jc w:val="both"/>
      </w:pPr>
      <w:r>
        <w:t xml:space="preserve">   Экипаж должен взять заданное количество КП. Количество КП необходимые для взятия будет сообщено дополнительно. Контрольное время для прохождения дистанции 1,5 часа.</w:t>
      </w:r>
    </w:p>
    <w:p w14:paraId="8A000000">
      <w:pPr>
        <w:numPr>
          <w:ilvl w:val="0"/>
          <w:numId w:val="2"/>
        </w:numPr>
      </w:pPr>
      <w:r>
        <w:t xml:space="preserve">     Результат команды определяется по скорости взятия заданного количества КП.</w:t>
      </w:r>
    </w:p>
    <w:p w14:paraId="8B000000">
      <w:pPr>
        <w:numPr>
          <w:ilvl w:val="0"/>
          <w:numId w:val="2"/>
        </w:numPr>
        <w:ind/>
        <w:jc w:val="both"/>
      </w:pPr>
      <w:r>
        <w:t xml:space="preserve">     Финиш участников в лагере в полном составе.</w:t>
      </w:r>
    </w:p>
    <w:p w14:paraId="8C000000">
      <w:pPr>
        <w:numPr>
          <w:ilvl w:val="0"/>
          <w:numId w:val="2"/>
        </w:numPr>
        <w:ind/>
        <w:jc w:val="both"/>
      </w:pPr>
      <w:r>
        <w:t xml:space="preserve">     В случае не взятия командами заданного количества КП результат команды переносится в конец списка. При равном количестве взятых КП результат определяется по времени.</w:t>
      </w:r>
    </w:p>
    <w:p w14:paraId="8D000000">
      <w:pPr>
        <w:numPr>
          <w:ilvl w:val="0"/>
          <w:numId w:val="2"/>
        </w:numPr>
      </w:pPr>
      <w:r>
        <w:t xml:space="preserve">     При опоздании команды на финиш более чем на 30 минут команда дисквалифицируется.</w:t>
      </w:r>
    </w:p>
    <w:p w14:paraId="8E000000">
      <w:pPr>
        <w:numPr>
          <w:ilvl w:val="0"/>
          <w:numId w:val="2"/>
        </w:numPr>
      </w:pPr>
      <w:r>
        <w:t xml:space="preserve">      Количество КП для взятия </w:t>
      </w:r>
    </w:p>
    <w:p w14:paraId="8F000000">
      <w:r>
        <w:t xml:space="preserve"> </w:t>
      </w:r>
      <w:r>
        <w:tab/>
      </w:r>
    </w:p>
    <w:p w14:paraId="90000000">
      <w:r>
        <w:t>ПРОФЕССИОНАЛЫ -     6 КП (может измениться)</w:t>
      </w:r>
    </w:p>
    <w:p w14:paraId="91000000">
      <w:r>
        <w:t>ЛЮБИТЕЛИ -     4 КП (может измениться)</w:t>
      </w:r>
    </w:p>
    <w:p w14:paraId="92000000">
      <w:pPr>
        <w:tabs>
          <w:tab w:leader="none" w:pos="1620" w:val="left"/>
        </w:tabs>
        <w:ind w:firstLine="360" w:left="0" w:right="0"/>
        <w:jc w:val="both"/>
        <w:rPr>
          <w:b w:val="1"/>
        </w:rPr>
      </w:pPr>
    </w:p>
    <w:p w14:paraId="93000000">
      <w:pPr>
        <w:tabs>
          <w:tab w:leader="none" w:pos="1620" w:val="left"/>
        </w:tabs>
        <w:ind w:firstLine="0" w:left="960" w:right="0"/>
        <w:jc w:val="both"/>
      </w:pPr>
      <w:r>
        <w:rPr>
          <w:b w:val="1"/>
        </w:rPr>
        <w:t>Дополнения в положение по регламенту.</w:t>
      </w:r>
      <w:r>
        <w:rPr>
          <w:b w:val="1"/>
        </w:rPr>
        <w:br/>
      </w:r>
      <w:r>
        <w:rPr>
          <w:b w:val="1"/>
        </w:rPr>
        <w:t>Ночной спринт</w:t>
      </w:r>
    </w:p>
    <w:p w14:paraId="94000000">
      <w:pPr>
        <w:tabs>
          <w:tab w:leader="none" w:pos="1620" w:val="left"/>
        </w:tabs>
        <w:ind w:firstLine="0" w:left="960" w:right="0"/>
        <w:jc w:val="both"/>
      </w:pPr>
      <w:r>
        <w:t>1. Стартовый протокол формируется по результатам рогейна в обратном порядке. (победители стартуют в конце). Это обусловлено безопасностью)</w:t>
      </w:r>
    </w:p>
    <w:p w14:paraId="95000000">
      <w:pPr>
        <w:tabs>
          <w:tab w:leader="none" w:pos="1620" w:val="left"/>
        </w:tabs>
        <w:ind w:firstLine="360" w:left="0" w:right="0"/>
        <w:jc w:val="both"/>
        <w:rPr>
          <w:b w:val="1"/>
        </w:rPr>
      </w:pPr>
    </w:p>
    <w:p w14:paraId="96000000">
      <w:pPr>
        <w:tabs>
          <w:tab w:leader="none" w:pos="1620" w:val="left"/>
        </w:tabs>
        <w:ind w:firstLine="360" w:left="0" w:right="0"/>
        <w:jc w:val="both"/>
        <w:rPr>
          <w:b w:val="1"/>
        </w:rPr>
      </w:pPr>
    </w:p>
    <w:p w14:paraId="97000000">
      <w:pPr>
        <w:tabs>
          <w:tab w:leader="none" w:pos="1620" w:val="left"/>
        </w:tabs>
        <w:ind w:firstLine="360" w:left="0" w:right="0"/>
        <w:jc w:val="both"/>
        <w:rPr>
          <w:b w:val="1"/>
        </w:rPr>
      </w:pPr>
    </w:p>
    <w:p w14:paraId="98000000">
      <w:pPr>
        <w:tabs>
          <w:tab w:leader="none" w:pos="1620" w:val="left"/>
        </w:tabs>
        <w:ind w:firstLine="360" w:left="0" w:right="0"/>
        <w:jc w:val="both"/>
        <w:rPr>
          <w:b w:val="1"/>
        </w:rPr>
      </w:pPr>
    </w:p>
    <w:p w14:paraId="99000000">
      <w:pPr>
        <w:tabs>
          <w:tab w:leader="none" w:pos="1620" w:val="left"/>
        </w:tabs>
        <w:ind w:firstLine="360" w:left="0" w:right="0"/>
        <w:jc w:val="both"/>
        <w:rPr>
          <w:b w:val="1"/>
        </w:rPr>
      </w:pPr>
    </w:p>
    <w:p w14:paraId="9A000000">
      <w:pPr>
        <w:tabs>
          <w:tab w:leader="none" w:pos="1620" w:val="left"/>
        </w:tabs>
        <w:ind w:firstLine="360" w:left="0" w:right="0"/>
        <w:jc w:val="both"/>
        <w:rPr>
          <w:b w:val="1"/>
        </w:rPr>
      </w:pPr>
    </w:p>
    <w:p w14:paraId="9B000000">
      <w:pPr>
        <w:tabs>
          <w:tab w:leader="none" w:pos="1620" w:val="left"/>
        </w:tabs>
        <w:ind w:firstLine="360" w:left="0" w:right="0"/>
        <w:jc w:val="both"/>
      </w:pPr>
      <w:r>
        <w:rPr>
          <w:b w:val="1"/>
        </w:rPr>
        <w:t>2 день.</w:t>
      </w:r>
    </w:p>
    <w:p w14:paraId="9C000000">
      <w:pPr>
        <w:tabs>
          <w:tab w:leader="none" w:pos="1620" w:val="left"/>
        </w:tabs>
        <w:ind w:firstLine="360" w:left="0" w:right="0"/>
      </w:pPr>
      <w:r>
        <w:rPr>
          <w:b w:val="1"/>
          <w:i w:val="1"/>
        </w:rPr>
        <w:t>Гонка на скорость с общего старта по заданному маршруту</w:t>
      </w:r>
    </w:p>
    <w:p w14:paraId="9D000000">
      <w:pPr>
        <w:numPr>
          <w:ilvl w:val="0"/>
          <w:numId w:val="3"/>
        </w:numPr>
        <w:tabs>
          <w:tab w:leader="none" w:pos="1620" w:val="left"/>
        </w:tabs>
        <w:ind w:firstLine="1134" w:left="0" w:right="0"/>
      </w:pPr>
      <w:r>
        <w:t xml:space="preserve">Старт общий. </w:t>
      </w:r>
    </w:p>
    <w:p w14:paraId="9E000000">
      <w:pPr>
        <w:numPr>
          <w:ilvl w:val="0"/>
          <w:numId w:val="3"/>
        </w:numPr>
        <w:tabs>
          <w:tab w:leader="none" w:pos="1620" w:val="left"/>
        </w:tabs>
        <w:ind w:firstLine="1134" w:left="0" w:right="0"/>
      </w:pPr>
      <w:r>
        <w:t>Экипажам необходмио отметиться на 2-4 КП в зависимости от класса.  Количество КП для взятия строго регламентировано. Маршрут следования к КП выбирает команда самостоятельно. Количество КП для взятия будет в тех.информации перед стартом.</w:t>
      </w:r>
    </w:p>
    <w:p w14:paraId="9F000000">
      <w:pPr>
        <w:numPr>
          <w:ilvl w:val="0"/>
          <w:numId w:val="3"/>
        </w:numPr>
        <w:tabs>
          <w:tab w:leader="none" w:pos="1620" w:val="left"/>
        </w:tabs>
        <w:ind w:firstLine="1134" w:left="0" w:right="0"/>
      </w:pPr>
      <w:r>
        <w:t>Результат определяется по времени прохождения дистанции.</w:t>
      </w:r>
    </w:p>
    <w:p w14:paraId="A0000000">
      <w:pPr>
        <w:numPr>
          <w:ilvl w:val="0"/>
          <w:numId w:val="3"/>
        </w:numPr>
        <w:tabs>
          <w:tab w:leader="none" w:pos="1620" w:val="left"/>
        </w:tabs>
        <w:ind w:firstLine="1134" w:left="0" w:right="0"/>
      </w:pPr>
      <w:r>
        <w:t>Протяженность дистанции</w:t>
      </w:r>
    </w:p>
    <w:p w14:paraId="A1000000">
      <w:pPr>
        <w:tabs>
          <w:tab w:leader="none" w:pos="1620" w:val="left"/>
        </w:tabs>
        <w:ind w:firstLine="0" w:left="2880" w:right="0"/>
      </w:pPr>
      <w:r>
        <w:t xml:space="preserve"> ПРОФЕССИОНАЛЫ   -    9-10 (км) </w:t>
      </w:r>
    </w:p>
    <w:p w14:paraId="A2000000">
      <w:pPr>
        <w:ind w:firstLine="0" w:left="360" w:right="0"/>
        <w:jc w:val="both"/>
      </w:pPr>
      <w:r>
        <w:t xml:space="preserve">                                           ЛЮБИТЕЛИ</w:t>
      </w:r>
      <w:r>
        <w:tab/>
      </w:r>
      <w:r>
        <w:t xml:space="preserve">      -    5-6   (км)</w:t>
      </w:r>
    </w:p>
    <w:p w14:paraId="A3000000">
      <w:pPr>
        <w:widowControl w:val="1"/>
        <w:numPr>
          <w:ilvl w:val="0"/>
          <w:numId w:val="3"/>
        </w:numPr>
        <w:ind w:hanging="57" w:left="1191" w:right="0"/>
        <w:jc w:val="both"/>
      </w:pPr>
      <w:r>
        <w:t xml:space="preserve">    Используется электронная отметка </w:t>
      </w:r>
      <w:r>
        <w:t>SFR.</w:t>
      </w:r>
      <w:r>
        <w:t>Финишные станции на Буях.</w:t>
      </w:r>
    </w:p>
    <w:p w14:paraId="A4000000">
      <w:pPr>
        <w:ind w:firstLine="0" w:left="360" w:right="0"/>
        <w:jc w:val="both"/>
      </w:pPr>
    </w:p>
    <w:p w14:paraId="A5000000">
      <w:pPr>
        <w:ind w:firstLine="0" w:left="360" w:right="0"/>
        <w:jc w:val="both"/>
      </w:pPr>
      <w:r>
        <w:t xml:space="preserve"> </w:t>
      </w:r>
    </w:p>
    <w:p w14:paraId="A6000000">
      <w:pPr>
        <w:ind w:firstLine="0" w:left="360" w:right="0"/>
        <w:jc w:val="both"/>
      </w:pPr>
    </w:p>
    <w:p w14:paraId="A7000000">
      <w:pPr>
        <w:tabs>
          <w:tab w:leader="none" w:pos="1620" w:val="left"/>
        </w:tabs>
        <w:ind w:firstLine="360" w:left="0" w:right="0"/>
        <w:jc w:val="center"/>
      </w:pPr>
      <w:r>
        <w:rPr>
          <w:b w:val="1"/>
          <w:sz w:val="28"/>
        </w:rPr>
        <w:t>8. Обеспечение безопасности.</w:t>
      </w:r>
    </w:p>
    <w:p w14:paraId="A8000000">
      <w:pPr>
        <w:ind w:firstLine="0" w:left="360" w:right="0"/>
        <w:jc w:val="both"/>
      </w:pPr>
    </w:p>
    <w:p w14:paraId="A9000000">
      <w:pPr>
        <w:ind w:firstLine="0" w:left="360" w:right="0"/>
        <w:jc w:val="both"/>
      </w:pPr>
      <w:r>
        <w:t xml:space="preserve"> Ответственность за выполнение техники безопасности при прохождении дистанции несут </w:t>
      </w:r>
      <w:r>
        <w:rPr>
          <w:b w:val="1"/>
          <w:i w:val="1"/>
        </w:rPr>
        <w:t>сами участники</w:t>
      </w:r>
      <w:r>
        <w:rPr>
          <w:b w:val="1"/>
        </w:rPr>
        <w:t>.</w:t>
      </w:r>
      <w:r>
        <w:t xml:space="preserve"> </w:t>
      </w:r>
    </w:p>
    <w:p w14:paraId="AA000000">
      <w:pPr>
        <w:tabs>
          <w:tab w:leader="none" w:pos="1620" w:val="left"/>
        </w:tabs>
        <w:ind w:firstLine="360" w:left="0" w:right="0"/>
        <w:jc w:val="both"/>
      </w:pPr>
      <w:r>
        <w:rPr>
          <w:u w:val="single"/>
        </w:rPr>
        <w:t xml:space="preserve">     </w:t>
      </w:r>
      <w:r>
        <w:rPr>
          <w:u w:val="single"/>
        </w:rPr>
        <w:t xml:space="preserve">На дистанции все участники должны находиться в спасательных жилетах,  за нахождение на воде без спасательного жилета экипаж снимается с соревнований. </w:t>
      </w:r>
    </w:p>
    <w:p w14:paraId="AB000000">
      <w:pPr>
        <w:tabs>
          <w:tab w:leader="none" w:pos="1620" w:val="left"/>
        </w:tabs>
        <w:ind w:firstLine="360" w:left="0" w:right="0"/>
        <w:jc w:val="both"/>
      </w:pPr>
      <w:r>
        <w:t xml:space="preserve">     Безопасность участников в ходе соревнований обеспечивается дежурным катером центра ГИМС МЧС РФ по Псковской области.</w:t>
      </w:r>
    </w:p>
    <w:p w14:paraId="AC000000">
      <w:pPr>
        <w:tabs>
          <w:tab w:leader="none" w:pos="1620" w:val="left"/>
        </w:tabs>
        <w:ind w:firstLine="360" w:left="0" w:right="0"/>
        <w:jc w:val="center"/>
        <w:rPr>
          <w:b w:val="1"/>
          <w:sz w:val="28"/>
        </w:rPr>
      </w:pPr>
    </w:p>
    <w:p w14:paraId="AD000000">
      <w:pPr>
        <w:tabs>
          <w:tab w:leader="none" w:pos="1620" w:val="left"/>
        </w:tabs>
        <w:ind w:firstLine="360" w:left="0" w:right="0"/>
        <w:jc w:val="center"/>
        <w:rPr>
          <w:b w:val="1"/>
          <w:sz w:val="28"/>
        </w:rPr>
      </w:pPr>
    </w:p>
    <w:p w14:paraId="AE000000">
      <w:pPr>
        <w:tabs>
          <w:tab w:leader="none" w:pos="1620" w:val="left"/>
        </w:tabs>
        <w:ind w:firstLine="360" w:left="0" w:right="0"/>
        <w:jc w:val="center"/>
        <w:rPr>
          <w:b w:val="1"/>
          <w:sz w:val="28"/>
        </w:rPr>
      </w:pPr>
    </w:p>
    <w:p w14:paraId="AF000000">
      <w:pPr>
        <w:tabs>
          <w:tab w:leader="none" w:pos="1620" w:val="left"/>
        </w:tabs>
        <w:ind w:firstLine="360" w:left="0" w:right="0"/>
        <w:jc w:val="center"/>
      </w:pPr>
      <w:r>
        <w:rPr>
          <w:b w:val="1"/>
          <w:sz w:val="28"/>
        </w:rPr>
        <w:t>9. Финансирование.</w:t>
      </w:r>
    </w:p>
    <w:p w14:paraId="B0000000">
      <w:pPr>
        <w:tabs>
          <w:tab w:leader="none" w:pos="1620" w:val="left"/>
        </w:tabs>
        <w:ind w:firstLine="360" w:left="0" w:right="0"/>
        <w:jc w:val="center"/>
        <w:rPr>
          <w:b w:val="1"/>
          <w:sz w:val="28"/>
        </w:rPr>
      </w:pPr>
    </w:p>
    <w:p w14:paraId="B1000000">
      <w:pPr>
        <w:tabs>
          <w:tab w:leader="none" w:pos="2552" w:val="left"/>
        </w:tabs>
        <w:ind/>
      </w:pPr>
      <w:r>
        <w:rPr>
          <w:color w:val="000000"/>
        </w:rPr>
        <w:t xml:space="preserve">      </w:t>
      </w:r>
      <w:r>
        <w:rPr>
          <w:color w:val="000000"/>
        </w:rPr>
        <w:t>Расходы, связанные с организацией и проведением соревнований, как то</w:t>
      </w:r>
    </w:p>
    <w:p w14:paraId="B2000000">
      <w:pPr>
        <w:tabs>
          <w:tab w:leader="none" w:pos="2552" w:val="left"/>
        </w:tabs>
        <w:ind/>
      </w:pPr>
      <w:r>
        <w:t xml:space="preserve">ремонт судов, </w:t>
      </w:r>
    </w:p>
    <w:p w14:paraId="B3000000">
      <w:pPr>
        <w:tabs>
          <w:tab w:leader="none" w:pos="2552" w:val="left"/>
        </w:tabs>
        <w:ind/>
      </w:pPr>
      <w:r>
        <w:t xml:space="preserve">приобретение снаряжения, </w:t>
      </w:r>
    </w:p>
    <w:p w14:paraId="B4000000">
      <w:pPr>
        <w:tabs>
          <w:tab w:leader="none" w:pos="2552" w:val="left"/>
        </w:tabs>
        <w:ind/>
      </w:pPr>
      <w:r>
        <w:t xml:space="preserve">изготовление флагов и памятных значков с символикой соревнований, </w:t>
      </w:r>
    </w:p>
    <w:p w14:paraId="B5000000">
      <w:pPr>
        <w:tabs>
          <w:tab w:leader="none" w:pos="2552" w:val="left"/>
        </w:tabs>
        <w:ind/>
      </w:pPr>
      <w:r>
        <w:t xml:space="preserve">ГСМ для катера, </w:t>
      </w:r>
    </w:p>
    <w:p w14:paraId="B6000000">
      <w:pPr>
        <w:tabs>
          <w:tab w:leader="none" w:pos="2552" w:val="left"/>
        </w:tabs>
        <w:ind/>
      </w:pPr>
      <w:r>
        <w:t xml:space="preserve">ГСМ автотранспорта (для технической поддержки), </w:t>
      </w:r>
    </w:p>
    <w:p w14:paraId="B7000000">
      <w:pPr>
        <w:tabs>
          <w:tab w:leader="none" w:pos="2552" w:val="left"/>
        </w:tabs>
        <w:ind/>
      </w:pPr>
      <w:r>
        <w:t>печать номеров и информационных буклетов,</w:t>
      </w:r>
    </w:p>
    <w:p w14:paraId="B8000000">
      <w:pPr>
        <w:tabs>
          <w:tab w:leader="none" w:pos="2552" w:val="left"/>
        </w:tabs>
        <w:ind/>
      </w:pPr>
      <w:r>
        <w:rPr>
          <w:color w:val="000000"/>
        </w:rPr>
        <w:t>несет «К</w:t>
      </w:r>
      <w:r>
        <w:t>омитет по физической культуре, спорту и делам молодежи» администрации г. Пскова совместно с организаторами соревнований.</w:t>
      </w:r>
    </w:p>
    <w:p w14:paraId="B9000000">
      <w:pPr>
        <w:tabs>
          <w:tab w:leader="none" w:pos="2552" w:val="left"/>
        </w:tabs>
        <w:ind/>
      </w:pPr>
    </w:p>
    <w:p w14:paraId="BA000000">
      <w:pPr>
        <w:tabs>
          <w:tab w:leader="none" w:pos="1620" w:val="left"/>
        </w:tabs>
        <w:ind w:firstLine="360" w:left="0" w:right="0"/>
        <w:jc w:val="both"/>
      </w:pPr>
      <w:r>
        <w:t>Расходы, связанные с проездом, питанием иногородних участников, обеспечением снаряжением команд несут командирующие организации или сами участники.</w:t>
      </w:r>
    </w:p>
    <w:p w14:paraId="BB000000">
      <w:pPr>
        <w:pStyle w:val="Style_1"/>
      </w:pPr>
      <w:r>
        <w:tab/>
      </w:r>
      <w:r>
        <w:rPr>
          <w:color w:val="000000"/>
        </w:rPr>
        <w:t xml:space="preserve"> </w:t>
      </w:r>
    </w:p>
    <w:p w14:paraId="BC000000">
      <w:pPr>
        <w:pStyle w:val="Style_1"/>
      </w:pPr>
      <w:r>
        <w:rPr>
          <w:color w:val="800000"/>
        </w:rPr>
        <w:t>Все цены в таблице ниже приведены за одного участника!</w:t>
      </w:r>
    </w:p>
    <w:tbl>
      <w:tblPr>
        <w:tblW w:type="auto" w:w="0"/>
        <w:tblInd w:type="dxa" w:w="10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795"/>
        <w:gridCol w:w="2100"/>
        <w:gridCol w:w="2040"/>
        <w:gridCol w:w="2370"/>
      </w:tblGrid>
      <w:tr>
        <w:trPr>
          <w:trHeight w:hRule="atLeast" w:val="407"/>
        </w:trPr>
        <w:tc>
          <w:tcPr>
            <w:tcW w:type="dxa" w:w="3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ind w:firstLine="0" w:left="0" w:right="-285"/>
              <w:jc w:val="center"/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Дата  подачи заявки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ind w:firstLine="0" w:left="0" w:right="-285"/>
              <w:jc w:val="center"/>
            </w:pPr>
            <w:r>
              <w:rPr>
                <w:b w:val="1"/>
                <w:color w:val="000080"/>
              </w:rPr>
              <w:t>До 1</w:t>
            </w:r>
            <w:r>
              <w:rPr>
                <w:b w:val="1"/>
                <w:color w:val="000080"/>
              </w:rPr>
              <w:t>7</w:t>
            </w:r>
            <w:r>
              <w:rPr>
                <w:b w:val="1"/>
                <w:color w:val="000080"/>
              </w:rPr>
              <w:t>.06.2024</w:t>
            </w:r>
          </w:p>
        </w:tc>
        <w:tc>
          <w:tcPr>
            <w:tcW w:type="dxa" w:w="20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ind w:firstLine="0" w:left="0" w:right="-285"/>
              <w:jc w:val="center"/>
            </w:pPr>
            <w:r>
              <w:rPr>
                <w:b w:val="1"/>
                <w:color w:val="000080"/>
              </w:rPr>
              <w:t>До 0</w:t>
            </w:r>
            <w:r>
              <w:rPr>
                <w:b w:val="1"/>
                <w:color w:val="000080"/>
              </w:rPr>
              <w:t>1</w:t>
            </w:r>
            <w:r>
              <w:rPr>
                <w:b w:val="1"/>
                <w:color w:val="000080"/>
              </w:rPr>
              <w:t>.07.2023</w:t>
            </w:r>
          </w:p>
        </w:tc>
        <w:tc>
          <w:tcPr>
            <w:tcW w:type="dxa" w:w="2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ind w:firstLine="0" w:left="0" w:right="-285"/>
            </w:pPr>
            <w:r>
              <w:rPr>
                <w:b w:val="1"/>
                <w:color w:val="000080"/>
              </w:rPr>
              <w:t xml:space="preserve">    </w:t>
            </w:r>
            <w:r>
              <w:rPr>
                <w:b w:val="1"/>
                <w:color w:val="000080"/>
              </w:rPr>
              <w:t>На месте, во</w:t>
            </w:r>
          </w:p>
          <w:p w14:paraId="C1000000">
            <w:pPr>
              <w:ind w:firstLine="0" w:left="0" w:right="-285"/>
              <w:jc w:val="center"/>
            </w:pPr>
            <w:r>
              <w:rPr>
                <w:b w:val="1"/>
                <w:color w:val="000080"/>
              </w:rPr>
              <w:t>время мандатной комиссии</w:t>
            </w:r>
          </w:p>
        </w:tc>
      </w:tr>
      <w:tr>
        <w:trPr>
          <w:trHeight w:hRule="atLeast" w:val="277"/>
        </w:trPr>
        <w:tc>
          <w:tcPr>
            <w:tcW w:type="dxa" w:w="37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ind w:firstLine="0" w:left="0" w:right="-285"/>
              <w:jc w:val="center"/>
            </w:pPr>
            <w:r>
              <w:rPr>
                <w:color w:val="000000"/>
              </w:rPr>
              <w:t>Дата получения оплаты</w:t>
            </w:r>
          </w:p>
        </w:tc>
        <w:tc>
          <w:tcPr>
            <w:tcW w:type="dxa" w:w="210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ind w:firstLine="0" w:left="0" w:right="-285"/>
              <w:jc w:val="center"/>
            </w:pPr>
            <w:r>
              <w:rPr>
                <w:b w:val="1"/>
                <w:color w:val="000080"/>
              </w:rPr>
              <w:t>До 1</w:t>
            </w:r>
            <w:r>
              <w:rPr>
                <w:b w:val="1"/>
                <w:color w:val="000080"/>
              </w:rPr>
              <w:t>7</w:t>
            </w:r>
            <w:r>
              <w:rPr>
                <w:b w:val="1"/>
                <w:color w:val="000080"/>
              </w:rPr>
              <w:t>.06.2024</w:t>
            </w:r>
          </w:p>
        </w:tc>
        <w:tc>
          <w:tcPr>
            <w:tcW w:type="dxa" w:w="20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ind w:firstLine="0" w:left="0" w:right="-285"/>
              <w:jc w:val="center"/>
            </w:pPr>
            <w:r>
              <w:rPr>
                <w:b w:val="1"/>
                <w:color w:val="000080"/>
              </w:rPr>
              <w:t>До 0</w:t>
            </w:r>
            <w:r>
              <w:rPr>
                <w:b w:val="1"/>
                <w:color w:val="000080"/>
              </w:rPr>
              <w:t>1</w:t>
            </w:r>
            <w:r>
              <w:rPr>
                <w:b w:val="1"/>
                <w:color w:val="000080"/>
              </w:rPr>
              <w:t>.07.2024</w:t>
            </w:r>
          </w:p>
        </w:tc>
        <w:tc>
          <w:tcPr>
            <w:tcW w:type="dxa" w:w="237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ind w:firstLine="0" w:left="0" w:right="-285"/>
              <w:jc w:val="center"/>
            </w:pPr>
          </w:p>
        </w:tc>
      </w:tr>
      <w:tr>
        <w:trPr>
          <w:trHeight w:hRule="atLeast" w:val="277"/>
        </w:trPr>
        <w:tc>
          <w:tcPr>
            <w:tcW w:type="dxa" w:w="3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ind w:firstLine="0" w:left="0" w:right="-285"/>
              <w:jc w:val="center"/>
            </w:pP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ind w:firstLine="0" w:left="0" w:right="-285"/>
              <w:jc w:val="center"/>
            </w:pPr>
            <w:r>
              <w:rPr>
                <w:b w:val="1"/>
                <w:color w:val="000080"/>
              </w:rPr>
              <w:t>Сумма руб. (за 1 участника)</w:t>
            </w:r>
          </w:p>
        </w:tc>
        <w:tc>
          <w:tcPr>
            <w:tcW w:type="dxa" w:w="20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ind w:firstLine="0" w:left="0" w:right="-285"/>
              <w:jc w:val="center"/>
            </w:pPr>
            <w:r>
              <w:rPr>
                <w:b w:val="1"/>
                <w:color w:val="000080"/>
              </w:rPr>
              <w:t>Сумма руб. (за 1 участника)</w:t>
            </w:r>
          </w:p>
        </w:tc>
        <w:tc>
          <w:tcPr>
            <w:tcW w:type="dxa" w:w="2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ind w:firstLine="0" w:left="0" w:right="-285"/>
              <w:jc w:val="center"/>
            </w:pPr>
            <w:r>
              <w:rPr>
                <w:b w:val="1"/>
                <w:color w:val="000080"/>
              </w:rPr>
              <w:t>Сумма руб.(за 1 участника)</w:t>
            </w:r>
          </w:p>
        </w:tc>
      </w:tr>
      <w:tr>
        <w:trPr>
          <w:trHeight w:hRule="atLeast" w:val="906"/>
        </w:trPr>
        <w:tc>
          <w:tcPr>
            <w:tcW w:type="dxa" w:w="37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ind w:firstLine="0" w:left="0" w:right="-285"/>
              <w:jc w:val="center"/>
            </w:pPr>
            <w:r>
              <w:rPr>
                <w:b w:val="1"/>
                <w:color w:val="000000"/>
              </w:rPr>
              <w:t>«Профессионалы» МЖ</w:t>
            </w:r>
          </w:p>
          <w:p w14:paraId="CB000000">
            <w:pPr>
              <w:ind w:firstLine="0" w:left="0" w:right="-285"/>
              <w:jc w:val="center"/>
            </w:pPr>
            <w:r>
              <w:rPr>
                <w:color w:val="000000"/>
              </w:rPr>
              <w:t>Экипаж из 2-х человек</w:t>
            </w:r>
          </w:p>
        </w:tc>
        <w:tc>
          <w:tcPr>
            <w:tcW w:type="dxa" w:w="210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ind w:firstLine="0" w:left="0" w:right="-285"/>
              <w:jc w:val="center"/>
            </w:pPr>
            <w:r>
              <w:rPr>
                <w:b w:val="1"/>
                <w:color w:val="000080"/>
              </w:rPr>
              <w:t>1200</w:t>
            </w:r>
          </w:p>
        </w:tc>
        <w:tc>
          <w:tcPr>
            <w:tcW w:type="dxa" w:w="20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ind w:firstLine="0" w:left="0" w:right="-285"/>
              <w:jc w:val="center"/>
            </w:pPr>
            <w:r>
              <w:rPr>
                <w:b w:val="1"/>
                <w:color w:val="000080"/>
              </w:rPr>
              <w:t>1500</w:t>
            </w:r>
          </w:p>
        </w:tc>
        <w:tc>
          <w:tcPr>
            <w:tcW w:type="dxa" w:w="237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ind w:firstLine="0" w:left="0" w:right="-285"/>
              <w:jc w:val="center"/>
            </w:pPr>
            <w:r>
              <w:rPr>
                <w:b w:val="1"/>
                <w:color w:val="000080"/>
              </w:rPr>
              <w:t>2000</w:t>
            </w:r>
          </w:p>
        </w:tc>
      </w:tr>
      <w:tr>
        <w:trPr>
          <w:trHeight w:hRule="atLeast" w:val="864"/>
        </w:trPr>
        <w:tc>
          <w:tcPr>
            <w:tcW w:type="dxa" w:w="37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ind w:firstLine="0" w:left="0" w:right="-285"/>
              <w:jc w:val="center"/>
            </w:pPr>
            <w:r>
              <w:rPr>
                <w:b w:val="1"/>
                <w:color w:val="000000"/>
              </w:rPr>
              <w:t xml:space="preserve">«Любители» МЖ </w:t>
            </w:r>
          </w:p>
          <w:p w14:paraId="D0000000">
            <w:pPr>
              <w:ind w:firstLine="0" w:left="0" w:right="-285"/>
              <w:jc w:val="center"/>
            </w:pPr>
            <w:r>
              <w:rPr>
                <w:color w:val="000000"/>
              </w:rPr>
              <w:t>Экипаж из 2-х человек</w:t>
            </w:r>
          </w:p>
        </w:tc>
        <w:tc>
          <w:tcPr>
            <w:tcW w:type="dxa" w:w="210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ind w:firstLine="0" w:left="0" w:right="-285"/>
              <w:jc w:val="center"/>
            </w:pPr>
            <w:r>
              <w:rPr>
                <w:b w:val="1"/>
                <w:color w:val="000080"/>
              </w:rPr>
              <w:t>900</w:t>
            </w:r>
          </w:p>
        </w:tc>
        <w:tc>
          <w:tcPr>
            <w:tcW w:type="dxa" w:w="20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ind w:firstLine="0" w:left="0" w:right="-285"/>
              <w:jc w:val="center"/>
            </w:pPr>
            <w:r>
              <w:rPr>
                <w:b w:val="1"/>
                <w:color w:val="000080"/>
              </w:rPr>
              <w:t>1100</w:t>
            </w:r>
          </w:p>
        </w:tc>
        <w:tc>
          <w:tcPr>
            <w:tcW w:type="dxa" w:w="237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ind w:firstLine="0" w:left="0" w:right="-285"/>
              <w:jc w:val="center"/>
            </w:pPr>
            <w:r>
              <w:rPr>
                <w:b w:val="1"/>
                <w:color w:val="000080"/>
              </w:rPr>
              <w:t>1400</w:t>
            </w:r>
          </w:p>
        </w:tc>
      </w:tr>
      <w:tr>
        <w:trPr>
          <w:trHeight w:hRule="atLeast" w:val="277"/>
        </w:trPr>
        <w:tc>
          <w:tcPr>
            <w:tcW w:type="dxa" w:w="3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ind w:firstLine="0" w:left="0" w:right="-285"/>
              <w:jc w:val="center"/>
            </w:pPr>
            <w:r>
              <w:rPr>
                <w:b w:val="1"/>
                <w:color w:val="000000"/>
              </w:rPr>
              <w:t xml:space="preserve">«Профессионалы СОЛО» М,Ж </w:t>
            </w:r>
          </w:p>
          <w:p w14:paraId="D5000000">
            <w:pPr>
              <w:ind w:firstLine="0" w:left="0" w:right="-285"/>
              <w:jc w:val="center"/>
              <w:rPr>
                <w:color w:val="000000"/>
              </w:rPr>
            </w:pP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ind w:firstLine="0" w:left="0" w:right="-285"/>
              <w:jc w:val="center"/>
            </w:pPr>
            <w:r>
              <w:rPr>
                <w:b w:val="1"/>
                <w:color w:val="000080"/>
              </w:rPr>
              <w:t>1200</w:t>
            </w:r>
          </w:p>
        </w:tc>
        <w:tc>
          <w:tcPr>
            <w:tcW w:type="dxa" w:w="20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ind w:firstLine="0" w:left="0" w:right="-285"/>
              <w:jc w:val="center"/>
            </w:pPr>
            <w:r>
              <w:rPr>
                <w:b w:val="1"/>
                <w:color w:val="000080"/>
              </w:rPr>
              <w:t>1500</w:t>
            </w:r>
          </w:p>
        </w:tc>
        <w:tc>
          <w:tcPr>
            <w:tcW w:type="dxa" w:w="2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ind w:firstLine="0" w:left="0" w:right="-285"/>
              <w:jc w:val="center"/>
            </w:pPr>
            <w:r>
              <w:rPr>
                <w:b w:val="1"/>
                <w:color w:val="000080"/>
              </w:rPr>
              <w:t>2000</w:t>
            </w:r>
          </w:p>
        </w:tc>
      </w:tr>
      <w:tr>
        <w:trPr>
          <w:trHeight w:hRule="atLeast" w:val="277"/>
        </w:trPr>
        <w:tc>
          <w:tcPr>
            <w:tcW w:type="dxa" w:w="37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ind w:firstLine="0" w:left="0" w:right="-285"/>
              <w:jc w:val="center"/>
            </w:pPr>
            <w:r>
              <w:rPr>
                <w:b w:val="1"/>
                <w:color w:val="000000"/>
              </w:rPr>
              <w:t>«</w:t>
            </w:r>
            <w:r>
              <w:rPr>
                <w:b w:val="1"/>
                <w:color w:val="000000"/>
              </w:rPr>
              <w:t>SUP» M</w:t>
            </w:r>
          </w:p>
        </w:tc>
        <w:tc>
          <w:tcPr>
            <w:tcW w:type="dxa" w:w="210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ind w:firstLine="0" w:left="0" w:right="-285"/>
              <w:jc w:val="center"/>
            </w:pPr>
            <w:r>
              <w:rPr>
                <w:b w:val="1"/>
                <w:color w:val="000080"/>
              </w:rPr>
              <w:t>1000</w:t>
            </w:r>
          </w:p>
        </w:tc>
        <w:tc>
          <w:tcPr>
            <w:tcW w:type="dxa" w:w="20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ind w:firstLine="0" w:left="0" w:right="-285"/>
              <w:jc w:val="center"/>
            </w:pPr>
            <w:r>
              <w:rPr>
                <w:b w:val="1"/>
                <w:color w:val="000080"/>
              </w:rPr>
              <w:t>1200</w:t>
            </w:r>
          </w:p>
        </w:tc>
        <w:tc>
          <w:tcPr>
            <w:tcW w:type="dxa" w:w="237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ind w:firstLine="0" w:left="0" w:right="-285"/>
              <w:jc w:val="center"/>
            </w:pPr>
            <w:r>
              <w:rPr>
                <w:b w:val="1"/>
                <w:color w:val="000080"/>
              </w:rPr>
              <w:t>1500</w:t>
            </w:r>
          </w:p>
        </w:tc>
      </w:tr>
      <w:tr>
        <w:trPr>
          <w:trHeight w:hRule="atLeast" w:val="277"/>
        </w:trPr>
        <w:tc>
          <w:tcPr>
            <w:tcW w:type="dxa" w:w="37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ind w:firstLine="0" w:left="0" w:right="-285"/>
              <w:jc w:val="center"/>
            </w:pPr>
            <w:r>
              <w:rPr>
                <w:b w:val="1"/>
                <w:color w:val="000000"/>
              </w:rPr>
              <w:t>«</w:t>
            </w:r>
            <w:r>
              <w:rPr>
                <w:b w:val="1"/>
                <w:color w:val="000000"/>
              </w:rPr>
              <w:t xml:space="preserve">SUP» </w:t>
            </w:r>
            <w:r>
              <w:rPr>
                <w:b w:val="1"/>
                <w:color w:val="000000"/>
              </w:rPr>
              <w:t>Ж</w:t>
            </w:r>
          </w:p>
        </w:tc>
        <w:tc>
          <w:tcPr>
            <w:tcW w:type="dxa" w:w="210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ind w:firstLine="0" w:left="0" w:right="-285"/>
              <w:jc w:val="center"/>
            </w:pPr>
            <w:r>
              <w:rPr>
                <w:b w:val="1"/>
                <w:color w:val="000080"/>
              </w:rPr>
              <w:t>1000</w:t>
            </w:r>
          </w:p>
        </w:tc>
        <w:tc>
          <w:tcPr>
            <w:tcW w:type="dxa" w:w="20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ind w:firstLine="0" w:left="0" w:right="-285"/>
              <w:jc w:val="center"/>
            </w:pPr>
            <w:r>
              <w:rPr>
                <w:b w:val="1"/>
                <w:color w:val="000080"/>
              </w:rPr>
              <w:t>1200</w:t>
            </w:r>
          </w:p>
        </w:tc>
        <w:tc>
          <w:tcPr>
            <w:tcW w:type="dxa" w:w="237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ind w:firstLine="0" w:left="0" w:right="-285"/>
              <w:jc w:val="center"/>
            </w:pPr>
            <w:r>
              <w:rPr>
                <w:b w:val="1"/>
                <w:color w:val="000080"/>
              </w:rPr>
              <w:t>1500</w:t>
            </w:r>
          </w:p>
        </w:tc>
      </w:tr>
      <w:tr>
        <w:trPr>
          <w:trHeight w:hRule="atLeast" w:val="277"/>
        </w:trPr>
        <w:tc>
          <w:tcPr>
            <w:tcW w:type="dxa" w:w="10305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ind w:firstLine="0" w:left="0" w:right="-285"/>
              <w:jc w:val="center"/>
            </w:pPr>
            <w:r>
              <w:rPr>
                <w:b w:val="1"/>
                <w:color w:val="000000"/>
              </w:rPr>
              <w:t>Заявка на один вид соревнований</w:t>
            </w:r>
          </w:p>
        </w:tc>
      </w:tr>
      <w:tr>
        <w:trPr>
          <w:trHeight w:hRule="atLeast" w:val="277"/>
        </w:trPr>
        <w:tc>
          <w:tcPr>
            <w:tcW w:type="dxa" w:w="37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ind w:firstLine="0" w:left="0" w:right="-285"/>
              <w:jc w:val="center"/>
            </w:pPr>
            <w:r>
              <w:rPr>
                <w:b w:val="1"/>
              </w:rPr>
              <w:t>«</w:t>
            </w:r>
            <w:r>
              <w:rPr>
                <w:b w:val="1"/>
              </w:rPr>
              <w:t>OPEN</w:t>
            </w:r>
            <w:r>
              <w:rPr>
                <w:b w:val="1"/>
              </w:rPr>
              <w:t xml:space="preserve"> (Открытая)» </w:t>
            </w:r>
          </w:p>
          <w:p w14:paraId="E3000000">
            <w:pPr>
              <w:ind w:firstLine="0" w:left="0" w:right="-285"/>
              <w:jc w:val="center"/>
            </w:pPr>
            <w:r>
              <w:rPr>
                <w:color w:val="000000"/>
              </w:rPr>
              <w:t>Экипаж из 1-3-х человек</w:t>
            </w:r>
          </w:p>
        </w:tc>
        <w:tc>
          <w:tcPr>
            <w:tcW w:type="dxa" w:w="210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ind w:firstLine="0" w:left="0" w:right="-285"/>
              <w:jc w:val="center"/>
            </w:pPr>
            <w:r>
              <w:rPr>
                <w:b w:val="1"/>
                <w:color w:val="000099"/>
              </w:rPr>
              <w:t>600</w:t>
            </w:r>
          </w:p>
        </w:tc>
        <w:tc>
          <w:tcPr>
            <w:tcW w:type="dxa" w:w="20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ind w:firstLine="0" w:left="0" w:right="-285"/>
              <w:jc w:val="center"/>
            </w:pPr>
            <w:r>
              <w:rPr>
                <w:b w:val="1"/>
                <w:color w:val="000080"/>
              </w:rPr>
              <w:t>700</w:t>
            </w:r>
          </w:p>
        </w:tc>
        <w:tc>
          <w:tcPr>
            <w:tcW w:type="dxa" w:w="237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ind w:firstLine="0" w:left="0" w:right="-285"/>
              <w:jc w:val="center"/>
            </w:pPr>
            <w:r>
              <w:rPr>
                <w:b w:val="1"/>
                <w:color w:val="000080"/>
              </w:rPr>
              <w:t>800</w:t>
            </w:r>
          </w:p>
        </w:tc>
      </w:tr>
    </w:tbl>
    <w:p w14:paraId="E7000000">
      <w:pPr>
        <w:tabs>
          <w:tab w:leader="none" w:pos="1620" w:val="left"/>
        </w:tabs>
        <w:ind w:firstLine="360" w:left="0" w:right="0"/>
        <w:jc w:val="both"/>
        <w:rPr>
          <w:color w:val="000000"/>
        </w:rPr>
      </w:pPr>
    </w:p>
    <w:p w14:paraId="E8000000">
      <w:pPr>
        <w:ind/>
        <w:jc w:val="both"/>
      </w:pPr>
      <w:r>
        <w:tab/>
      </w:r>
    </w:p>
    <w:p w14:paraId="E9000000">
      <w:pPr>
        <w:ind/>
        <w:jc w:val="both"/>
      </w:pPr>
      <w:r>
        <w:t xml:space="preserve">   Реквизиты организаторов для  перечисления целевых средств: </w:t>
      </w:r>
    </w:p>
    <w:p w14:paraId="EA000000">
      <w:pPr>
        <w:ind/>
        <w:jc w:val="both"/>
      </w:pPr>
      <w:r>
        <w:br/>
      </w:r>
      <w:r>
        <w:t>Карта Сбербанка мир 2202205039498354 привязана к телефону 89210037012 Анна Владимировна</w:t>
      </w:r>
    </w:p>
    <w:p w14:paraId="EB000000">
      <w:pPr>
        <w:tabs>
          <w:tab w:leader="none" w:pos="1620" w:val="left"/>
        </w:tabs>
        <w:ind/>
      </w:pPr>
      <w:r>
        <w:t xml:space="preserve">В комментариях к переводу указать название команды и фамилию капитана экипажа. </w:t>
      </w:r>
      <w:r>
        <w:rPr>
          <w:b w:val="1"/>
        </w:rPr>
        <w:t xml:space="preserve"> </w:t>
      </w:r>
    </w:p>
    <w:p w14:paraId="EC000000">
      <w:pPr>
        <w:tabs>
          <w:tab w:leader="none" w:pos="1620" w:val="left"/>
        </w:tabs>
        <w:ind w:firstLine="360" w:left="0" w:right="0"/>
        <w:jc w:val="center"/>
        <w:rPr>
          <w:b w:val="1"/>
        </w:rPr>
      </w:pPr>
    </w:p>
    <w:p w14:paraId="ED000000">
      <w:pPr>
        <w:tabs>
          <w:tab w:leader="none" w:pos="1620" w:val="left"/>
        </w:tabs>
        <w:ind w:firstLine="360" w:left="0" w:right="0"/>
        <w:jc w:val="center"/>
        <w:rPr>
          <w:b w:val="1"/>
        </w:rPr>
      </w:pPr>
    </w:p>
    <w:p w14:paraId="EE000000">
      <w:pPr>
        <w:tabs>
          <w:tab w:leader="none" w:pos="1620" w:val="left"/>
        </w:tabs>
        <w:ind w:firstLine="360" w:left="0" w:right="0"/>
        <w:jc w:val="center"/>
        <w:rPr>
          <w:b w:val="1"/>
        </w:rPr>
      </w:pPr>
    </w:p>
    <w:p w14:paraId="EF000000">
      <w:pPr>
        <w:tabs>
          <w:tab w:leader="none" w:pos="1620" w:val="left"/>
        </w:tabs>
        <w:ind w:firstLine="360" w:left="0" w:right="0"/>
        <w:jc w:val="center"/>
      </w:pPr>
      <w:r>
        <w:rPr>
          <w:b w:val="1"/>
          <w:sz w:val="28"/>
        </w:rPr>
        <w:t>10. Определение победителей и награждение. /14:00 Воскресенье/</w:t>
      </w:r>
    </w:p>
    <w:p w14:paraId="F0000000">
      <w:pPr>
        <w:tabs>
          <w:tab w:leader="none" w:pos="1620" w:val="left"/>
        </w:tabs>
        <w:ind w:firstLine="360" w:left="0" w:right="0"/>
      </w:pPr>
      <w:r>
        <w:rPr>
          <w:color w:val="000000"/>
        </w:rPr>
        <w:t>Победитель определяется по сумме очков набранных в каждом виде соревнований.</w:t>
      </w:r>
    </w:p>
    <w:p w14:paraId="F1000000">
      <w:pPr>
        <w:tabs>
          <w:tab w:leader="none" w:pos="1620" w:val="left"/>
        </w:tabs>
        <w:ind w:firstLine="360" w:left="0" w:right="0"/>
      </w:pPr>
      <w:r>
        <w:rPr>
          <w:color w:val="000000"/>
        </w:rPr>
        <w:t>Очки в каждом виде начисляются по формуле. : очки = результат (баллы, время) участника*РАНГ/ результат (баллы, время) победителя.</w:t>
      </w:r>
    </w:p>
    <w:p w14:paraId="F2000000">
      <w:pPr>
        <w:tabs>
          <w:tab w:leader="none" w:pos="1620" w:val="left"/>
        </w:tabs>
        <w:ind w:firstLine="360" w:left="0" w:right="0"/>
      </w:pPr>
      <w:r>
        <w:rPr>
          <w:color w:val="000000"/>
        </w:rPr>
        <w:t>РАНГ рогейна -   1000 очков</w:t>
      </w:r>
    </w:p>
    <w:p w14:paraId="F3000000">
      <w:pPr>
        <w:tabs>
          <w:tab w:leader="none" w:pos="1620" w:val="left"/>
        </w:tabs>
        <w:ind w:firstLine="360" w:left="0" w:right="0"/>
      </w:pPr>
      <w:r>
        <w:rPr>
          <w:color w:val="000000"/>
        </w:rPr>
        <w:t>РАНГ спринт  -     700 очков</w:t>
      </w:r>
    </w:p>
    <w:p w14:paraId="F4000000">
      <w:pPr>
        <w:tabs>
          <w:tab w:leader="none" w:pos="1620" w:val="left"/>
        </w:tabs>
        <w:ind w:firstLine="360" w:left="0" w:right="0"/>
      </w:pPr>
      <w:r>
        <w:rPr>
          <w:color w:val="000000"/>
        </w:rPr>
        <w:t>РАНГ гонка</w:t>
      </w:r>
      <w:r>
        <w:rPr>
          <w:color w:val="000000"/>
        </w:rPr>
        <w:tab/>
      </w:r>
      <w:r>
        <w:rPr>
          <w:color w:val="000000"/>
        </w:rPr>
        <w:t xml:space="preserve">    -     600 очков </w:t>
      </w:r>
    </w:p>
    <w:p w14:paraId="F5000000">
      <w:pPr>
        <w:tabs>
          <w:tab w:leader="none" w:pos="1620" w:val="left"/>
        </w:tabs>
        <w:ind w:firstLine="360" w:left="0" w:right="0"/>
      </w:pPr>
      <w:r>
        <w:rPr>
          <w:color w:val="000000"/>
        </w:rPr>
        <w:t>«Профессионалы  МЖ» зачет: «Рогейн» + «Ночной спринт» + «Гонка на скорость»</w:t>
      </w:r>
    </w:p>
    <w:p w14:paraId="F6000000">
      <w:pPr>
        <w:tabs>
          <w:tab w:leader="none" w:pos="1620" w:val="left"/>
        </w:tabs>
        <w:ind w:firstLine="360" w:left="0" w:right="0"/>
      </w:pPr>
      <w:r>
        <w:rPr>
          <w:color w:val="000000"/>
        </w:rPr>
        <w:t>«Любители МЖ» зачет: «Рогейн»+ «Ночной спринт» + «Гонка на скорость»</w:t>
      </w:r>
    </w:p>
    <w:p w14:paraId="F7000000">
      <w:pPr>
        <w:tabs>
          <w:tab w:leader="none" w:pos="1620" w:val="left"/>
        </w:tabs>
        <w:ind w:firstLine="360" w:left="0" w:right="0"/>
      </w:pPr>
      <w:r>
        <w:rPr>
          <w:color w:val="000000"/>
        </w:rPr>
        <w:t>«</w:t>
      </w:r>
      <w:r>
        <w:rPr>
          <w:color w:val="000000"/>
        </w:rPr>
        <w:t>OPEN</w:t>
      </w:r>
      <w:r>
        <w:rPr>
          <w:color w:val="000000"/>
        </w:rPr>
        <w:t xml:space="preserve"> (Открытая)»  зачет: в каждом виде отдельно : «Рогейн», «Ночной спринт», «Гонка на скорость».</w:t>
      </w:r>
    </w:p>
    <w:p w14:paraId="F8000000">
      <w:pPr>
        <w:tabs>
          <w:tab w:leader="none" w:pos="1620" w:val="left"/>
        </w:tabs>
        <w:ind w:firstLine="360" w:left="0" w:right="0"/>
      </w:pPr>
      <w:r>
        <w:rPr>
          <w:color w:val="000000"/>
        </w:rPr>
        <w:t>Спортсмены, занявшие 1-3 места в классах «ПРОФЕССИОНАЛЫ»,  «ЛЮБИТЕЛИ»  по итогам общего зачета соревнований награждаются медалями, грамотами «Комитета по физической культуре, спорту и делам молодежи» администрации г. Пскова и ценными призами от спонсоров соревнований.</w:t>
      </w:r>
    </w:p>
    <w:p w14:paraId="F9000000">
      <w:pPr>
        <w:tabs>
          <w:tab w:leader="none" w:pos="1620" w:val="left"/>
        </w:tabs>
        <w:ind w:firstLine="360" w:left="0" w:right="0"/>
      </w:pPr>
      <w:r>
        <w:rPr>
          <w:color w:val="000000"/>
          <w:sz w:val="22"/>
        </w:rPr>
        <w:t>ВСЕ участники  получают памятный сувенир с символикой соревнований.</w:t>
      </w:r>
    </w:p>
    <w:p w14:paraId="FA000000">
      <w:pPr>
        <w:tabs>
          <w:tab w:leader="none" w:pos="1620" w:val="left"/>
        </w:tabs>
        <w:ind w:firstLine="360" w:left="0" w:right="0"/>
      </w:pPr>
      <w:r>
        <w:rPr>
          <w:color w:val="000000"/>
          <w:sz w:val="22"/>
        </w:rPr>
        <w:t>В случае если количество участников в группе 5 и менее участников ценным призом награждается только 1-е место.</w:t>
      </w:r>
    </w:p>
    <w:p w14:paraId="FB000000">
      <w:pPr>
        <w:tabs>
          <w:tab w:leader="none" w:pos="1620" w:val="left"/>
        </w:tabs>
        <w:ind w:firstLine="360" w:left="0" w:right="0"/>
        <w:rPr>
          <w:color w:val="000000"/>
          <w:sz w:val="22"/>
        </w:rPr>
      </w:pPr>
    </w:p>
    <w:p w14:paraId="FC000000">
      <w:pPr>
        <w:tabs>
          <w:tab w:leader="none" w:pos="1620" w:val="left"/>
        </w:tabs>
        <w:ind w:firstLine="360" w:left="0" w:right="0"/>
        <w:rPr>
          <w:color w:val="000000"/>
          <w:sz w:val="22"/>
        </w:rPr>
      </w:pPr>
    </w:p>
    <w:p w14:paraId="FD000000">
      <w:pPr>
        <w:tabs>
          <w:tab w:leader="none" w:pos="1620" w:val="left"/>
        </w:tabs>
        <w:ind w:firstLine="360" w:left="0" w:right="0"/>
        <w:rPr>
          <w:color w:val="000000"/>
          <w:sz w:val="22"/>
        </w:rPr>
      </w:pPr>
    </w:p>
    <w:p w14:paraId="FE000000">
      <w:pPr>
        <w:tabs>
          <w:tab w:leader="none" w:pos="1620" w:val="left"/>
        </w:tabs>
        <w:ind w:firstLine="360" w:left="0" w:right="0"/>
        <w:rPr>
          <w:color w:val="000000"/>
          <w:sz w:val="22"/>
        </w:rPr>
      </w:pPr>
    </w:p>
    <w:p w14:paraId="FF000000">
      <w:pPr>
        <w:tabs>
          <w:tab w:leader="none" w:pos="1620" w:val="left"/>
        </w:tabs>
        <w:ind w:firstLine="360" w:left="0" w:right="0"/>
      </w:pPr>
      <w:r>
        <w:rPr>
          <w:b w:val="1"/>
          <w:color w:val="000000"/>
          <w:sz w:val="26"/>
        </w:rPr>
        <w:t>Победитель класса «ПРОФЕССИОНАЛЫ»  в группе МЖ заносится в зал славы КУБКА РЕКИ ВЕЛИКОЙ. (гравировка на переходящем кубке). Также награждается памятным призом.</w:t>
      </w:r>
    </w:p>
    <w:p w14:paraId="00010000">
      <w:pPr>
        <w:tabs>
          <w:tab w:leader="none" w:pos="1620" w:val="left"/>
        </w:tabs>
        <w:ind w:firstLine="360" w:left="0" w:right="0"/>
      </w:pPr>
    </w:p>
    <w:p w14:paraId="01010000">
      <w:pPr>
        <w:tabs>
          <w:tab w:leader="none" w:pos="1620" w:val="left"/>
        </w:tabs>
        <w:ind w:firstLine="360" w:left="0" w:right="0"/>
        <w:jc w:val="center"/>
        <w:rPr>
          <w:b w:val="1"/>
          <w:color w:val="000000"/>
          <w:sz w:val="28"/>
        </w:rPr>
      </w:pPr>
    </w:p>
    <w:p w14:paraId="02010000">
      <w:pPr>
        <w:tabs>
          <w:tab w:leader="none" w:pos="1620" w:val="left"/>
        </w:tabs>
        <w:ind w:firstLine="360" w:left="0" w:right="0"/>
        <w:jc w:val="center"/>
        <w:rPr>
          <w:b w:val="1"/>
          <w:color w:val="000000"/>
          <w:sz w:val="28"/>
        </w:rPr>
      </w:pPr>
    </w:p>
    <w:p w14:paraId="03010000">
      <w:pPr>
        <w:tabs>
          <w:tab w:leader="none" w:pos="1620" w:val="left"/>
        </w:tabs>
        <w:ind w:firstLine="360" w:left="0" w:right="0"/>
        <w:jc w:val="center"/>
      </w:pPr>
      <w:r>
        <w:rPr>
          <w:b w:val="1"/>
          <w:sz w:val="28"/>
        </w:rPr>
        <w:t>11. Порядок и сроки подачи заявок.</w:t>
      </w:r>
    </w:p>
    <w:p w14:paraId="04010000">
      <w:pPr>
        <w:tabs>
          <w:tab w:leader="none" w:pos="1620" w:val="left"/>
        </w:tabs>
        <w:ind w:firstLine="360" w:left="0" w:right="0"/>
      </w:pPr>
      <w:r>
        <w:t>Заявки и стартовые взносы принимаются с 11 мая по 04 июля (включительно) на сайте</w:t>
      </w:r>
    </w:p>
    <w:p w14:paraId="05010000">
      <w:pPr>
        <w:tabs>
          <w:tab w:leader="none" w:pos="1620" w:val="left"/>
        </w:tabs>
        <w:ind w:firstLine="360" w:left="0" w:right="0"/>
      </w:pPr>
      <w:r>
        <w:rPr>
          <w:rStyle w:val="Style_2_ch"/>
        </w:rPr>
        <w:fldChar w:fldCharType="begin"/>
      </w:r>
      <w:r>
        <w:rPr>
          <w:rStyle w:val="Style_2_ch"/>
        </w:rPr>
        <w:instrText>HYPERLINK "https://orgeo.ru/event/create/copy_id/27415"</w:instrText>
      </w:r>
      <w:r>
        <w:rPr>
          <w:rStyle w:val="Style_2_ch"/>
        </w:rPr>
        <w:fldChar w:fldCharType="separate"/>
      </w:r>
      <w:r>
        <w:rPr>
          <w:rStyle w:val="Style_2_ch"/>
        </w:rPr>
        <w:t>https://orgeo.ru/event/create/copy_id/27415</w:t>
      </w:r>
      <w:r>
        <w:rPr>
          <w:rStyle w:val="Style_2_ch"/>
        </w:rPr>
        <w:fldChar w:fldCharType="end"/>
      </w:r>
      <w:r>
        <w:t xml:space="preserve">  </w:t>
      </w:r>
    </w:p>
    <w:p w14:paraId="06010000">
      <w:pPr>
        <w:tabs>
          <w:tab w:leader="none" w:pos="1620" w:val="left"/>
        </w:tabs>
        <w:ind w:firstLine="360" w:left="0" w:right="0"/>
      </w:pPr>
      <w:r>
        <w:rPr>
          <w:rStyle w:val="Style_2_ch"/>
          <w:color w:val="3333FF"/>
        </w:rPr>
        <w:fldChar w:fldCharType="begin"/>
      </w:r>
      <w:r>
        <w:rPr>
          <w:rStyle w:val="Style_2_ch"/>
          <w:color w:val="3333FF"/>
        </w:rPr>
        <w:instrText>HYPERLINK "https://vk.com/velikayarivercub"</w:instrText>
      </w:r>
      <w:r>
        <w:rPr>
          <w:rStyle w:val="Style_2_ch"/>
          <w:color w:val="3333FF"/>
        </w:rPr>
        <w:fldChar w:fldCharType="separate"/>
      </w:r>
      <w:r>
        <w:rPr>
          <w:rStyle w:val="Style_2_ch"/>
          <w:color w:val="3333FF"/>
        </w:rPr>
        <w:t>https://vk.com/velikayarivercub</w:t>
      </w:r>
      <w:r>
        <w:rPr>
          <w:rStyle w:val="Style_2_ch"/>
          <w:color w:val="3333FF"/>
        </w:rPr>
        <w:fldChar w:fldCharType="end"/>
      </w:r>
      <w:r>
        <w:rPr>
          <w:color w:val="3333FF"/>
        </w:rPr>
        <w:t xml:space="preserve"> </w:t>
      </w:r>
    </w:p>
    <w:p w14:paraId="07010000">
      <w:pPr>
        <w:tabs>
          <w:tab w:leader="none" w:pos="1620" w:val="left"/>
        </w:tabs>
        <w:ind w:firstLine="360" w:left="0" w:right="0"/>
      </w:pPr>
      <w:r>
        <w:t xml:space="preserve">тел. 8 906 222 72 86 Иванов Николай Николаевич </w:t>
      </w:r>
    </w:p>
    <w:p w14:paraId="08010000">
      <w:pPr>
        <w:tabs>
          <w:tab w:leader="none" w:pos="1620" w:val="left"/>
        </w:tabs>
        <w:ind w:firstLine="360" w:left="0" w:right="0"/>
      </w:pPr>
      <w:r>
        <w:t xml:space="preserve">тел. 8 911 696 00 12 Кирячок Александр Александрович </w:t>
      </w:r>
    </w:p>
    <w:p w14:paraId="09010000">
      <w:pPr>
        <w:tabs>
          <w:tab w:leader="none" w:pos="1620" w:val="left"/>
        </w:tabs>
        <w:ind w:firstLine="360" w:left="0" w:right="0"/>
      </w:pPr>
    </w:p>
    <w:p w14:paraId="0A010000">
      <w:pPr>
        <w:tabs>
          <w:tab w:leader="none" w:pos="1620" w:val="left"/>
        </w:tabs>
        <w:ind/>
        <w:rPr>
          <w:b w:val="1"/>
          <w:sz w:val="28"/>
        </w:rPr>
      </w:pPr>
    </w:p>
    <w:p w14:paraId="0B010000">
      <w:pPr>
        <w:tabs>
          <w:tab w:leader="none" w:pos="1620" w:val="left"/>
        </w:tabs>
        <w:ind/>
      </w:pPr>
      <w:r>
        <w:rPr>
          <w:sz w:val="28"/>
        </w:rPr>
        <w:t>Данное положение является официальным приглашением для участия в соревнованиях!</w:t>
      </w:r>
    </w:p>
    <w:p w14:paraId="0C010000">
      <w:pPr>
        <w:tabs>
          <w:tab w:leader="none" w:pos="1620" w:val="left"/>
        </w:tabs>
        <w:ind/>
        <w:jc w:val="center"/>
        <w:rPr>
          <w:b w:val="1"/>
          <w:sz w:val="20"/>
        </w:rPr>
      </w:pPr>
    </w:p>
    <w:p w14:paraId="0D010000">
      <w:pPr>
        <w:tabs>
          <w:tab w:leader="none" w:pos="1620" w:val="left"/>
        </w:tabs>
        <w:ind/>
        <w:jc w:val="center"/>
        <w:rPr>
          <w:b w:val="1"/>
          <w:sz w:val="20"/>
        </w:rPr>
      </w:pPr>
    </w:p>
    <w:p w14:paraId="0E010000">
      <w:pPr>
        <w:tabs>
          <w:tab w:leader="none" w:pos="1620" w:val="left"/>
        </w:tabs>
        <w:ind/>
        <w:jc w:val="center"/>
        <w:rPr>
          <w:b w:val="1"/>
          <w:sz w:val="20"/>
        </w:rPr>
      </w:pPr>
    </w:p>
    <w:p w14:paraId="0F010000">
      <w:pPr>
        <w:tabs>
          <w:tab w:leader="none" w:pos="1620" w:val="left"/>
        </w:tabs>
        <w:ind/>
        <w:jc w:val="center"/>
        <w:rPr>
          <w:b w:val="1"/>
          <w:sz w:val="20"/>
        </w:rPr>
      </w:pPr>
    </w:p>
    <w:p w14:paraId="10010000">
      <w:pPr>
        <w:tabs>
          <w:tab w:leader="none" w:pos="1620" w:val="left"/>
        </w:tabs>
        <w:ind/>
        <w:jc w:val="center"/>
        <w:rPr>
          <w:b w:val="1"/>
          <w:sz w:val="20"/>
        </w:rPr>
      </w:pPr>
    </w:p>
    <w:p w14:paraId="11010000">
      <w:pPr>
        <w:tabs>
          <w:tab w:leader="none" w:pos="1620" w:val="left"/>
        </w:tabs>
        <w:ind/>
        <w:jc w:val="center"/>
        <w:rPr>
          <w:b w:val="1"/>
          <w:sz w:val="20"/>
        </w:rPr>
      </w:pPr>
    </w:p>
    <w:p w14:paraId="12010000">
      <w:pPr>
        <w:tabs>
          <w:tab w:leader="none" w:pos="1620" w:val="left"/>
        </w:tabs>
        <w:ind/>
        <w:jc w:val="center"/>
        <w:rPr>
          <w:b w:val="1"/>
          <w:sz w:val="20"/>
        </w:rPr>
      </w:pPr>
    </w:p>
    <w:p w14:paraId="13010000">
      <w:pPr>
        <w:tabs>
          <w:tab w:leader="none" w:pos="1620" w:val="left"/>
        </w:tabs>
        <w:ind/>
        <w:jc w:val="center"/>
        <w:rPr>
          <w:b w:val="1"/>
          <w:sz w:val="20"/>
        </w:rPr>
      </w:pPr>
    </w:p>
    <w:p w14:paraId="14010000">
      <w:pPr>
        <w:tabs>
          <w:tab w:leader="none" w:pos="1620" w:val="left"/>
        </w:tabs>
        <w:ind/>
        <w:jc w:val="center"/>
        <w:rPr>
          <w:b w:val="1"/>
          <w:sz w:val="20"/>
        </w:rPr>
      </w:pPr>
    </w:p>
    <w:p w14:paraId="15010000">
      <w:pPr>
        <w:tabs>
          <w:tab w:leader="none" w:pos="1620" w:val="left"/>
        </w:tabs>
        <w:ind/>
        <w:jc w:val="center"/>
        <w:rPr>
          <w:b w:val="1"/>
          <w:sz w:val="20"/>
        </w:rPr>
      </w:pPr>
    </w:p>
    <w:p w14:paraId="16010000">
      <w:pPr>
        <w:tabs>
          <w:tab w:leader="none" w:pos="1620" w:val="left"/>
        </w:tabs>
        <w:ind/>
        <w:jc w:val="center"/>
        <w:rPr>
          <w:b w:val="1"/>
          <w:sz w:val="20"/>
        </w:rPr>
      </w:pPr>
    </w:p>
    <w:p w14:paraId="17010000">
      <w:pPr>
        <w:tabs>
          <w:tab w:leader="none" w:pos="1620" w:val="left"/>
        </w:tabs>
        <w:ind/>
        <w:jc w:val="center"/>
        <w:rPr>
          <w:b w:val="1"/>
          <w:sz w:val="20"/>
        </w:rPr>
      </w:pPr>
    </w:p>
    <w:sectPr>
      <w:pgSz w:h="11906" w:orient="landscape" w:w="16838"/>
      <w:pgMar w:bottom="289" w:footer="720" w:header="720" w:left="1230" w:right="851" w:top="35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420" w:left="960"/>
      </w:pPr>
      <w:rPr>
        <w:b w:val="0"/>
        <w:i w:val="1"/>
        <w:caps w:val="0"/>
        <w:smallCaps w:val="0"/>
        <w:spacing w:val="0"/>
        <w:sz w:val="24"/>
      </w:r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0" w:val="left"/>
        </w:tabs>
        <w:ind w:firstLine="0" w:left="0"/>
      </w:pPr>
      <w:rPr>
        <w:b w:val="0"/>
        <w:i w:val="0"/>
        <w:caps w:val="0"/>
        <w:smallCaps w:val="0"/>
        <w:spacing w:val="0"/>
        <w:sz w:val="24"/>
      </w:rPr>
    </w:lvl>
    <w:lvl w:ilvl="1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0" w:val="left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leader="none" w:pos="0" w:val="left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leader="none" w:pos="0" w:val="left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leader="none" w:pos="0" w:val="left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leader="none" w:pos="0" w:val="left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leader="none" w:pos="0" w:val="left"/>
        </w:tabs>
        <w:ind w:hanging="360" w:left="36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ind/>
    </w:pPr>
    <w:rPr>
      <w:rFonts w:ascii="Times New Roman" w:hAnsi="Times New Roman"/>
      <w:color w:val="000000"/>
      <w:sz w:val="24"/>
    </w:rPr>
  </w:style>
  <w:style w:default="1" w:styleId="Style_3_ch" w:type="character">
    <w:name w:val="Normal"/>
    <w:link w:val="Style_3"/>
    <w:rPr>
      <w:rFonts w:ascii="Times New Roman" w:hAnsi="Times New Roman"/>
      <w:color w:val="000000"/>
      <w:sz w:val="24"/>
    </w:rPr>
  </w:style>
  <w:style w:styleId="Style_4" w:type="paragraph">
    <w:name w:val="Название объекта"/>
    <w:basedOn w:val="Style_3"/>
    <w:link w:val="Style_4_ch"/>
    <w:pPr>
      <w:spacing w:after="120" w:before="120"/>
      <w:ind/>
    </w:pPr>
    <w:rPr>
      <w:i w:val="1"/>
      <w:sz w:val="24"/>
    </w:rPr>
  </w:style>
  <w:style w:styleId="Style_4_ch" w:type="character">
    <w:name w:val="Название объекта"/>
    <w:basedOn w:val="Style_3_ch"/>
    <w:link w:val="Style_4"/>
    <w:rPr>
      <w:i w:val="1"/>
      <w:sz w:val="24"/>
    </w:rPr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Указатель3"/>
    <w:basedOn w:val="Style_3"/>
    <w:link w:val="Style_6_ch"/>
  </w:style>
  <w:style w:styleId="Style_6_ch" w:type="character">
    <w:name w:val="Указатель3"/>
    <w:basedOn w:val="Style_3_ch"/>
    <w:link w:val="Style_6"/>
  </w:style>
  <w:style w:styleId="Style_7" w:type="paragraph">
    <w:name w:val="toc 4"/>
    <w:next w:val="Style_3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WW8Num1z2"/>
    <w:link w:val="Style_8_ch"/>
    <w:rPr>
      <w:rFonts w:ascii="Times New Roman" w:hAnsi="Times New Roman"/>
    </w:rPr>
  </w:style>
  <w:style w:styleId="Style_8_ch" w:type="character">
    <w:name w:val="WW8Num1z2"/>
    <w:link w:val="Style_8"/>
    <w:rPr>
      <w:rFonts w:ascii="Times New Roman" w:hAnsi="Times New Roman"/>
    </w:rPr>
  </w:style>
  <w:style w:styleId="Style_9" w:type="paragraph">
    <w:name w:val="WW8Num1z4"/>
    <w:link w:val="Style_9_ch"/>
    <w:rPr>
      <w:rFonts w:ascii="Times New Roman" w:hAnsi="Times New Roman"/>
    </w:rPr>
  </w:style>
  <w:style w:styleId="Style_9_ch" w:type="character">
    <w:name w:val="WW8Num1z4"/>
    <w:link w:val="Style_9"/>
    <w:rPr>
      <w:rFonts w:ascii="Times New Roman" w:hAnsi="Times New Roman"/>
    </w:rPr>
  </w:style>
  <w:style w:styleId="Style_10" w:type="paragraph">
    <w:name w:val="WW8Num2z4"/>
    <w:link w:val="Style_10_ch"/>
  </w:style>
  <w:style w:styleId="Style_10_ch" w:type="character">
    <w:name w:val="WW8Num2z4"/>
    <w:link w:val="Style_10"/>
  </w:style>
  <w:style w:styleId="Style_11" w:type="paragraph">
    <w:name w:val="WW8Num2z3"/>
    <w:link w:val="Style_11_ch"/>
  </w:style>
  <w:style w:styleId="Style_11_ch" w:type="character">
    <w:name w:val="WW8Num2z3"/>
    <w:link w:val="Style_11"/>
  </w:style>
  <w:style w:styleId="Style_12" w:type="paragraph">
    <w:name w:val="WW8Num3z7"/>
    <w:link w:val="Style_12_ch"/>
  </w:style>
  <w:style w:styleId="Style_12_ch" w:type="character">
    <w:name w:val="WW8Num3z7"/>
    <w:link w:val="Style_12"/>
  </w:style>
  <w:style w:styleId="Style_13" w:type="paragraph">
    <w:name w:val="toc 6"/>
    <w:next w:val="Style_3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WW8Num3z8"/>
    <w:link w:val="Style_14_ch"/>
  </w:style>
  <w:style w:styleId="Style_14_ch" w:type="character">
    <w:name w:val="WW8Num3z8"/>
    <w:link w:val="Style_14"/>
  </w:style>
  <w:style w:styleId="Style_15" w:type="paragraph">
    <w:name w:val="toc 7"/>
    <w:next w:val="Style_3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End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Endnote"/>
    <w:link w:val="Style_16"/>
    <w:rPr>
      <w:rFonts w:ascii="XO Thames" w:hAnsi="XO Thames"/>
      <w:sz w:val="22"/>
    </w:rPr>
  </w:style>
  <w:style w:styleId="Style_17" w:type="paragraph">
    <w:name w:val="heading 3"/>
    <w:next w:val="Style_3"/>
    <w:link w:val="Style_1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7_ch" w:type="character">
    <w:name w:val="heading 3"/>
    <w:link w:val="Style_17"/>
    <w:rPr>
      <w:rFonts w:ascii="XO Thames" w:hAnsi="XO Thames"/>
      <w:b w:val="1"/>
      <w:sz w:val="26"/>
    </w:rPr>
  </w:style>
  <w:style w:styleId="Style_18" w:type="paragraph">
    <w:name w:val="WW8Num5z2"/>
    <w:link w:val="Style_18_ch"/>
  </w:style>
  <w:style w:styleId="Style_18_ch" w:type="character">
    <w:name w:val="WW8Num5z2"/>
    <w:link w:val="Style_18"/>
  </w:style>
  <w:style w:styleId="Style_19" w:type="paragraph">
    <w:name w:val="WW8Num4z2"/>
    <w:link w:val="Style_19_ch"/>
  </w:style>
  <w:style w:styleId="Style_19_ch" w:type="character">
    <w:name w:val="WW8Num4z2"/>
    <w:link w:val="Style_19"/>
  </w:style>
  <w:style w:styleId="Style_20" w:type="paragraph">
    <w:name w:val="WW8Num1z6"/>
    <w:link w:val="Style_20_ch"/>
    <w:rPr>
      <w:rFonts w:ascii="Times New Roman" w:hAnsi="Times New Roman"/>
    </w:rPr>
  </w:style>
  <w:style w:styleId="Style_20_ch" w:type="character">
    <w:name w:val="WW8Num1z6"/>
    <w:link w:val="Style_20"/>
    <w:rPr>
      <w:rFonts w:ascii="Times New Roman" w:hAnsi="Times New Roman"/>
    </w:rPr>
  </w:style>
  <w:style w:styleId="Style_21" w:type="paragraph">
    <w:name w:val="WW8Num2z2"/>
    <w:link w:val="Style_21_ch"/>
  </w:style>
  <w:style w:styleId="Style_21_ch" w:type="character">
    <w:name w:val="WW8Num2z2"/>
    <w:link w:val="Style_21"/>
  </w:style>
  <w:style w:styleId="Style_22" w:type="paragraph">
    <w:name w:val="caption"/>
    <w:basedOn w:val="Style_3"/>
    <w:link w:val="Style_22_ch"/>
    <w:pPr>
      <w:spacing w:after="120" w:before="120"/>
      <w:ind/>
    </w:pPr>
    <w:rPr>
      <w:i w:val="1"/>
      <w:sz w:val="24"/>
    </w:rPr>
  </w:style>
  <w:style w:styleId="Style_22_ch" w:type="character">
    <w:name w:val="caption"/>
    <w:basedOn w:val="Style_3_ch"/>
    <w:link w:val="Style_22"/>
    <w:rPr>
      <w:i w:val="1"/>
      <w:sz w:val="24"/>
    </w:rPr>
  </w:style>
  <w:style w:styleId="Style_23" w:type="paragraph">
    <w:name w:val="Содержимое врезки"/>
    <w:basedOn w:val="Style_3"/>
    <w:link w:val="Style_23_ch"/>
    <w:rPr>
      <w:rFonts w:ascii="Times New Roman" w:hAnsi="Times New Roman"/>
    </w:rPr>
  </w:style>
  <w:style w:styleId="Style_23_ch" w:type="character">
    <w:name w:val="Содержимое врезки"/>
    <w:basedOn w:val="Style_3_ch"/>
    <w:link w:val="Style_23"/>
    <w:rPr>
      <w:rFonts w:ascii="Times New Roman" w:hAnsi="Times New Roman"/>
    </w:rPr>
  </w:style>
  <w:style w:styleId="Style_24" w:type="paragraph">
    <w:name w:val="Основной шрифт абзаца"/>
    <w:link w:val="Style_24_ch"/>
  </w:style>
  <w:style w:styleId="Style_24_ch" w:type="character">
    <w:name w:val="Основной шрифт абзаца"/>
    <w:link w:val="Style_24"/>
  </w:style>
  <w:style w:styleId="Style_25" w:type="paragraph">
    <w:name w:val="WW8Num3z5"/>
    <w:link w:val="Style_25_ch"/>
  </w:style>
  <w:style w:styleId="Style_25_ch" w:type="character">
    <w:name w:val="WW8Num3z5"/>
    <w:link w:val="Style_25"/>
  </w:style>
  <w:style w:styleId="Style_26" w:type="paragraph">
    <w:name w:val="Заголовок таблицы"/>
    <w:basedOn w:val="Style_27"/>
    <w:link w:val="Style_26_ch"/>
    <w:pPr>
      <w:ind/>
      <w:jc w:val="center"/>
    </w:pPr>
    <w:rPr>
      <w:rFonts w:ascii="Times New Roman" w:hAnsi="Times New Roman"/>
      <w:b w:val="1"/>
    </w:rPr>
  </w:style>
  <w:style w:styleId="Style_26_ch" w:type="character">
    <w:name w:val="Заголовок таблицы"/>
    <w:basedOn w:val="Style_27_ch"/>
    <w:link w:val="Style_26"/>
    <w:rPr>
      <w:rFonts w:ascii="Times New Roman" w:hAnsi="Times New Roman"/>
      <w:b w:val="1"/>
    </w:rPr>
  </w:style>
  <w:style w:styleId="Style_28" w:type="paragraph">
    <w:name w:val="WW8Num2z6"/>
    <w:link w:val="Style_28_ch"/>
  </w:style>
  <w:style w:styleId="Style_28_ch" w:type="character">
    <w:name w:val="WW8Num2z6"/>
    <w:link w:val="Style_28"/>
  </w:style>
  <w:style w:styleId="Style_29" w:type="paragraph">
    <w:name w:val="WW8Num2z8"/>
    <w:link w:val="Style_29_ch"/>
  </w:style>
  <w:style w:styleId="Style_29_ch" w:type="character">
    <w:name w:val="WW8Num2z8"/>
    <w:link w:val="Style_29"/>
  </w:style>
  <w:style w:styleId="Style_30" w:type="paragraph">
    <w:name w:val="FollowedHyperlink"/>
    <w:link w:val="Style_30_ch"/>
    <w:rPr>
      <w:rFonts w:ascii="Times New Roman" w:hAnsi="Times New Roman"/>
      <w:color w:val="800000"/>
      <w:u w:val="single"/>
    </w:rPr>
  </w:style>
  <w:style w:styleId="Style_30_ch" w:type="character">
    <w:name w:val="FollowedHyperlink"/>
    <w:link w:val="Style_30"/>
    <w:rPr>
      <w:rFonts w:ascii="Times New Roman" w:hAnsi="Times New Roman"/>
      <w:color w:val="800000"/>
      <w:u w:val="single"/>
    </w:rPr>
  </w:style>
  <w:style w:styleId="Style_31" w:type="paragraph">
    <w:name w:val="Основной шрифт абзаца2"/>
    <w:link w:val="Style_31_ch"/>
    <w:rPr>
      <w:rFonts w:ascii="Times New Roman" w:hAnsi="Times New Roman"/>
    </w:rPr>
  </w:style>
  <w:style w:styleId="Style_31_ch" w:type="character">
    <w:name w:val="Основной шрифт абзаца2"/>
    <w:link w:val="Style_31"/>
    <w:rPr>
      <w:rFonts w:ascii="Times New Roman" w:hAnsi="Times New Roman"/>
    </w:rPr>
  </w:style>
  <w:style w:styleId="Style_32" w:type="paragraph">
    <w:name w:val="WW8Num3z1"/>
    <w:link w:val="Style_32_ch"/>
  </w:style>
  <w:style w:styleId="Style_32_ch" w:type="character">
    <w:name w:val="WW8Num3z1"/>
    <w:link w:val="Style_32"/>
  </w:style>
  <w:style w:styleId="Style_33" w:type="paragraph">
    <w:name w:val="WW8Num4z0"/>
    <w:link w:val="Style_33_ch"/>
  </w:style>
  <w:style w:styleId="Style_33_ch" w:type="character">
    <w:name w:val="WW8Num4z0"/>
    <w:link w:val="Style_33"/>
  </w:style>
  <w:style w:styleId="Style_34" w:type="paragraph">
    <w:name w:val="Заголовок"/>
    <w:basedOn w:val="Style_3"/>
    <w:next w:val="Style_1"/>
    <w:link w:val="Style_34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34_ch" w:type="character">
    <w:name w:val="Заголовок"/>
    <w:basedOn w:val="Style_3_ch"/>
    <w:link w:val="Style_34"/>
    <w:rPr>
      <w:rFonts w:ascii="Liberation Sans" w:hAnsi="Liberation Sans"/>
      <w:sz w:val="28"/>
    </w:rPr>
  </w:style>
  <w:style w:styleId="Style_35" w:type="paragraph">
    <w:name w:val="Указатель2"/>
    <w:basedOn w:val="Style_3"/>
    <w:link w:val="Style_35_ch"/>
    <w:rPr>
      <w:rFonts w:ascii="Times New Roman" w:hAnsi="Times New Roman"/>
    </w:rPr>
  </w:style>
  <w:style w:styleId="Style_35_ch" w:type="character">
    <w:name w:val="Указатель2"/>
    <w:basedOn w:val="Style_3_ch"/>
    <w:link w:val="Style_35"/>
    <w:rPr>
      <w:rFonts w:ascii="Times New Roman" w:hAnsi="Times New Roman"/>
    </w:rPr>
  </w:style>
  <w:style w:styleId="Style_36" w:type="paragraph">
    <w:name w:val="Основной шрифт абзаца3"/>
    <w:link w:val="Style_36_ch"/>
  </w:style>
  <w:style w:styleId="Style_36_ch" w:type="character">
    <w:name w:val="Основной шрифт абзаца3"/>
    <w:link w:val="Style_36"/>
  </w:style>
  <w:style w:styleId="Style_37" w:type="paragraph">
    <w:name w:val="Название объекта1"/>
    <w:basedOn w:val="Style_3"/>
    <w:link w:val="Style_37_ch"/>
    <w:pPr>
      <w:spacing w:after="120" w:before="120"/>
      <w:ind/>
    </w:pPr>
    <w:rPr>
      <w:rFonts w:ascii="Times New Roman" w:hAnsi="Times New Roman"/>
      <w:i w:val="1"/>
      <w:sz w:val="24"/>
    </w:rPr>
  </w:style>
  <w:style w:styleId="Style_37_ch" w:type="character">
    <w:name w:val="Название объекта1"/>
    <w:basedOn w:val="Style_3_ch"/>
    <w:link w:val="Style_37"/>
    <w:rPr>
      <w:rFonts w:ascii="Times New Roman" w:hAnsi="Times New Roman"/>
      <w:i w:val="1"/>
      <w:sz w:val="24"/>
    </w:rPr>
  </w:style>
  <w:style w:styleId="Style_38" w:type="paragraph">
    <w:name w:val="WW8Num1z8"/>
    <w:link w:val="Style_38_ch"/>
    <w:rPr>
      <w:rFonts w:ascii="Times New Roman" w:hAnsi="Times New Roman"/>
    </w:rPr>
  </w:style>
  <w:style w:styleId="Style_38_ch" w:type="character">
    <w:name w:val="WW8Num1z8"/>
    <w:link w:val="Style_38"/>
    <w:rPr>
      <w:rFonts w:ascii="Times New Roman" w:hAnsi="Times New Roman"/>
    </w:rPr>
  </w:style>
  <w:style w:styleId="Style_39" w:type="paragraph">
    <w:name w:val="toc 3"/>
    <w:next w:val="Style_3"/>
    <w:link w:val="Style_3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9_ch" w:type="character">
    <w:name w:val="toc 3"/>
    <w:link w:val="Style_39"/>
    <w:rPr>
      <w:rFonts w:ascii="XO Thames" w:hAnsi="XO Thames"/>
      <w:sz w:val="28"/>
    </w:rPr>
  </w:style>
  <w:style w:styleId="Style_40" w:type="paragraph">
    <w:name w:val="WW8Num3z6"/>
    <w:link w:val="Style_40_ch"/>
  </w:style>
  <w:style w:styleId="Style_40_ch" w:type="character">
    <w:name w:val="WW8Num3z6"/>
    <w:link w:val="Style_40"/>
  </w:style>
  <w:style w:styleId="Style_41" w:type="paragraph">
    <w:name w:val="WW8Num5z3"/>
    <w:link w:val="Style_41_ch"/>
  </w:style>
  <w:style w:styleId="Style_41_ch" w:type="character">
    <w:name w:val="WW8Num5z3"/>
    <w:link w:val="Style_41"/>
  </w:style>
  <w:style w:styleId="Style_42" w:type="paragraph">
    <w:name w:val="WW8Num1z3"/>
    <w:link w:val="Style_42_ch"/>
    <w:rPr>
      <w:rFonts w:ascii="Times New Roman" w:hAnsi="Times New Roman"/>
    </w:rPr>
  </w:style>
  <w:style w:styleId="Style_42_ch" w:type="character">
    <w:name w:val="WW8Num1z3"/>
    <w:link w:val="Style_42"/>
    <w:rPr>
      <w:rFonts w:ascii="Times New Roman" w:hAnsi="Times New Roman"/>
    </w:rPr>
  </w:style>
  <w:style w:styleId="Style_43" w:type="paragraph">
    <w:name w:val="Default Paragraph Font"/>
    <w:link w:val="Style_43_ch"/>
  </w:style>
  <w:style w:styleId="Style_43_ch" w:type="character">
    <w:name w:val="Default Paragraph Font"/>
    <w:link w:val="Style_43"/>
  </w:style>
  <w:style w:styleId="Style_44" w:type="paragraph">
    <w:name w:val="WW8Num4z7"/>
    <w:link w:val="Style_44_ch"/>
  </w:style>
  <w:style w:styleId="Style_44_ch" w:type="character">
    <w:name w:val="WW8Num4z7"/>
    <w:link w:val="Style_44"/>
  </w:style>
  <w:style w:styleId="Style_45" w:type="paragraph">
    <w:name w:val="Название объекта2"/>
    <w:basedOn w:val="Style_3"/>
    <w:link w:val="Style_45_ch"/>
    <w:pPr>
      <w:spacing w:after="120" w:before="120"/>
      <w:ind/>
    </w:pPr>
    <w:rPr>
      <w:rFonts w:ascii="Times New Roman" w:hAnsi="Times New Roman"/>
      <w:i w:val="1"/>
      <w:sz w:val="24"/>
    </w:rPr>
  </w:style>
  <w:style w:styleId="Style_45_ch" w:type="character">
    <w:name w:val="Название объекта2"/>
    <w:basedOn w:val="Style_3_ch"/>
    <w:link w:val="Style_45"/>
    <w:rPr>
      <w:rFonts w:ascii="Times New Roman" w:hAnsi="Times New Roman"/>
      <w:i w:val="1"/>
      <w:sz w:val="24"/>
    </w:rPr>
  </w:style>
  <w:style w:styleId="Style_46" w:type="paragraph">
    <w:name w:val="WW8Num1z1"/>
    <w:link w:val="Style_46_ch"/>
    <w:rPr>
      <w:rFonts w:ascii="Times New Roman" w:hAnsi="Times New Roman"/>
    </w:rPr>
  </w:style>
  <w:style w:styleId="Style_46_ch" w:type="character">
    <w:name w:val="WW8Num1z1"/>
    <w:link w:val="Style_46"/>
    <w:rPr>
      <w:rFonts w:ascii="Times New Roman" w:hAnsi="Times New Roman"/>
    </w:rPr>
  </w:style>
  <w:style w:styleId="Style_47" w:type="paragraph">
    <w:name w:val="heading 5"/>
    <w:next w:val="Style_3"/>
    <w:link w:val="Style_4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47_ch" w:type="character">
    <w:name w:val="heading 5"/>
    <w:link w:val="Style_47"/>
    <w:rPr>
      <w:rFonts w:ascii="XO Thames" w:hAnsi="XO Thames"/>
      <w:b w:val="1"/>
      <w:sz w:val="22"/>
    </w:rPr>
  </w:style>
  <w:style w:styleId="Style_48" w:type="paragraph">
    <w:name w:val="WW8Num5z7"/>
    <w:link w:val="Style_48_ch"/>
  </w:style>
  <w:style w:styleId="Style_48_ch" w:type="character">
    <w:name w:val="WW8Num5z7"/>
    <w:link w:val="Style_48"/>
  </w:style>
  <w:style w:styleId="Style_49" w:type="paragraph">
    <w:name w:val="WW8Num5z5"/>
    <w:link w:val="Style_49_ch"/>
  </w:style>
  <w:style w:styleId="Style_49_ch" w:type="character">
    <w:name w:val="WW8Num5z5"/>
    <w:link w:val="Style_49"/>
  </w:style>
  <w:style w:styleId="Style_50" w:type="paragraph">
    <w:name w:val="List"/>
    <w:basedOn w:val="Style_1"/>
    <w:link w:val="Style_50_ch"/>
    <w:rPr>
      <w:rFonts w:ascii="Times New Roman" w:hAnsi="Times New Roman"/>
    </w:rPr>
  </w:style>
  <w:style w:styleId="Style_50_ch" w:type="character">
    <w:name w:val="List"/>
    <w:basedOn w:val="Style_1_ch"/>
    <w:link w:val="Style_50"/>
    <w:rPr>
      <w:rFonts w:ascii="Times New Roman" w:hAnsi="Times New Roman"/>
    </w:rPr>
  </w:style>
  <w:style w:styleId="Style_51" w:type="paragraph">
    <w:name w:val="heading 1"/>
    <w:next w:val="Style_3"/>
    <w:link w:val="Style_5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51_ch" w:type="character">
    <w:name w:val="heading 1"/>
    <w:link w:val="Style_51"/>
    <w:rPr>
      <w:rFonts w:ascii="XO Thames" w:hAnsi="XO Thames"/>
      <w:b w:val="1"/>
      <w:sz w:val="32"/>
    </w:rPr>
  </w:style>
  <w:style w:styleId="Style_52" w:type="paragraph">
    <w:name w:val="Текст выноски"/>
    <w:basedOn w:val="Style_3"/>
    <w:link w:val="Style_52_ch"/>
    <w:rPr>
      <w:rFonts w:ascii="Tahoma" w:hAnsi="Tahoma"/>
      <w:sz w:val="16"/>
    </w:rPr>
  </w:style>
  <w:style w:styleId="Style_52_ch" w:type="character">
    <w:name w:val="Текст выноски"/>
    <w:basedOn w:val="Style_3_ch"/>
    <w:link w:val="Style_52"/>
    <w:rPr>
      <w:rFonts w:ascii="Tahoma" w:hAnsi="Tahoma"/>
      <w:sz w:val="16"/>
    </w:rPr>
  </w:style>
  <w:style w:styleId="Style_53" w:type="paragraph">
    <w:name w:val="Заголовок1"/>
    <w:basedOn w:val="Style_3"/>
    <w:next w:val="Style_1"/>
    <w:link w:val="Style_53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53_ch" w:type="character">
    <w:name w:val="Заголовок1"/>
    <w:basedOn w:val="Style_3_ch"/>
    <w:link w:val="Style_53"/>
    <w:rPr>
      <w:rFonts w:ascii="Liberation Sans" w:hAnsi="Liberation Sans"/>
      <w:sz w:val="28"/>
    </w:rPr>
  </w:style>
  <w:style w:styleId="Style_2" w:type="paragraph">
    <w:name w:val="Hyperlink"/>
    <w:link w:val="Style_2_ch"/>
    <w:rPr>
      <w:rFonts w:ascii="Times New Roman" w:hAnsi="Times New Roman"/>
      <w:color w:val="0000FF"/>
      <w:u w:val="single"/>
    </w:rPr>
  </w:style>
  <w:style w:styleId="Style_2_ch" w:type="character">
    <w:name w:val="Hyperlink"/>
    <w:link w:val="Style_2"/>
    <w:rPr>
      <w:rFonts w:ascii="Times New Roman" w:hAnsi="Times New Roman"/>
      <w:color w:val="0000FF"/>
      <w:u w:val="single"/>
    </w:rPr>
  </w:style>
  <w:style w:styleId="Style_54" w:type="paragraph">
    <w:name w:val="Footnote"/>
    <w:link w:val="Style_54_ch"/>
    <w:pPr>
      <w:ind w:firstLine="851" w:left="0"/>
      <w:jc w:val="both"/>
    </w:pPr>
    <w:rPr>
      <w:rFonts w:ascii="XO Thames" w:hAnsi="XO Thames"/>
      <w:sz w:val="22"/>
    </w:rPr>
  </w:style>
  <w:style w:styleId="Style_54_ch" w:type="character">
    <w:name w:val="Footnote"/>
    <w:link w:val="Style_54"/>
    <w:rPr>
      <w:rFonts w:ascii="XO Thames" w:hAnsi="XO Thames"/>
      <w:sz w:val="22"/>
    </w:rPr>
  </w:style>
  <w:style w:styleId="Style_55" w:type="paragraph">
    <w:name w:val="toc 1"/>
    <w:next w:val="Style_3"/>
    <w:link w:val="Style_5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55_ch" w:type="character">
    <w:name w:val="toc 1"/>
    <w:link w:val="Style_55"/>
    <w:rPr>
      <w:rFonts w:ascii="XO Thames" w:hAnsi="XO Thames"/>
      <w:b w:val="1"/>
      <w:sz w:val="28"/>
    </w:rPr>
  </w:style>
  <w:style w:styleId="Style_56" w:type="paragraph">
    <w:name w:val="Header and Footer"/>
    <w:link w:val="Style_56_ch"/>
    <w:pPr>
      <w:spacing w:line="240" w:lineRule="auto"/>
      <w:ind/>
      <w:jc w:val="both"/>
    </w:pPr>
    <w:rPr>
      <w:rFonts w:ascii="XO Thames" w:hAnsi="XO Thames"/>
      <w:sz w:val="28"/>
    </w:rPr>
  </w:style>
  <w:style w:styleId="Style_56_ch" w:type="character">
    <w:name w:val="Header and Footer"/>
    <w:link w:val="Style_56"/>
    <w:rPr>
      <w:rFonts w:ascii="XO Thames" w:hAnsi="XO Thames"/>
      <w:sz w:val="28"/>
    </w:rPr>
  </w:style>
  <w:style w:styleId="Style_57" w:type="paragraph">
    <w:name w:val="apple-style-span"/>
    <w:link w:val="Style_57_ch"/>
    <w:rPr>
      <w:rFonts w:ascii="Times New Roman" w:hAnsi="Times New Roman"/>
    </w:rPr>
  </w:style>
  <w:style w:styleId="Style_57_ch" w:type="character">
    <w:name w:val="apple-style-span"/>
    <w:link w:val="Style_57"/>
    <w:rPr>
      <w:rFonts w:ascii="Times New Roman" w:hAnsi="Times New Roman"/>
    </w:rPr>
  </w:style>
  <w:style w:styleId="Style_58" w:type="paragraph">
    <w:name w:val="WW8Num1z0"/>
    <w:link w:val="Style_58_ch"/>
    <w:rPr>
      <w:b w:val="0"/>
      <w:i w:val="1"/>
      <w:caps w:val="0"/>
      <w:smallCaps w:val="0"/>
      <w:spacing w:val="0"/>
      <w:sz w:val="24"/>
    </w:rPr>
  </w:style>
  <w:style w:styleId="Style_58_ch" w:type="character">
    <w:name w:val="WW8Num1z0"/>
    <w:link w:val="Style_58"/>
    <w:rPr>
      <w:b w:val="0"/>
      <w:i w:val="1"/>
      <w:caps w:val="0"/>
      <w:smallCaps w:val="0"/>
      <w:spacing w:val="0"/>
      <w:sz w:val="24"/>
    </w:rPr>
  </w:style>
  <w:style w:styleId="Style_59" w:type="paragraph">
    <w:name w:val="toc 9"/>
    <w:next w:val="Style_3"/>
    <w:link w:val="Style_5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59_ch" w:type="character">
    <w:name w:val="toc 9"/>
    <w:link w:val="Style_59"/>
    <w:rPr>
      <w:rFonts w:ascii="XO Thames" w:hAnsi="XO Thames"/>
      <w:sz w:val="28"/>
    </w:rPr>
  </w:style>
  <w:style w:styleId="Style_60" w:type="paragraph">
    <w:name w:val="apple-converted-space"/>
    <w:link w:val="Style_60_ch"/>
    <w:rPr>
      <w:rFonts w:ascii="Times New Roman" w:hAnsi="Times New Roman"/>
    </w:rPr>
  </w:style>
  <w:style w:styleId="Style_60_ch" w:type="character">
    <w:name w:val="apple-converted-space"/>
    <w:link w:val="Style_60"/>
    <w:rPr>
      <w:rFonts w:ascii="Times New Roman" w:hAnsi="Times New Roman"/>
    </w:rPr>
  </w:style>
  <w:style w:styleId="Style_61" w:type="paragraph">
    <w:name w:val="WW8Num3z4"/>
    <w:link w:val="Style_61_ch"/>
  </w:style>
  <w:style w:styleId="Style_61_ch" w:type="character">
    <w:name w:val="WW8Num3z4"/>
    <w:link w:val="Style_61"/>
  </w:style>
  <w:style w:styleId="Style_62" w:type="paragraph">
    <w:name w:val="WW8Num4z6"/>
    <w:link w:val="Style_62_ch"/>
  </w:style>
  <w:style w:styleId="Style_62_ch" w:type="character">
    <w:name w:val="WW8Num4z6"/>
    <w:link w:val="Style_62"/>
  </w:style>
  <w:style w:styleId="Style_63" w:type="paragraph">
    <w:name w:val="WW8Num5z6"/>
    <w:link w:val="Style_63_ch"/>
  </w:style>
  <w:style w:styleId="Style_63_ch" w:type="character">
    <w:name w:val="WW8Num5z6"/>
    <w:link w:val="Style_63"/>
  </w:style>
  <w:style w:styleId="Style_64" w:type="paragraph">
    <w:name w:val="Обычный (веб)"/>
    <w:basedOn w:val="Style_3"/>
    <w:link w:val="Style_64_ch"/>
    <w:pPr>
      <w:spacing w:after="280" w:before="280"/>
      <w:ind/>
    </w:pPr>
    <w:rPr>
      <w:rFonts w:ascii="Times New Roman" w:hAnsi="Times New Roman"/>
    </w:rPr>
  </w:style>
  <w:style w:styleId="Style_64_ch" w:type="character">
    <w:name w:val="Обычный (веб)"/>
    <w:basedOn w:val="Style_3_ch"/>
    <w:link w:val="Style_64"/>
    <w:rPr>
      <w:rFonts w:ascii="Times New Roman" w:hAnsi="Times New Roman"/>
    </w:rPr>
  </w:style>
  <w:style w:styleId="Style_65" w:type="paragraph">
    <w:name w:val="toc 8"/>
    <w:next w:val="Style_3"/>
    <w:link w:val="Style_6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65_ch" w:type="character">
    <w:name w:val="toc 8"/>
    <w:link w:val="Style_65"/>
    <w:rPr>
      <w:rFonts w:ascii="XO Thames" w:hAnsi="XO Thames"/>
      <w:sz w:val="28"/>
    </w:rPr>
  </w:style>
  <w:style w:styleId="Style_66" w:type="paragraph">
    <w:name w:val="Strong"/>
    <w:link w:val="Style_66_ch"/>
    <w:rPr>
      <w:rFonts w:ascii="Times New Roman" w:hAnsi="Times New Roman"/>
      <w:b w:val="1"/>
    </w:rPr>
  </w:style>
  <w:style w:styleId="Style_66_ch" w:type="character">
    <w:name w:val="Strong"/>
    <w:link w:val="Style_66"/>
    <w:rPr>
      <w:rFonts w:ascii="Times New Roman" w:hAnsi="Times New Roman"/>
      <w:b w:val="1"/>
    </w:rPr>
  </w:style>
  <w:style w:styleId="Style_67" w:type="paragraph">
    <w:name w:val="Основной шрифт абзаца1"/>
    <w:link w:val="Style_67_ch"/>
    <w:rPr>
      <w:rFonts w:ascii="Times New Roman" w:hAnsi="Times New Roman"/>
    </w:rPr>
  </w:style>
  <w:style w:styleId="Style_67_ch" w:type="character">
    <w:name w:val="Основной шрифт абзаца1"/>
    <w:link w:val="Style_67"/>
    <w:rPr>
      <w:rFonts w:ascii="Times New Roman" w:hAnsi="Times New Roman"/>
    </w:rPr>
  </w:style>
  <w:style w:styleId="Style_68" w:type="paragraph">
    <w:name w:val="WW8Num3z2"/>
    <w:link w:val="Style_68_ch"/>
  </w:style>
  <w:style w:styleId="Style_68_ch" w:type="character">
    <w:name w:val="WW8Num3z2"/>
    <w:link w:val="Style_68"/>
  </w:style>
  <w:style w:styleId="Style_69" w:type="paragraph">
    <w:name w:val="Указатель1"/>
    <w:basedOn w:val="Style_3"/>
    <w:link w:val="Style_69_ch"/>
    <w:rPr>
      <w:rFonts w:ascii="Times New Roman" w:hAnsi="Times New Roman"/>
    </w:rPr>
  </w:style>
  <w:style w:styleId="Style_69_ch" w:type="character">
    <w:name w:val="Указатель1"/>
    <w:basedOn w:val="Style_3_ch"/>
    <w:link w:val="Style_69"/>
    <w:rPr>
      <w:rFonts w:ascii="Times New Roman" w:hAnsi="Times New Roman"/>
    </w:rPr>
  </w:style>
  <w:style w:styleId="Style_27" w:type="paragraph">
    <w:name w:val="Содержимое таблицы"/>
    <w:basedOn w:val="Style_3"/>
    <w:link w:val="Style_27_ch"/>
    <w:rPr>
      <w:rFonts w:ascii="Times New Roman" w:hAnsi="Times New Roman"/>
    </w:rPr>
  </w:style>
  <w:style w:styleId="Style_27_ch" w:type="character">
    <w:name w:val="Содержимое таблицы"/>
    <w:basedOn w:val="Style_3_ch"/>
    <w:link w:val="Style_27"/>
    <w:rPr>
      <w:rFonts w:ascii="Times New Roman" w:hAnsi="Times New Roman"/>
    </w:rPr>
  </w:style>
  <w:style w:styleId="Style_70" w:type="paragraph">
    <w:name w:val="WW8Num4z4"/>
    <w:link w:val="Style_70_ch"/>
  </w:style>
  <w:style w:styleId="Style_70_ch" w:type="character">
    <w:name w:val="WW8Num4z4"/>
    <w:link w:val="Style_70"/>
  </w:style>
  <w:style w:styleId="Style_71" w:type="paragraph">
    <w:name w:val="WW8Num1z7"/>
    <w:link w:val="Style_71_ch"/>
    <w:rPr>
      <w:rFonts w:ascii="Times New Roman" w:hAnsi="Times New Roman"/>
    </w:rPr>
  </w:style>
  <w:style w:styleId="Style_71_ch" w:type="character">
    <w:name w:val="WW8Num1z7"/>
    <w:link w:val="Style_71"/>
    <w:rPr>
      <w:rFonts w:ascii="Times New Roman" w:hAnsi="Times New Roman"/>
    </w:rPr>
  </w:style>
  <w:style w:styleId="Style_72" w:type="paragraph">
    <w:name w:val="WW8Num4z8"/>
    <w:link w:val="Style_72_ch"/>
  </w:style>
  <w:style w:styleId="Style_72_ch" w:type="character">
    <w:name w:val="WW8Num4z8"/>
    <w:link w:val="Style_72"/>
  </w:style>
  <w:style w:styleId="Style_73" w:type="paragraph">
    <w:name w:val="WW8Num5z1"/>
    <w:link w:val="Style_73_ch"/>
  </w:style>
  <w:style w:styleId="Style_73_ch" w:type="character">
    <w:name w:val="WW8Num5z1"/>
    <w:link w:val="Style_73"/>
  </w:style>
  <w:style w:styleId="Style_74" w:type="paragraph">
    <w:name w:val="WW8Num5z8"/>
    <w:link w:val="Style_74_ch"/>
  </w:style>
  <w:style w:styleId="Style_74_ch" w:type="character">
    <w:name w:val="WW8Num5z8"/>
    <w:link w:val="Style_74"/>
  </w:style>
  <w:style w:styleId="Style_75" w:type="paragraph">
    <w:name w:val="toc 5"/>
    <w:next w:val="Style_3"/>
    <w:link w:val="Style_7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75_ch" w:type="character">
    <w:name w:val="toc 5"/>
    <w:link w:val="Style_75"/>
    <w:rPr>
      <w:rFonts w:ascii="XO Thames" w:hAnsi="XO Thames"/>
      <w:sz w:val="28"/>
    </w:rPr>
  </w:style>
  <w:style w:styleId="Style_76" w:type="paragraph">
    <w:name w:val="WW8Num2z7"/>
    <w:link w:val="Style_76_ch"/>
  </w:style>
  <w:style w:styleId="Style_76_ch" w:type="character">
    <w:name w:val="WW8Num2z7"/>
    <w:link w:val="Style_76"/>
  </w:style>
  <w:style w:styleId="Style_77" w:type="paragraph">
    <w:name w:val="WW8Num2z5"/>
    <w:link w:val="Style_77_ch"/>
  </w:style>
  <w:style w:styleId="Style_77_ch" w:type="character">
    <w:name w:val="WW8Num2z5"/>
    <w:link w:val="Style_77"/>
  </w:style>
  <w:style w:styleId="Style_78" w:type="paragraph">
    <w:name w:val="Указатель4"/>
    <w:basedOn w:val="Style_3"/>
    <w:link w:val="Style_78_ch"/>
  </w:style>
  <w:style w:styleId="Style_78_ch" w:type="character">
    <w:name w:val="Указатель4"/>
    <w:basedOn w:val="Style_3_ch"/>
    <w:link w:val="Style_78"/>
  </w:style>
  <w:style w:styleId="Style_79" w:type="paragraph">
    <w:name w:val="Заголовок2"/>
    <w:basedOn w:val="Style_3"/>
    <w:next w:val="Style_1"/>
    <w:link w:val="Style_79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79_ch" w:type="character">
    <w:name w:val="Заголовок2"/>
    <w:basedOn w:val="Style_3_ch"/>
    <w:link w:val="Style_79"/>
    <w:rPr>
      <w:rFonts w:ascii="Liberation Sans" w:hAnsi="Liberation Sans"/>
      <w:sz w:val="28"/>
    </w:rPr>
  </w:style>
  <w:style w:styleId="Style_80" w:type="paragraph">
    <w:name w:val="Указатель"/>
    <w:basedOn w:val="Style_3"/>
    <w:link w:val="Style_80_ch"/>
  </w:style>
  <w:style w:styleId="Style_80_ch" w:type="character">
    <w:name w:val="Указатель"/>
    <w:basedOn w:val="Style_3_ch"/>
    <w:link w:val="Style_80"/>
  </w:style>
  <w:style w:styleId="Style_81" w:type="paragraph">
    <w:name w:val="WW8Num3z0"/>
    <w:link w:val="Style_81_ch"/>
    <w:rPr>
      <w:b w:val="0"/>
      <w:i w:val="0"/>
      <w:caps w:val="0"/>
      <w:smallCaps w:val="0"/>
      <w:spacing w:val="0"/>
      <w:sz w:val="24"/>
    </w:rPr>
  </w:style>
  <w:style w:styleId="Style_81_ch" w:type="character">
    <w:name w:val="WW8Num3z0"/>
    <w:link w:val="Style_81"/>
    <w:rPr>
      <w:b w:val="0"/>
      <w:i w:val="0"/>
      <w:caps w:val="0"/>
      <w:smallCaps w:val="0"/>
      <w:spacing w:val="0"/>
      <w:sz w:val="24"/>
    </w:rPr>
  </w:style>
  <w:style w:styleId="Style_82" w:type="paragraph">
    <w:name w:val="Основной шрифт абзаца4"/>
    <w:link w:val="Style_82_ch"/>
  </w:style>
  <w:style w:styleId="Style_82_ch" w:type="character">
    <w:name w:val="Основной шрифт абзаца4"/>
    <w:link w:val="Style_82"/>
  </w:style>
  <w:style w:styleId="Style_83" w:type="paragraph">
    <w:name w:val="WW8Num5z4"/>
    <w:link w:val="Style_83_ch"/>
  </w:style>
  <w:style w:styleId="Style_83_ch" w:type="character">
    <w:name w:val="WW8Num5z4"/>
    <w:link w:val="Style_83"/>
  </w:style>
  <w:style w:styleId="Style_84" w:type="paragraph">
    <w:name w:val="WW8Num1z5"/>
    <w:link w:val="Style_84_ch"/>
    <w:rPr>
      <w:rFonts w:ascii="Times New Roman" w:hAnsi="Times New Roman"/>
    </w:rPr>
  </w:style>
  <w:style w:styleId="Style_84_ch" w:type="character">
    <w:name w:val="WW8Num1z5"/>
    <w:link w:val="Style_84"/>
    <w:rPr>
      <w:rFonts w:ascii="Times New Roman" w:hAnsi="Times New Roman"/>
    </w:rPr>
  </w:style>
  <w:style w:styleId="Style_85" w:type="paragraph">
    <w:name w:val="WW8Num4z5"/>
    <w:link w:val="Style_85_ch"/>
  </w:style>
  <w:style w:styleId="Style_85_ch" w:type="character">
    <w:name w:val="WW8Num4z5"/>
    <w:link w:val="Style_85"/>
  </w:style>
  <w:style w:styleId="Style_1" w:type="paragraph">
    <w:name w:val="Body Text"/>
    <w:basedOn w:val="Style_3"/>
    <w:link w:val="Style_1_ch"/>
    <w:pPr>
      <w:widowControl w:val="1"/>
      <w:spacing w:after="140" w:before="0" w:line="288" w:lineRule="auto"/>
      <w:ind w:firstLine="0" w:left="0" w:right="0"/>
    </w:pPr>
    <w:rPr>
      <w:rFonts w:ascii="Times New Roman" w:hAnsi="Times New Roman"/>
      <w:sz w:val="24"/>
    </w:rPr>
  </w:style>
  <w:style w:styleId="Style_1_ch" w:type="character">
    <w:name w:val="Body Text"/>
    <w:basedOn w:val="Style_3_ch"/>
    <w:link w:val="Style_1"/>
    <w:rPr>
      <w:rFonts w:ascii="Times New Roman" w:hAnsi="Times New Roman"/>
      <w:sz w:val="24"/>
    </w:rPr>
  </w:style>
  <w:style w:styleId="Style_86" w:type="paragraph">
    <w:name w:val="WW8Num4z3"/>
    <w:link w:val="Style_86_ch"/>
  </w:style>
  <w:style w:styleId="Style_86_ch" w:type="character">
    <w:name w:val="WW8Num4z3"/>
    <w:link w:val="Style_86"/>
  </w:style>
  <w:style w:styleId="Style_87" w:type="paragraph">
    <w:name w:val="Subtitle"/>
    <w:next w:val="Style_3"/>
    <w:link w:val="Style_8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87_ch" w:type="character">
    <w:name w:val="Subtitle"/>
    <w:link w:val="Style_87"/>
    <w:rPr>
      <w:rFonts w:ascii="XO Thames" w:hAnsi="XO Thames"/>
      <w:i w:val="1"/>
      <w:sz w:val="24"/>
    </w:rPr>
  </w:style>
  <w:style w:styleId="Style_88" w:type="paragraph">
    <w:name w:val="WW8Num3z3"/>
    <w:link w:val="Style_88_ch"/>
  </w:style>
  <w:style w:styleId="Style_88_ch" w:type="character">
    <w:name w:val="WW8Num3z3"/>
    <w:link w:val="Style_88"/>
  </w:style>
  <w:style w:styleId="Style_89" w:type="paragraph">
    <w:name w:val="Название объекта3"/>
    <w:basedOn w:val="Style_3"/>
    <w:link w:val="Style_89_ch"/>
    <w:pPr>
      <w:spacing w:after="120" w:before="120"/>
      <w:ind/>
    </w:pPr>
    <w:rPr>
      <w:i w:val="1"/>
      <w:sz w:val="24"/>
    </w:rPr>
  </w:style>
  <w:style w:styleId="Style_89_ch" w:type="character">
    <w:name w:val="Название объекта3"/>
    <w:basedOn w:val="Style_3_ch"/>
    <w:link w:val="Style_89"/>
    <w:rPr>
      <w:i w:val="1"/>
      <w:sz w:val="24"/>
    </w:rPr>
  </w:style>
  <w:style w:styleId="Style_90" w:type="paragraph">
    <w:name w:val="WW8Num2z1"/>
    <w:link w:val="Style_90_ch"/>
  </w:style>
  <w:style w:styleId="Style_90_ch" w:type="character">
    <w:name w:val="WW8Num2z1"/>
    <w:link w:val="Style_90"/>
  </w:style>
  <w:style w:styleId="Style_91" w:type="paragraph">
    <w:name w:val="Title"/>
    <w:next w:val="Style_3"/>
    <w:link w:val="Style_9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91_ch" w:type="character">
    <w:name w:val="Title"/>
    <w:link w:val="Style_91"/>
    <w:rPr>
      <w:rFonts w:ascii="XO Thames" w:hAnsi="XO Thames"/>
      <w:b w:val="1"/>
      <w:caps w:val="1"/>
      <w:sz w:val="40"/>
    </w:rPr>
  </w:style>
  <w:style w:styleId="Style_92" w:type="paragraph">
    <w:name w:val="heading 4"/>
    <w:next w:val="Style_3"/>
    <w:link w:val="Style_9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92_ch" w:type="character">
    <w:name w:val="heading 4"/>
    <w:link w:val="Style_92"/>
    <w:rPr>
      <w:rFonts w:ascii="XO Thames" w:hAnsi="XO Thames"/>
      <w:b w:val="1"/>
      <w:sz w:val="24"/>
    </w:rPr>
  </w:style>
  <w:style w:styleId="Style_93" w:type="paragraph">
    <w:name w:val="WW8Num4z1"/>
    <w:link w:val="Style_93_ch"/>
  </w:style>
  <w:style w:styleId="Style_93_ch" w:type="character">
    <w:name w:val="WW8Num4z1"/>
    <w:link w:val="Style_93"/>
  </w:style>
  <w:style w:styleId="Style_94" w:type="paragraph">
    <w:name w:val="WW8Num2z0"/>
    <w:link w:val="Style_94_ch"/>
  </w:style>
  <w:style w:styleId="Style_94_ch" w:type="character">
    <w:name w:val="WW8Num2z0"/>
    <w:link w:val="Style_94"/>
  </w:style>
  <w:style w:styleId="Style_95" w:type="paragraph">
    <w:name w:val="WW8Num5z0"/>
    <w:link w:val="Style_95_ch"/>
    <w:rPr>
      <w:b w:val="0"/>
      <w:i w:val="0"/>
      <w:caps w:val="0"/>
      <w:smallCaps w:val="0"/>
      <w:spacing w:val="0"/>
      <w:sz w:val="24"/>
    </w:rPr>
  </w:style>
  <w:style w:styleId="Style_95_ch" w:type="character">
    <w:name w:val="WW8Num5z0"/>
    <w:link w:val="Style_95"/>
    <w:rPr>
      <w:b w:val="0"/>
      <w:i w:val="0"/>
      <w:caps w:val="0"/>
      <w:smallCaps w:val="0"/>
      <w:spacing w:val="0"/>
      <w:sz w:val="24"/>
    </w:rPr>
  </w:style>
  <w:style w:styleId="Style_96" w:type="paragraph">
    <w:name w:val="heading 2"/>
    <w:next w:val="Style_3"/>
    <w:link w:val="Style_9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96_ch" w:type="character">
    <w:name w:val="heading 2"/>
    <w:link w:val="Style_96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7" Target="numbering.xml" Type="http://schemas.openxmlformats.org/officeDocument/2006/relationships/numbering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6350">
          <a:solidFill>
            <a:schemeClr val="phClr">
              <a:shade val="95000"/>
              <a:satMod val="105000"/>
            </a:schemeClr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MyOffice-CoreFramework-Android/33-1224.848.9354.852.1@c335a14a5742481cc8f26ecdf1133f38a1c9a55e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2024-05-31T11:14:41Z</dcterms:modified>
</cp:coreProperties>
</file>