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D90C" w14:textId="77777777" w:rsidR="009B528B" w:rsidRPr="00E43A8F" w:rsidRDefault="009B528B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Hlk130317173"/>
      <w:bookmarkStart w:id="1" w:name="_Hlk130312765"/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30"/>
      </w:tblGrid>
      <w:tr w:rsidR="009B528B" w:rsidRPr="00E43A8F" w14:paraId="13F952E8" w14:textId="77777777" w:rsidTr="00DE154A">
        <w:tc>
          <w:tcPr>
            <w:tcW w:w="4961" w:type="dxa"/>
          </w:tcPr>
          <w:p w14:paraId="60ECC195" w14:textId="77777777" w:rsidR="009B528B" w:rsidRPr="00E43A8F" w:rsidRDefault="009B528B" w:rsidP="00411E48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730" w:type="dxa"/>
          </w:tcPr>
          <w:p w14:paraId="75CB5142" w14:textId="77777777" w:rsidR="009B528B" w:rsidRPr="00E43A8F" w:rsidRDefault="009B528B" w:rsidP="00411E48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B528B" w:rsidRPr="00E43A8F" w14:paraId="1A4F61ED" w14:textId="77777777" w:rsidTr="00DE154A">
        <w:tc>
          <w:tcPr>
            <w:tcW w:w="4961" w:type="dxa"/>
          </w:tcPr>
          <w:p w14:paraId="2FC007D3" w14:textId="77777777" w:rsidR="00DE154A" w:rsidRPr="00E43A8F" w:rsidRDefault="00DE154A" w:rsidP="00411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 молодежи, физической культуре и спорту администрации Уссурийского городского округа</w:t>
            </w:r>
          </w:p>
          <w:p w14:paraId="74F8F819" w14:textId="77777777" w:rsidR="00DE154A" w:rsidRPr="00E43A8F" w:rsidRDefault="00DE154A" w:rsidP="00411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52DE1B" w14:textId="55BCFF7C" w:rsidR="00DE154A" w:rsidRPr="00E43A8F" w:rsidRDefault="00DE154A" w:rsidP="00411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П.М. Пригородов</w:t>
            </w:r>
          </w:p>
          <w:p w14:paraId="6543E488" w14:textId="77777777" w:rsidR="00DE154A" w:rsidRPr="00E43A8F" w:rsidRDefault="00DE154A" w:rsidP="00411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C9C9F2" w14:textId="1952AB9F" w:rsidR="009B528B" w:rsidRPr="00E43A8F" w:rsidRDefault="00DE154A" w:rsidP="00411E48">
            <w:p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 г.</w:t>
            </w:r>
          </w:p>
        </w:tc>
        <w:tc>
          <w:tcPr>
            <w:tcW w:w="4730" w:type="dxa"/>
          </w:tcPr>
          <w:p w14:paraId="5A2CCB09" w14:textId="77777777" w:rsidR="008B2F60" w:rsidRPr="00E43A8F" w:rsidRDefault="008B2F60" w:rsidP="00411E48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Председатель МОО «Уссурийская федерация триатлона и полиатлона"</w:t>
            </w:r>
          </w:p>
          <w:p w14:paraId="0375FA5B" w14:textId="77777777" w:rsidR="008B2F60" w:rsidRPr="00E43A8F" w:rsidRDefault="008B2F60" w:rsidP="00411E48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21F9E" w14:textId="77777777" w:rsidR="008B2F60" w:rsidRPr="00E43A8F" w:rsidRDefault="008B2F60" w:rsidP="00411E48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_________________И.А. Дмитрюк</w:t>
            </w:r>
          </w:p>
          <w:p w14:paraId="3253D0D5" w14:textId="77777777" w:rsidR="008B2F60" w:rsidRPr="00E43A8F" w:rsidRDefault="008B2F60" w:rsidP="00411E48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788FF" w14:textId="547F4C73" w:rsidR="009B528B" w:rsidRPr="00E43A8F" w:rsidRDefault="008B2F60" w:rsidP="00411E48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43A8F">
              <w:rPr>
                <w:rFonts w:ascii="Times New Roman" w:hAnsi="Times New Roman" w:cs="Times New Roman"/>
                <w:sz w:val="28"/>
                <w:szCs w:val="28"/>
              </w:rPr>
              <w:t>_____________ 20__ г.</w:t>
            </w:r>
          </w:p>
        </w:tc>
      </w:tr>
    </w:tbl>
    <w:p w14:paraId="726C78EB" w14:textId="77777777" w:rsidR="009B528B" w:rsidRPr="00E43A8F" w:rsidRDefault="009B528B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7D13F72" w14:textId="77777777" w:rsidR="00E43A8F" w:rsidRDefault="00E43A8F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A4CD5" w14:textId="42CD44B2" w:rsidR="001A180B" w:rsidRPr="00E43A8F" w:rsidRDefault="009B528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5D1863C" w14:textId="1B3C3FDA" w:rsidR="009B528B" w:rsidRPr="00E43A8F" w:rsidRDefault="009B528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535C3F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Первенства </w:t>
      </w:r>
      <w:r w:rsidR="001A180B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г. Уссурийска </w:t>
      </w:r>
      <w:r w:rsidRPr="00E43A8F">
        <w:rPr>
          <w:rFonts w:ascii="Times New Roman" w:hAnsi="Times New Roman" w:cs="Times New Roman"/>
          <w:b/>
          <w:bCs/>
          <w:sz w:val="28"/>
          <w:szCs w:val="28"/>
        </w:rPr>
        <w:t>по триатлону</w:t>
      </w:r>
      <w:r w:rsidR="00D83A48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0DBAB4" w14:textId="6B2B041A" w:rsidR="001A180B" w:rsidRPr="00E43A8F" w:rsidRDefault="001A180B" w:rsidP="00411E48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>категории участников:</w:t>
      </w:r>
      <w:r w:rsidR="00A05E1C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727" w:rsidRPr="00E43A8F">
        <w:rPr>
          <w:rFonts w:ascii="Times New Roman" w:eastAsia="Calibri" w:hAnsi="Times New Roman" w:cs="Times New Roman"/>
          <w:b/>
          <w:bCs/>
          <w:sz w:val="28"/>
          <w:szCs w:val="28"/>
        </w:rPr>
        <w:t>мальчики, девочки 7-</w:t>
      </w:r>
      <w:r w:rsidR="004D107A" w:rsidRPr="00E43A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лет, </w:t>
      </w:r>
    </w:p>
    <w:p w14:paraId="492D4734" w14:textId="39E03FCF" w:rsidR="001A180B" w:rsidRPr="00E43A8F" w:rsidRDefault="001A180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дисциплины: </w:t>
      </w:r>
      <w:r w:rsidR="004D107A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триатлон спринт (дистанция </w:t>
      </w:r>
      <w:proofErr w:type="spellStart"/>
      <w:r w:rsidR="004D107A" w:rsidRPr="00E43A8F">
        <w:rPr>
          <w:rFonts w:ascii="Times New Roman" w:hAnsi="Times New Roman" w:cs="Times New Roman"/>
          <w:b/>
          <w:bCs/>
          <w:sz w:val="28"/>
          <w:szCs w:val="28"/>
        </w:rPr>
        <w:t>суперспринт</w:t>
      </w:r>
      <w:proofErr w:type="spellEnd"/>
      <w:r w:rsidR="004D107A" w:rsidRPr="00E43A8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05D39" w:rsidRPr="00E43A8F">
        <w:rPr>
          <w:rFonts w:ascii="Times New Roman" w:hAnsi="Times New Roman" w:cs="Times New Roman"/>
          <w:b/>
          <w:bCs/>
          <w:sz w:val="28"/>
          <w:szCs w:val="28"/>
        </w:rPr>
        <w:t>, акватлон</w:t>
      </w:r>
    </w:p>
    <w:bookmarkEnd w:id="0"/>
    <w:p w14:paraId="234442C9" w14:textId="668C27F7" w:rsidR="00D83A48" w:rsidRPr="00E43A8F" w:rsidRDefault="00D83A48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8CC4B15" w14:textId="1D1076B1" w:rsidR="00FE1E4F" w:rsidRPr="00E43A8F" w:rsidRDefault="00FE1E4F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6069321A" w14:textId="08E82CA4" w:rsidR="00FE1E4F" w:rsidRPr="00E43A8F" w:rsidRDefault="00FE1E4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Первенств</w:t>
      </w:r>
      <w:r w:rsidR="001B72A6" w:rsidRPr="00E43A8F">
        <w:rPr>
          <w:rFonts w:ascii="Times New Roman" w:hAnsi="Times New Roman" w:cs="Times New Roman"/>
          <w:sz w:val="28"/>
          <w:szCs w:val="28"/>
        </w:rPr>
        <w:t>о</w:t>
      </w:r>
      <w:r w:rsidRPr="00E43A8F">
        <w:rPr>
          <w:rFonts w:ascii="Times New Roman" w:hAnsi="Times New Roman" w:cs="Times New Roman"/>
          <w:sz w:val="28"/>
          <w:szCs w:val="28"/>
        </w:rPr>
        <w:t xml:space="preserve"> г. Уссурийска по триатлону</w:t>
      </w:r>
      <w:r w:rsidR="001B72A6" w:rsidRPr="00E43A8F">
        <w:rPr>
          <w:rFonts w:ascii="Times New Roman" w:hAnsi="Times New Roman" w:cs="Times New Roman"/>
          <w:sz w:val="28"/>
          <w:szCs w:val="28"/>
        </w:rPr>
        <w:t>,</w:t>
      </w:r>
      <w:r w:rsidRPr="00E43A8F">
        <w:rPr>
          <w:rFonts w:ascii="Times New Roman" w:hAnsi="Times New Roman" w:cs="Times New Roman"/>
          <w:sz w:val="28"/>
          <w:szCs w:val="28"/>
        </w:rPr>
        <w:t xml:space="preserve"> триатлон -</w:t>
      </w:r>
      <w:r w:rsidR="001B72A6" w:rsidRPr="00E43A8F">
        <w:rPr>
          <w:rFonts w:ascii="Times New Roman" w:hAnsi="Times New Roman" w:cs="Times New Roman"/>
          <w:sz w:val="28"/>
          <w:szCs w:val="28"/>
        </w:rPr>
        <w:t xml:space="preserve"> </w:t>
      </w:r>
      <w:r w:rsidRPr="00E43A8F">
        <w:rPr>
          <w:rFonts w:ascii="Times New Roman" w:hAnsi="Times New Roman" w:cs="Times New Roman"/>
          <w:sz w:val="28"/>
          <w:szCs w:val="28"/>
        </w:rPr>
        <w:t>спринт</w:t>
      </w:r>
      <w:r w:rsidR="008A487C" w:rsidRPr="00E43A8F">
        <w:rPr>
          <w:rFonts w:ascii="Times New Roman" w:hAnsi="Times New Roman" w:cs="Times New Roman"/>
          <w:sz w:val="28"/>
          <w:szCs w:val="28"/>
        </w:rPr>
        <w:t xml:space="preserve"> (далее – соревновани</w:t>
      </w:r>
      <w:r w:rsidR="001B72A6" w:rsidRPr="00E43A8F">
        <w:rPr>
          <w:rFonts w:ascii="Times New Roman" w:hAnsi="Times New Roman" w:cs="Times New Roman"/>
          <w:sz w:val="28"/>
          <w:szCs w:val="28"/>
        </w:rPr>
        <w:t>е</w:t>
      </w:r>
      <w:r w:rsidRPr="00E43A8F">
        <w:rPr>
          <w:rFonts w:ascii="Times New Roman" w:hAnsi="Times New Roman" w:cs="Times New Roman"/>
          <w:sz w:val="28"/>
          <w:szCs w:val="28"/>
        </w:rPr>
        <w:t>) проводится в соответствии с календарным планом муниципальных официальных физкультурных мероприятий и спортивных мероприятий, проводимых на территории Уссурийского городского округа в 202</w:t>
      </w:r>
      <w:r w:rsidR="00411E48">
        <w:rPr>
          <w:rFonts w:ascii="Times New Roman" w:hAnsi="Times New Roman" w:cs="Times New Roman"/>
          <w:sz w:val="28"/>
          <w:szCs w:val="28"/>
        </w:rPr>
        <w:t>4</w:t>
      </w:r>
      <w:r w:rsidRPr="00E43A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EB4089B" w14:textId="6C19B970" w:rsidR="00FE1E4F" w:rsidRPr="00E43A8F" w:rsidRDefault="008A487C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Соревнования</w:t>
      </w:r>
      <w:r w:rsidR="00FE1E4F" w:rsidRPr="00E43A8F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14:paraId="5A62AAA8" w14:textId="77777777" w:rsidR="001B72A6" w:rsidRPr="00E43A8F" w:rsidRDefault="00FE1E4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развития и популяризации триатлона на территории УГО</w:t>
      </w:r>
    </w:p>
    <w:p w14:paraId="1BBAF123" w14:textId="2C8A8D7C" w:rsidR="00FE1E4F" w:rsidRPr="00E43A8F" w:rsidRDefault="00FE1E4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выявление сильнейших спортсменов УГО;</w:t>
      </w:r>
    </w:p>
    <w:p w14:paraId="6DC1827C" w14:textId="77777777" w:rsidR="00FE1E4F" w:rsidRPr="00E43A8F" w:rsidRDefault="00FE1E4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привлечение детей и взрослых к регулярным занятиям физической культурой и спортом;</w:t>
      </w:r>
    </w:p>
    <w:p w14:paraId="33B7C6C9" w14:textId="77777777" w:rsidR="00FE1E4F" w:rsidRPr="00E43A8F" w:rsidRDefault="00FE1E4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пропаганда здорового и активного образа жизни среди лиц разных возрастов и физических возможностей;</w:t>
      </w:r>
    </w:p>
    <w:p w14:paraId="054A8715" w14:textId="1C295034" w:rsidR="00FE1E4F" w:rsidRPr="00E43A8F" w:rsidRDefault="00FE1E4F" w:rsidP="00411E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424E5" w14:textId="3B781530" w:rsidR="009B528B" w:rsidRPr="00E43A8F" w:rsidRDefault="009B528B" w:rsidP="00411E48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14:paraId="5AEC8AD4" w14:textId="69207957" w:rsidR="00E73FBB" w:rsidRPr="00E43A8F" w:rsidRDefault="008A487C" w:rsidP="00411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Соревнование</w:t>
      </w:r>
      <w:r w:rsidR="00E73FBB" w:rsidRPr="00E43A8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66620">
        <w:rPr>
          <w:rFonts w:ascii="Times New Roman" w:hAnsi="Times New Roman" w:cs="Times New Roman"/>
          <w:sz w:val="28"/>
          <w:szCs w:val="28"/>
        </w:rPr>
        <w:t>15</w:t>
      </w:r>
      <w:r w:rsidR="00DE154A" w:rsidRPr="00E43A8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73FBB" w:rsidRPr="00E43A8F">
        <w:rPr>
          <w:rFonts w:ascii="Times New Roman" w:hAnsi="Times New Roman" w:cs="Times New Roman"/>
          <w:sz w:val="28"/>
          <w:szCs w:val="28"/>
        </w:rPr>
        <w:t xml:space="preserve"> 202</w:t>
      </w:r>
      <w:r w:rsidR="002308B8" w:rsidRPr="00E43A8F">
        <w:rPr>
          <w:rFonts w:ascii="Times New Roman" w:hAnsi="Times New Roman" w:cs="Times New Roman"/>
          <w:sz w:val="28"/>
          <w:szCs w:val="28"/>
        </w:rPr>
        <w:t>4</w:t>
      </w:r>
      <w:r w:rsidR="00E73FBB" w:rsidRPr="00E43A8F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69C55C9" w14:textId="47B8094F" w:rsidR="00E73FBB" w:rsidRPr="00E43A8F" w:rsidRDefault="00E73FBB" w:rsidP="00411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 xml:space="preserve">г. </w:t>
      </w:r>
      <w:r w:rsidR="00900130" w:rsidRPr="00E43A8F">
        <w:rPr>
          <w:rFonts w:ascii="Times New Roman" w:hAnsi="Times New Roman" w:cs="Times New Roman"/>
          <w:sz w:val="28"/>
          <w:szCs w:val="28"/>
        </w:rPr>
        <w:t>Уссурийск, п. Дубовый ключ</w:t>
      </w:r>
      <w:r w:rsidRPr="00E43A8F">
        <w:rPr>
          <w:rFonts w:ascii="Times New Roman" w:hAnsi="Times New Roman" w:cs="Times New Roman"/>
          <w:sz w:val="28"/>
          <w:szCs w:val="28"/>
        </w:rPr>
        <w:t xml:space="preserve">, о. </w:t>
      </w:r>
      <w:r w:rsidR="00900130" w:rsidRPr="00E43A8F">
        <w:rPr>
          <w:rFonts w:ascii="Times New Roman" w:hAnsi="Times New Roman" w:cs="Times New Roman"/>
          <w:sz w:val="28"/>
          <w:szCs w:val="28"/>
        </w:rPr>
        <w:t>Лотос</w:t>
      </w:r>
    </w:p>
    <w:p w14:paraId="4154AE3D" w14:textId="5AB305F1" w:rsidR="0067482D" w:rsidRPr="00E43A8F" w:rsidRDefault="0067482D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отмены или переноса мероприятия, изменени</w:t>
      </w:r>
      <w:r w:rsidR="00E43A8F">
        <w:rPr>
          <w:rFonts w:ascii="Times New Roman" w:hAnsi="Times New Roman" w:cs="Times New Roman"/>
          <w:sz w:val="28"/>
          <w:szCs w:val="28"/>
        </w:rPr>
        <w:t>е</w:t>
      </w:r>
      <w:r w:rsidRPr="00E43A8F">
        <w:rPr>
          <w:rFonts w:ascii="Times New Roman" w:hAnsi="Times New Roman" w:cs="Times New Roman"/>
          <w:sz w:val="28"/>
          <w:szCs w:val="28"/>
        </w:rPr>
        <w:t xml:space="preserve"> регламента в случае стихийных бедствий и иных обстоятельств, не зависящих от организаторов.</w:t>
      </w:r>
    </w:p>
    <w:p w14:paraId="10D925A1" w14:textId="77777777" w:rsidR="00AE6520" w:rsidRPr="00E43A8F" w:rsidRDefault="00AE6520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58D987A" w14:textId="78D0FE64" w:rsidR="00AE6520" w:rsidRPr="00E43A8F" w:rsidRDefault="00502A7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E6520" w:rsidRPr="00E43A8F">
        <w:rPr>
          <w:rFonts w:ascii="Times New Roman" w:hAnsi="Times New Roman" w:cs="Times New Roman"/>
          <w:b/>
          <w:bCs/>
          <w:sz w:val="28"/>
          <w:szCs w:val="28"/>
        </w:rPr>
        <w:t>Орг</w:t>
      </w:r>
      <w:r w:rsidR="00C002CD" w:rsidRPr="00E43A8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E6520" w:rsidRPr="00E43A8F">
        <w:rPr>
          <w:rFonts w:ascii="Times New Roman" w:hAnsi="Times New Roman" w:cs="Times New Roman"/>
          <w:b/>
          <w:bCs/>
          <w:sz w:val="28"/>
          <w:szCs w:val="28"/>
        </w:rPr>
        <w:t>низаторы мероприятия</w:t>
      </w:r>
    </w:p>
    <w:p w14:paraId="5B91AA12" w14:textId="3002D8F6" w:rsidR="00900130" w:rsidRPr="00E43A8F" w:rsidRDefault="00900130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Общее руко</w:t>
      </w:r>
      <w:r w:rsidR="008A487C"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водство проведением соревнования</w:t>
      </w: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осуществляет </w:t>
      </w:r>
      <w:r w:rsidRPr="00E43A8F">
        <w:rPr>
          <w:rFonts w:ascii="Times New Roman" w:hAnsi="Times New Roman" w:cs="Times New Roman"/>
          <w:sz w:val="28"/>
          <w:szCs w:val="28"/>
        </w:rPr>
        <w:t>Управление по делам молодежи, физической культуре и спорта г. Уссурийска, местная общественная организация «Уссурийская Федерация Триатлона и Полиатлона»</w:t>
      </w:r>
    </w:p>
    <w:p w14:paraId="4A7F83A2" w14:textId="7319D821" w:rsidR="00900130" w:rsidRDefault="008A487C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Организация соревнования</w:t>
      </w:r>
      <w:r w:rsidR="00900130" w:rsidRPr="00E43A8F">
        <w:rPr>
          <w:rFonts w:ascii="Times New Roman" w:hAnsi="Times New Roman" w:cs="Times New Roman"/>
          <w:sz w:val="28"/>
          <w:szCs w:val="28"/>
        </w:rPr>
        <w:t xml:space="preserve"> возлагается на общественную организацию «Уссурийская Федерация Триатлона и Полиатлона».</w:t>
      </w:r>
    </w:p>
    <w:p w14:paraId="7B5D8E41" w14:textId="77777777" w:rsidR="00411E48" w:rsidRPr="00411E48" w:rsidRDefault="00411E48" w:rsidP="00411E48">
      <w:pPr>
        <w:spacing w:after="0" w:line="240" w:lineRule="auto"/>
        <w:ind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Директор Соревнований - </w:t>
      </w:r>
      <w:proofErr w:type="spellStart"/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>Ярмонтович</w:t>
      </w:r>
      <w:proofErr w:type="spellEnd"/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Дмитрий Александрович, телефон: +79242594440</w:t>
      </w:r>
    </w:p>
    <w:p w14:paraId="4F2757B6" w14:textId="77777777" w:rsidR="00411E48" w:rsidRPr="00411E48" w:rsidRDefault="00411E48" w:rsidP="00411E48">
      <w:pPr>
        <w:spacing w:after="0" w:line="240" w:lineRule="auto"/>
        <w:ind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>Главный судья соревнования - Дмитрюк Илья Анатольевич, телефон:</w:t>
      </w:r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+79242332972</w:t>
      </w:r>
    </w:p>
    <w:p w14:paraId="1E80FC9D" w14:textId="77777777" w:rsidR="00710199" w:rsidRPr="00E43A8F" w:rsidRDefault="00710199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8E66B0F" w14:textId="6D3C85CC" w:rsidR="009B528B" w:rsidRPr="00E43A8F" w:rsidRDefault="00502A7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B528B" w:rsidRPr="00E43A8F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допуска</w:t>
      </w:r>
    </w:p>
    <w:p w14:paraId="346885E9" w14:textId="21551F7D" w:rsidR="009B528B" w:rsidRPr="00E43A8F" w:rsidRDefault="008A487C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В соревнованиях</w:t>
      </w:r>
      <w:r w:rsidR="00900130" w:rsidRPr="00E43A8F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B528B" w:rsidRPr="00E43A8F">
        <w:rPr>
          <w:rFonts w:ascii="Times New Roman" w:hAnsi="Times New Roman" w:cs="Times New Roman"/>
          <w:sz w:val="28"/>
          <w:szCs w:val="28"/>
        </w:rPr>
        <w:t>спортсмены ВУЗов, техникумов, лицеев, школ, учреждений дополнительного образования, ЦСП, КФК, спортивных и детских клубов, все желающие спортсмены</w:t>
      </w:r>
      <w:r w:rsidR="00981B76" w:rsidRPr="00E43A8F">
        <w:rPr>
          <w:rFonts w:ascii="Times New Roman" w:hAnsi="Times New Roman" w:cs="Times New Roman"/>
          <w:sz w:val="28"/>
          <w:szCs w:val="28"/>
        </w:rPr>
        <w:t>-любители.</w:t>
      </w:r>
    </w:p>
    <w:p w14:paraId="3A044C1B" w14:textId="03463DC0" w:rsidR="00411E48" w:rsidRDefault="00411E48" w:rsidP="00411E48">
      <w:pPr>
        <w:pStyle w:val="ad"/>
        <w:ind w:firstLine="709"/>
      </w:pPr>
      <w:r>
        <w:rPr>
          <w:sz w:val="24"/>
          <w:szCs w:val="24"/>
        </w:rPr>
        <w:t>С</w:t>
      </w:r>
      <w:r>
        <w:t>оревнование личное, командное. Максимальное количество участников 100 человек.</w:t>
      </w:r>
    </w:p>
    <w:p w14:paraId="69FBA01C" w14:textId="77777777" w:rsidR="00981B76" w:rsidRPr="00E43A8F" w:rsidRDefault="00981B76" w:rsidP="00411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B2EAA" w14:textId="6058442D" w:rsidR="00164D8D" w:rsidRPr="00E43A8F" w:rsidRDefault="008A487C" w:rsidP="00411E4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30927596"/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соревновании</w:t>
      </w:r>
      <w:r w:rsidR="00164D8D"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все желающие:</w:t>
      </w:r>
    </w:p>
    <w:p w14:paraId="189A0E05" w14:textId="77777777" w:rsidR="00164D8D" w:rsidRPr="00E43A8F" w:rsidRDefault="00164D8D" w:rsidP="00411E48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по возрастным категориям;</w:t>
      </w:r>
    </w:p>
    <w:p w14:paraId="69189C9F" w14:textId="77777777" w:rsidR="00164D8D" w:rsidRPr="00E43A8F" w:rsidRDefault="00164D8D" w:rsidP="00411E48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имеющие допуск по медицинским показаниям;</w:t>
      </w:r>
    </w:p>
    <w:p w14:paraId="703D728D" w14:textId="77777777" w:rsidR="00164D8D" w:rsidRPr="00E43A8F" w:rsidRDefault="00164D8D" w:rsidP="00411E48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имеющие исправный инвентарь и экипировку необходимые для преодоления дистанции;</w:t>
      </w:r>
    </w:p>
    <w:p w14:paraId="00606F8E" w14:textId="77777777" w:rsidR="00164D8D" w:rsidRPr="00E43A8F" w:rsidRDefault="00164D8D" w:rsidP="00411E48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знающие и соблюдающие правила вида спорта;</w:t>
      </w:r>
    </w:p>
    <w:p w14:paraId="0EA45675" w14:textId="77777777" w:rsidR="00164D8D" w:rsidRPr="00E43A8F" w:rsidRDefault="00164D8D" w:rsidP="00411E48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обладающие достаточным уровнем физической подготовки для преодоления заявленной дистанции.</w:t>
      </w:r>
    </w:p>
    <w:p w14:paraId="0A3BC9E3" w14:textId="77777777" w:rsidR="00164D8D" w:rsidRPr="00E43A8F" w:rsidRDefault="00164D8D" w:rsidP="00411E48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знать и соблюдать правила соревнований и техники безопасности;</w:t>
      </w:r>
    </w:p>
    <w:bookmarkEnd w:id="2"/>
    <w:p w14:paraId="2BD5CB94" w14:textId="6629B592" w:rsidR="00C566E6" w:rsidRPr="00E43A8F" w:rsidRDefault="00C566E6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 xml:space="preserve">Предварительные заявки принимаются в электронном виде </w:t>
      </w:r>
      <w:r w:rsidR="0064052E" w:rsidRPr="00E43A8F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="00442049" w:rsidRPr="00E43A8F">
          <w:rPr>
            <w:rStyle w:val="a9"/>
            <w:sz w:val="28"/>
            <w:szCs w:val="28"/>
          </w:rPr>
          <w:t>https://orgeo.ru/event/32931</w:t>
        </w:r>
      </w:hyperlink>
      <w:r w:rsidR="00442049" w:rsidRPr="00E43A8F">
        <w:rPr>
          <w:sz w:val="28"/>
          <w:szCs w:val="28"/>
        </w:rPr>
        <w:t xml:space="preserve"> </w:t>
      </w:r>
    </w:p>
    <w:p w14:paraId="4AE54061" w14:textId="77777777" w:rsidR="00C566E6" w:rsidRPr="00E43A8F" w:rsidRDefault="00C566E6" w:rsidP="00411E4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BA2474" w14:textId="77777777" w:rsidR="00C566E6" w:rsidRPr="00E43A8F" w:rsidRDefault="00C566E6" w:rsidP="00411E48">
      <w:pPr>
        <w:shd w:val="clear" w:color="auto" w:fill="FFFFFF"/>
        <w:spacing w:after="0" w:line="240" w:lineRule="auto"/>
        <w:ind w:right="-141" w:firstLine="284"/>
        <w:jc w:val="both"/>
        <w:rPr>
          <w:rFonts w:ascii="Times New Roman" w:eastAsia="Helvetica Neue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К заявке прилагаются следующие документы на каждого спортсмена</w:t>
      </w:r>
      <w:r w:rsidRPr="00E43A8F">
        <w:rPr>
          <w:rFonts w:ascii="Times New Roman" w:eastAsia="Helvetica Neue" w:hAnsi="Times New Roman" w:cs="Times New Roman"/>
          <w:sz w:val="28"/>
          <w:szCs w:val="28"/>
          <w:lang w:eastAsia="ru-RU"/>
        </w:rPr>
        <w:t>:</w:t>
      </w:r>
    </w:p>
    <w:p w14:paraId="47E039D0" w14:textId="12EB2441" w:rsidR="00C566E6" w:rsidRPr="00E43A8F" w:rsidRDefault="00C566E6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- медицинский допуск к участию к соревнованиям</w:t>
      </w:r>
      <w:r w:rsidR="00575C22"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, оригинал и копия.)</w:t>
      </w:r>
    </w:p>
    <w:p w14:paraId="0016B037" w14:textId="77777777" w:rsidR="00C566E6" w:rsidRPr="00E43A8F" w:rsidRDefault="00C566E6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- паспорт гражданина Российской Федерации или св. о рожд.</w:t>
      </w:r>
    </w:p>
    <w:p w14:paraId="0172E4AF" w14:textId="77777777" w:rsidR="00C566E6" w:rsidRPr="00E43A8F" w:rsidRDefault="00C566E6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- полис обязательного медицинского страхования;</w:t>
      </w:r>
    </w:p>
    <w:p w14:paraId="2FBBB19E" w14:textId="77777777" w:rsidR="00C566E6" w:rsidRPr="00E43A8F" w:rsidRDefault="00C566E6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- полис страховании жизни и здоровья от несчастных случаев;</w:t>
      </w:r>
    </w:p>
    <w:p w14:paraId="4E99C9B1" w14:textId="77777777" w:rsidR="00C566E6" w:rsidRPr="00E43A8F" w:rsidRDefault="00C566E6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- согласие на обработку личных данных.</w:t>
      </w:r>
    </w:p>
    <w:p w14:paraId="317A348A" w14:textId="77777777" w:rsidR="00761526" w:rsidRPr="00E43A8F" w:rsidRDefault="00761526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FDC12B7" w14:textId="77777777" w:rsidR="00761526" w:rsidRPr="00E43A8F" w:rsidRDefault="00761526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Возраст участников определяется по состоянию на 31 декабря текущего года.</w:t>
      </w:r>
    </w:p>
    <w:p w14:paraId="08C69DD2" w14:textId="77777777" w:rsidR="00761526" w:rsidRPr="00E43A8F" w:rsidRDefault="00761526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В случае выявления несоответствия возраста в заявленной возрастной категории участия, спортсмен дисквалифицируется.</w:t>
      </w:r>
    </w:p>
    <w:p w14:paraId="46A142A0" w14:textId="77777777" w:rsidR="00761526" w:rsidRPr="00E43A8F" w:rsidRDefault="00761526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По решению орг. комитета участники возрастных групп могут быть объединены в одну, если в группе будет меньше трех участников.</w:t>
      </w:r>
    </w:p>
    <w:p w14:paraId="6DE8D9EF" w14:textId="77777777" w:rsidR="008B2F60" w:rsidRPr="00E43A8F" w:rsidRDefault="008B2F60" w:rsidP="00411E48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85D1083" w14:textId="283E568A" w:rsidR="00C002CD" w:rsidRPr="00E43A8F" w:rsidRDefault="00502A7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002CD" w:rsidRPr="00E43A8F">
        <w:rPr>
          <w:rFonts w:ascii="Times New Roman" w:hAnsi="Times New Roman" w:cs="Times New Roman"/>
          <w:b/>
          <w:bCs/>
          <w:sz w:val="28"/>
          <w:szCs w:val="28"/>
        </w:rPr>
        <w:t>Возрастные категории и дистанции.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418"/>
        <w:gridCol w:w="1559"/>
        <w:gridCol w:w="1275"/>
      </w:tblGrid>
      <w:tr w:rsidR="00C002CD" w:rsidRPr="00E43A8F" w14:paraId="7965FCF0" w14:textId="77777777" w:rsidTr="0030030E">
        <w:trPr>
          <w:trHeight w:val="20"/>
          <w:jc w:val="center"/>
        </w:trPr>
        <w:tc>
          <w:tcPr>
            <w:tcW w:w="5245" w:type="dxa"/>
            <w:vMerge w:val="restart"/>
            <w:vAlign w:val="center"/>
          </w:tcPr>
          <w:p w14:paraId="52B8D0CB" w14:textId="33293785" w:rsidR="00C002CD" w:rsidRPr="00E43A8F" w:rsidRDefault="007D7594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Категории участников</w:t>
            </w:r>
          </w:p>
        </w:tc>
        <w:tc>
          <w:tcPr>
            <w:tcW w:w="4252" w:type="dxa"/>
            <w:gridSpan w:val="3"/>
            <w:vAlign w:val="center"/>
          </w:tcPr>
          <w:p w14:paraId="172ECC72" w14:textId="77777777" w:rsidR="00C002CD" w:rsidRPr="00E43A8F" w:rsidRDefault="00C002CD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Дистанции</w:t>
            </w:r>
          </w:p>
        </w:tc>
      </w:tr>
      <w:tr w:rsidR="00C002CD" w:rsidRPr="00E43A8F" w14:paraId="57468140" w14:textId="77777777" w:rsidTr="0030030E">
        <w:trPr>
          <w:trHeight w:val="20"/>
          <w:jc w:val="center"/>
        </w:trPr>
        <w:tc>
          <w:tcPr>
            <w:tcW w:w="5245" w:type="dxa"/>
            <w:vMerge/>
            <w:vAlign w:val="center"/>
          </w:tcPr>
          <w:p w14:paraId="58A586FC" w14:textId="77777777" w:rsidR="00C002CD" w:rsidRPr="00E43A8F" w:rsidRDefault="00C002CD" w:rsidP="0041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385EDE" w14:textId="380C942C" w:rsidR="00C002CD" w:rsidRPr="00E43A8F" w:rsidRDefault="006A7BD5" w:rsidP="00411E48">
            <w:pPr>
              <w:spacing w:after="0" w:line="240" w:lineRule="auto"/>
              <w:ind w:right="4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559" w:type="dxa"/>
            <w:vAlign w:val="center"/>
          </w:tcPr>
          <w:p w14:paraId="4A9C4503" w14:textId="77777777" w:rsidR="00C002CD" w:rsidRPr="00E43A8F" w:rsidRDefault="00C002CD" w:rsidP="00411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Велогонка</w:t>
            </w:r>
          </w:p>
        </w:tc>
        <w:tc>
          <w:tcPr>
            <w:tcW w:w="1275" w:type="dxa"/>
            <w:vAlign w:val="center"/>
          </w:tcPr>
          <w:p w14:paraId="6810602D" w14:textId="77777777" w:rsidR="00C002CD" w:rsidRPr="00E43A8F" w:rsidRDefault="00C002CD" w:rsidP="00411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Бег</w:t>
            </w:r>
          </w:p>
        </w:tc>
      </w:tr>
      <w:tr w:rsidR="00C002CD" w:rsidRPr="00E43A8F" w14:paraId="2B0F5E7E" w14:textId="77777777" w:rsidTr="0030030E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51650220" w14:textId="345492E3" w:rsidR="00C002CD" w:rsidRPr="00E43A8F" w:rsidRDefault="007D2C85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bookmarkStart w:id="3" w:name="_Hlk170815250"/>
            <w:r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Триатлон - спринт</w:t>
            </w:r>
          </w:p>
        </w:tc>
      </w:tr>
      <w:bookmarkEnd w:id="3"/>
      <w:tr w:rsidR="004514E8" w:rsidRPr="00E43A8F" w14:paraId="230297A0" w14:textId="77777777" w:rsidTr="00F150A8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2E08CF39" w14:textId="15E0B7DA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Триатлон – спринт </w:t>
            </w:r>
            <w:r w:rsidR="00EB1360"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(</w:t>
            </w:r>
            <w:r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дистанция </w:t>
            </w:r>
            <w:proofErr w:type="spellStart"/>
            <w:r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суперс</w:t>
            </w:r>
            <w:r w:rsidR="003D0167"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принт</w:t>
            </w:r>
            <w:proofErr w:type="spellEnd"/>
            <w:r w:rsidR="00EB1360"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514E8" w:rsidRPr="00E43A8F" w14:paraId="23F83E93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64AA02D8" w14:textId="50F4C479" w:rsidR="00200485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Calibri" w:hAnsi="Times New Roman" w:cs="Times New Roman"/>
                <w:sz w:val="28"/>
                <w:szCs w:val="28"/>
              </w:rPr>
              <w:t>- мальчики, девочки 11-12 лет</w:t>
            </w:r>
          </w:p>
        </w:tc>
        <w:tc>
          <w:tcPr>
            <w:tcW w:w="1418" w:type="dxa"/>
            <w:vAlign w:val="center"/>
          </w:tcPr>
          <w:p w14:paraId="693BFDEB" w14:textId="7F45A14F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1559" w:type="dxa"/>
            <w:vAlign w:val="center"/>
          </w:tcPr>
          <w:p w14:paraId="3D891E53" w14:textId="2D4A4F1C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8 км</w:t>
            </w:r>
          </w:p>
        </w:tc>
        <w:tc>
          <w:tcPr>
            <w:tcW w:w="1275" w:type="dxa"/>
            <w:vAlign w:val="center"/>
          </w:tcPr>
          <w:p w14:paraId="505D3CF4" w14:textId="16C99EF2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2 км</w:t>
            </w:r>
          </w:p>
        </w:tc>
      </w:tr>
      <w:tr w:rsidR="004514E8" w:rsidRPr="00E43A8F" w14:paraId="71FAAFEE" w14:textId="77777777" w:rsidTr="00F150A8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77CC4186" w14:textId="3CBB9847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Акватлон</w:t>
            </w:r>
          </w:p>
        </w:tc>
      </w:tr>
      <w:tr w:rsidR="004514E8" w:rsidRPr="00E43A8F" w14:paraId="366ABABD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797BAC7D" w14:textId="44534D47" w:rsidR="004514E8" w:rsidRPr="00E43A8F" w:rsidRDefault="004514E8" w:rsidP="00411E48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951EF7" w14:textId="20A07473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1559" w:type="dxa"/>
            <w:vAlign w:val="center"/>
          </w:tcPr>
          <w:p w14:paraId="2BD19E68" w14:textId="3A11E78C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275" w:type="dxa"/>
            <w:vAlign w:val="center"/>
          </w:tcPr>
          <w:p w14:paraId="23B6C9DC" w14:textId="3EC55A8D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Бег</w:t>
            </w:r>
          </w:p>
        </w:tc>
      </w:tr>
      <w:tr w:rsidR="004514E8" w:rsidRPr="00E43A8F" w14:paraId="2A0AB925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7568ED69" w14:textId="4AC87B0D" w:rsidR="004514E8" w:rsidRPr="00E43A8F" w:rsidRDefault="004514E8" w:rsidP="00411E48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Calibri" w:hAnsi="Times New Roman" w:cs="Times New Roman"/>
                <w:sz w:val="28"/>
                <w:szCs w:val="28"/>
              </w:rPr>
              <w:t>- мальчики, девочки 7-8 лет</w:t>
            </w:r>
          </w:p>
        </w:tc>
        <w:tc>
          <w:tcPr>
            <w:tcW w:w="1418" w:type="dxa"/>
            <w:vAlign w:val="center"/>
          </w:tcPr>
          <w:p w14:paraId="5568C04B" w14:textId="62E284C7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A5CD7F" w14:textId="7597A35B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14:paraId="29C94938" w14:textId="11737552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583995"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</w:tc>
      </w:tr>
      <w:tr w:rsidR="004514E8" w:rsidRPr="00E43A8F" w14:paraId="4C93E893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1A737D43" w14:textId="0EB24B5B" w:rsidR="004514E8" w:rsidRPr="00E43A8F" w:rsidRDefault="004514E8" w:rsidP="00411E48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Calibri" w:hAnsi="Times New Roman" w:cs="Times New Roman"/>
                <w:sz w:val="28"/>
                <w:szCs w:val="28"/>
              </w:rPr>
              <w:t>- мальчики, девочки 9-10 лет</w:t>
            </w:r>
          </w:p>
        </w:tc>
        <w:tc>
          <w:tcPr>
            <w:tcW w:w="1418" w:type="dxa"/>
            <w:vAlign w:val="center"/>
          </w:tcPr>
          <w:p w14:paraId="5B99399F" w14:textId="77777777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447124" w14:textId="43C1791C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14:paraId="7CB52686" w14:textId="0D5DBE23" w:rsidR="004514E8" w:rsidRPr="00E43A8F" w:rsidRDefault="004514E8" w:rsidP="00411E48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583995"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Pr="00E43A8F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</w:tc>
      </w:tr>
    </w:tbl>
    <w:p w14:paraId="7EE9CAD0" w14:textId="77777777" w:rsidR="00A03C5D" w:rsidRPr="00E43A8F" w:rsidRDefault="00A03C5D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38970056" w14:textId="77777777" w:rsidR="00A03C5D" w:rsidRPr="00E43A8F" w:rsidRDefault="00A03C5D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Триатлон спринт (дистанция </w:t>
      </w:r>
      <w:proofErr w:type="spellStart"/>
      <w:r w:rsidRPr="00E43A8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суперспринт</w:t>
      </w:r>
      <w:proofErr w:type="spellEnd"/>
      <w:r w:rsidRPr="00E43A8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)</w:t>
      </w:r>
    </w:p>
    <w:p w14:paraId="13F4BAE9" w14:textId="0F28D103" w:rsidR="00A03C5D" w:rsidRPr="00E43A8F" w:rsidRDefault="00FB4335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Плавание 300 м., велогонка 8 км., бег 2 км.</w:t>
      </w:r>
    </w:p>
    <w:p w14:paraId="2EB3440D" w14:textId="77777777" w:rsidR="00A03C5D" w:rsidRPr="00E43A8F" w:rsidRDefault="00A03C5D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Акватлон</w:t>
      </w:r>
    </w:p>
    <w:p w14:paraId="2E468489" w14:textId="046D0C0F" w:rsidR="00A03C5D" w:rsidRPr="00E43A8F" w:rsidRDefault="00FB4335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Плавание 50 м., бег 440 м.</w:t>
      </w:r>
    </w:p>
    <w:p w14:paraId="56D93CE8" w14:textId="77777777" w:rsidR="009A6B40" w:rsidRPr="00E43A8F" w:rsidRDefault="009A6B40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043CC8F" w14:textId="52049AB5" w:rsidR="0030030E" w:rsidRPr="00E43A8F" w:rsidRDefault="00502A7B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631AA0" w:rsidRPr="00E43A8F">
        <w:rPr>
          <w:rFonts w:ascii="Times New Roman" w:hAnsi="Times New Roman" w:cs="Times New Roman"/>
          <w:b/>
          <w:bCs/>
          <w:sz w:val="28"/>
          <w:szCs w:val="28"/>
        </w:rPr>
        <w:t>Программа и условия мероприятия</w:t>
      </w:r>
    </w:p>
    <w:p w14:paraId="3FDB4566" w14:textId="77777777" w:rsidR="0065389B" w:rsidRPr="00E43A8F" w:rsidRDefault="0065389B" w:rsidP="00411E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43A8F">
        <w:rPr>
          <w:rFonts w:ascii="Times New Roman" w:hAnsi="Times New Roman" w:cs="Times New Roman"/>
          <w:b/>
          <w:sz w:val="28"/>
          <w:szCs w:val="28"/>
        </w:rPr>
        <w:t>7 сентября, суббота</w:t>
      </w:r>
    </w:p>
    <w:p w14:paraId="3E0BD10D" w14:textId="42A71199" w:rsidR="00860AA2" w:rsidRPr="00E43A8F" w:rsidRDefault="00860AA2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 xml:space="preserve">8.00 </w:t>
      </w:r>
      <w:r w:rsidR="00686B72" w:rsidRPr="00E43A8F">
        <w:rPr>
          <w:rFonts w:ascii="Times New Roman" w:hAnsi="Times New Roman" w:cs="Times New Roman"/>
          <w:sz w:val="28"/>
          <w:szCs w:val="28"/>
        </w:rPr>
        <w:t>-</w:t>
      </w:r>
      <w:r w:rsidRPr="00E43A8F">
        <w:rPr>
          <w:rFonts w:ascii="Times New Roman" w:hAnsi="Times New Roman" w:cs="Times New Roman"/>
          <w:sz w:val="28"/>
          <w:szCs w:val="28"/>
        </w:rPr>
        <w:t xml:space="preserve"> регистрация, получение стартовых пакетов спортсменов;</w:t>
      </w:r>
    </w:p>
    <w:p w14:paraId="665FA87A" w14:textId="020A1169" w:rsidR="00860AA2" w:rsidRPr="00E43A8F" w:rsidRDefault="00860AA2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8.00</w:t>
      </w:r>
      <w:r w:rsidR="00686B72" w:rsidRPr="00E43A8F">
        <w:rPr>
          <w:rFonts w:ascii="Times New Roman" w:hAnsi="Times New Roman" w:cs="Times New Roman"/>
          <w:sz w:val="28"/>
          <w:szCs w:val="28"/>
        </w:rPr>
        <w:t xml:space="preserve"> </w:t>
      </w:r>
      <w:r w:rsidRPr="00E43A8F">
        <w:rPr>
          <w:rFonts w:ascii="Times New Roman" w:hAnsi="Times New Roman" w:cs="Times New Roman"/>
          <w:sz w:val="28"/>
          <w:szCs w:val="28"/>
        </w:rPr>
        <w:t>- открыта транзитная зона</w:t>
      </w:r>
      <w:r w:rsidR="00971882" w:rsidRPr="00E43A8F">
        <w:rPr>
          <w:rFonts w:ascii="Times New Roman" w:hAnsi="Times New Roman" w:cs="Times New Roman"/>
          <w:sz w:val="28"/>
          <w:szCs w:val="28"/>
        </w:rPr>
        <w:t xml:space="preserve"> для всех дисциплин</w:t>
      </w:r>
    </w:p>
    <w:p w14:paraId="7ECF3878" w14:textId="77777777" w:rsidR="00860AA2" w:rsidRPr="00E43A8F" w:rsidRDefault="00860AA2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9.40 - предстартовый брифинг</w:t>
      </w:r>
    </w:p>
    <w:p w14:paraId="6EB63FDD" w14:textId="577FAEEC" w:rsidR="00860AA2" w:rsidRPr="00E43A8F" w:rsidRDefault="00860AA2" w:rsidP="00411E4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43A8F">
        <w:rPr>
          <w:rFonts w:ascii="Times New Roman" w:hAnsi="Times New Roman" w:cs="Times New Roman"/>
          <w:bCs/>
          <w:sz w:val="28"/>
          <w:szCs w:val="28"/>
        </w:rPr>
        <w:t xml:space="preserve">10.00 </w:t>
      </w:r>
      <w:r w:rsidR="00760ED2" w:rsidRPr="00E43A8F">
        <w:rPr>
          <w:rFonts w:ascii="Times New Roman" w:hAnsi="Times New Roman" w:cs="Times New Roman"/>
          <w:bCs/>
          <w:sz w:val="28"/>
          <w:szCs w:val="28"/>
        </w:rPr>
        <w:t>-</w:t>
      </w:r>
      <w:r w:rsidRPr="00E43A8F">
        <w:rPr>
          <w:rFonts w:ascii="Times New Roman" w:hAnsi="Times New Roman" w:cs="Times New Roman"/>
          <w:bCs/>
          <w:sz w:val="28"/>
          <w:szCs w:val="28"/>
        </w:rPr>
        <w:t xml:space="preserve"> старт</w:t>
      </w:r>
      <w:r w:rsidR="00760ED2" w:rsidRPr="00E43A8F">
        <w:rPr>
          <w:rFonts w:ascii="Times New Roman" w:hAnsi="Times New Roman" w:cs="Times New Roman"/>
          <w:bCs/>
          <w:sz w:val="28"/>
          <w:szCs w:val="28"/>
        </w:rPr>
        <w:t xml:space="preserve"> дистанций</w:t>
      </w:r>
      <w:r w:rsidR="008B2F60" w:rsidRPr="00E43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0ED2" w:rsidRPr="00E43A8F">
        <w:rPr>
          <w:rFonts w:ascii="Times New Roman" w:hAnsi="Times New Roman" w:cs="Times New Roman"/>
          <w:bCs/>
          <w:sz w:val="28"/>
          <w:szCs w:val="28"/>
        </w:rPr>
        <w:t>суперспринт</w:t>
      </w:r>
      <w:proofErr w:type="spellEnd"/>
    </w:p>
    <w:p w14:paraId="523EAA35" w14:textId="4A8B8ABB" w:rsidR="00760ED2" w:rsidRPr="00E43A8F" w:rsidRDefault="00760ED2" w:rsidP="00411E4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43A8F">
        <w:rPr>
          <w:rFonts w:ascii="Times New Roman" w:hAnsi="Times New Roman" w:cs="Times New Roman"/>
          <w:bCs/>
          <w:sz w:val="28"/>
          <w:szCs w:val="28"/>
        </w:rPr>
        <w:t>11.40 - старт акватлон</w:t>
      </w:r>
    </w:p>
    <w:p w14:paraId="60BCED41" w14:textId="234AC9B2" w:rsidR="00860AA2" w:rsidRPr="00E43A8F" w:rsidRDefault="00760ED2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15</w:t>
      </w:r>
      <w:r w:rsidR="00860AA2" w:rsidRPr="00E43A8F">
        <w:rPr>
          <w:rFonts w:ascii="Times New Roman" w:hAnsi="Times New Roman" w:cs="Times New Roman"/>
          <w:sz w:val="28"/>
          <w:szCs w:val="28"/>
        </w:rPr>
        <w:t>.00 - награждение</w:t>
      </w:r>
    </w:p>
    <w:p w14:paraId="6C021111" w14:textId="77777777" w:rsidR="0065389B" w:rsidRPr="00E43A8F" w:rsidRDefault="0065389B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4490282" w14:textId="74B6BF9F" w:rsidR="00846497" w:rsidRDefault="00846497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3A8F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Организатор оставляет за собой право изменения программы мероприятия исходя из возникающих условий в день соревнований.</w:t>
      </w:r>
    </w:p>
    <w:p w14:paraId="3FDAD8D3" w14:textId="77777777" w:rsidR="00411E48" w:rsidRPr="00E43A8F" w:rsidRDefault="00411E48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CB2D4E6" w14:textId="77777777" w:rsidR="00411E48" w:rsidRDefault="00411E48" w:rsidP="00411E48">
      <w:pPr>
        <w:pStyle w:val="ad"/>
        <w:ind w:firstLine="709"/>
        <w:jc w:val="center"/>
      </w:pPr>
      <w:r>
        <w:rPr>
          <w:b/>
          <w:bCs/>
        </w:rPr>
        <w:t>6. Условия подведения итогов и награждение</w:t>
      </w:r>
    </w:p>
    <w:p w14:paraId="48AF9E5C" w14:textId="77777777" w:rsidR="00411E48" w:rsidRPr="00411E48" w:rsidRDefault="00411E48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>Соревнования проводятся по правилам вида спорта «триатлон» утверждённые приказом Минспорта России от 10.11.2023 N 797) и правилам Мирового триатлона (World Triathlon)</w:t>
      </w:r>
    </w:p>
    <w:p w14:paraId="145B0AD6" w14:textId="77777777" w:rsidR="00411E48" w:rsidRPr="00411E48" w:rsidRDefault="00411E48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Победители определяются по лучшему времени прохождения дистанции.  </w:t>
      </w:r>
    </w:p>
    <w:p w14:paraId="4AE6E1FA" w14:textId="03BB7E4D" w:rsidR="00761526" w:rsidRDefault="00411E48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11E48">
        <w:rPr>
          <w:rFonts w:ascii="Times New Roman" w:eastAsia="Arial" w:hAnsi="Times New Roman" w:cs="Times New Roman"/>
          <w:sz w:val="28"/>
          <w:szCs w:val="28"/>
          <w:lang w:eastAsia="ru-RU"/>
        </w:rPr>
        <w:t>Победители и призеры Соревнований награждаются медалями и дипломами по заявленным категориям.</w:t>
      </w:r>
    </w:p>
    <w:p w14:paraId="171C459A" w14:textId="77777777" w:rsidR="00411E48" w:rsidRPr="00E43A8F" w:rsidRDefault="00411E48" w:rsidP="00411E48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BC4F3B4" w14:textId="183CAD07" w:rsidR="009B528B" w:rsidRPr="00E43A8F" w:rsidRDefault="00411E48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2A7B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53EF" w:rsidRPr="00E43A8F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416FF777" w14:textId="1D17B220" w:rsidR="000953EF" w:rsidRPr="00E43A8F" w:rsidRDefault="000953E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организации или собственных средств.</w:t>
      </w:r>
    </w:p>
    <w:p w14:paraId="55761197" w14:textId="77777777" w:rsidR="000953EF" w:rsidRPr="00E43A8F" w:rsidRDefault="000953EF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B102227" w14:textId="60959EBA" w:rsidR="009B528B" w:rsidRPr="00E43A8F" w:rsidRDefault="00411E48" w:rsidP="00411E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A7B" w:rsidRPr="00E43A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528B" w:rsidRPr="00E43A8F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04FAF588" w14:textId="77777777" w:rsidR="009B528B" w:rsidRPr="00E43A8F" w:rsidRDefault="009B528B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соревнований. Утвержденных постановлением Правительства Российской Федерации от 18 апреля 2014 года № 353, а также требования правил по виду спорта.</w:t>
      </w:r>
    </w:p>
    <w:p w14:paraId="2AAA2133" w14:textId="77777777" w:rsidR="009B528B" w:rsidRPr="00E43A8F" w:rsidRDefault="009B528B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13 октября 2020 года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5BC85D3E" w14:textId="77777777" w:rsidR="009B528B" w:rsidRPr="00E43A8F" w:rsidRDefault="009B528B" w:rsidP="00411E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Ответственный исполнитель: главный судья.</w:t>
      </w:r>
    </w:p>
    <w:p w14:paraId="3AD1A61B" w14:textId="77777777" w:rsidR="009B528B" w:rsidRPr="00E43A8F" w:rsidRDefault="009B528B" w:rsidP="00411E48">
      <w:pPr>
        <w:pStyle w:val="ad"/>
        <w:ind w:firstLine="709"/>
        <w:jc w:val="both"/>
        <w:rPr>
          <w:rFonts w:eastAsiaTheme="minorHAnsi" w:cs="Times New Roman"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</w:p>
    <w:bookmarkEnd w:id="1"/>
    <w:p w14:paraId="591E2B80" w14:textId="34A1AC9B" w:rsidR="00E43A8F" w:rsidRPr="00E43A8F" w:rsidRDefault="00411E48" w:rsidP="00411E48">
      <w:pPr>
        <w:pStyle w:val="ad"/>
        <w:ind w:firstLine="709"/>
        <w:jc w:val="center"/>
        <w:rPr>
          <w:rFonts w:eastAsiaTheme="minorHAnsi" w:cs="Times New Roman"/>
          <w:b/>
          <w:bCs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="Times New Roman"/>
          <w:b/>
          <w:bCs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E43A8F" w:rsidRPr="00E43A8F">
        <w:rPr>
          <w:rFonts w:eastAsiaTheme="minorHAnsi" w:cs="Times New Roman"/>
          <w:b/>
          <w:bCs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  <w:t>. Подача заявок на участие</w:t>
      </w:r>
    </w:p>
    <w:p w14:paraId="0E271A92" w14:textId="1FE7A40C" w:rsidR="00E43A8F" w:rsidRPr="00E43A8F" w:rsidRDefault="00E43A8F" w:rsidP="00411E48">
      <w:pPr>
        <w:pStyle w:val="ad"/>
        <w:ind w:firstLine="709"/>
        <w:jc w:val="both"/>
        <w:rPr>
          <w:rFonts w:eastAsiaTheme="minorHAnsi" w:cs="Times New Roman"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43A8F">
        <w:rPr>
          <w:rFonts w:eastAsiaTheme="minorHAnsi" w:cs="Times New Roman"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  <w:t>Регистрация участников проводится на сайт orgeo.ru до 05 сентября 2024 года. Количество участников 50 человек. Выдача стартовых номеров будет производится в день соревнований согласно регламенту.</w:t>
      </w:r>
    </w:p>
    <w:p w14:paraId="0D32FA3B" w14:textId="77777777" w:rsidR="00E43A8F" w:rsidRPr="00E43A8F" w:rsidRDefault="00E43A8F" w:rsidP="00411E48">
      <w:pPr>
        <w:pStyle w:val="ad"/>
        <w:ind w:firstLine="709"/>
        <w:jc w:val="both"/>
        <w:rPr>
          <w:rFonts w:eastAsiaTheme="minorHAnsi" w:cs="Times New Roman"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32D562E3" w14:textId="148D28F8" w:rsidR="00442049" w:rsidRPr="00E43A8F" w:rsidRDefault="00E43A8F" w:rsidP="00411E48">
      <w:pPr>
        <w:pStyle w:val="ad"/>
        <w:ind w:firstLine="709"/>
        <w:jc w:val="both"/>
        <w:rPr>
          <w:rFonts w:eastAsiaTheme="minorHAnsi" w:cs="Times New Roman"/>
          <w:b/>
          <w:bCs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43A8F">
        <w:rPr>
          <w:rFonts w:eastAsiaTheme="minorHAnsi" w:cs="Times New Roman"/>
          <w:b/>
          <w:bCs/>
          <w:color w:val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  <w:t>Данное положение является официальным вызовом на соревнования</w:t>
      </w:r>
    </w:p>
    <w:sectPr w:rsidR="00442049" w:rsidRPr="00E43A8F" w:rsidSect="00411E48">
      <w:type w:val="continuous"/>
      <w:pgSz w:w="11907" w:h="16840" w:code="9"/>
      <w:pgMar w:top="567" w:right="283" w:bottom="567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9726" w14:textId="77777777" w:rsidR="000E5180" w:rsidRDefault="000E5180" w:rsidP="004B7949">
      <w:pPr>
        <w:spacing w:after="0" w:line="240" w:lineRule="auto"/>
      </w:pPr>
      <w:r>
        <w:separator/>
      </w:r>
    </w:p>
  </w:endnote>
  <w:endnote w:type="continuationSeparator" w:id="0">
    <w:p w14:paraId="762DFF2C" w14:textId="77777777" w:rsidR="000E5180" w:rsidRDefault="000E5180" w:rsidP="004B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0BA5" w14:textId="77777777" w:rsidR="000E5180" w:rsidRDefault="000E5180" w:rsidP="004B7949">
      <w:pPr>
        <w:spacing w:after="0" w:line="240" w:lineRule="auto"/>
      </w:pPr>
      <w:r>
        <w:separator/>
      </w:r>
    </w:p>
  </w:footnote>
  <w:footnote w:type="continuationSeparator" w:id="0">
    <w:p w14:paraId="6FBD55E1" w14:textId="77777777" w:rsidR="000E5180" w:rsidRDefault="000E5180" w:rsidP="004B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6A86"/>
    <w:multiLevelType w:val="hybridMultilevel"/>
    <w:tmpl w:val="DFBCDA1E"/>
    <w:lvl w:ilvl="0" w:tplc="C3764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AB6C30"/>
    <w:multiLevelType w:val="hybridMultilevel"/>
    <w:tmpl w:val="153E533C"/>
    <w:lvl w:ilvl="0" w:tplc="90FA2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483647">
    <w:abstractNumId w:val="1"/>
  </w:num>
  <w:num w:numId="2" w16cid:durableId="395737653">
    <w:abstractNumId w:val="0"/>
  </w:num>
  <w:num w:numId="3" w16cid:durableId="141204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8B"/>
    <w:rsid w:val="000127A6"/>
    <w:rsid w:val="00017539"/>
    <w:rsid w:val="000215FD"/>
    <w:rsid w:val="000466D9"/>
    <w:rsid w:val="00071740"/>
    <w:rsid w:val="000768C3"/>
    <w:rsid w:val="00080A50"/>
    <w:rsid w:val="00085E7E"/>
    <w:rsid w:val="000953EF"/>
    <w:rsid w:val="000A10F9"/>
    <w:rsid w:val="000B2B6C"/>
    <w:rsid w:val="000B4E8E"/>
    <w:rsid w:val="000B6FE8"/>
    <w:rsid w:val="000D0E08"/>
    <w:rsid w:val="000D4FA8"/>
    <w:rsid w:val="000E5180"/>
    <w:rsid w:val="000F41B4"/>
    <w:rsid w:val="00100588"/>
    <w:rsid w:val="00117E97"/>
    <w:rsid w:val="00140BE2"/>
    <w:rsid w:val="00162AC5"/>
    <w:rsid w:val="00164D8D"/>
    <w:rsid w:val="001712ED"/>
    <w:rsid w:val="00181305"/>
    <w:rsid w:val="0019097F"/>
    <w:rsid w:val="001913A3"/>
    <w:rsid w:val="00192A7E"/>
    <w:rsid w:val="0019745C"/>
    <w:rsid w:val="001A180B"/>
    <w:rsid w:val="001B695F"/>
    <w:rsid w:val="001B72A6"/>
    <w:rsid w:val="001C3FEE"/>
    <w:rsid w:val="00200485"/>
    <w:rsid w:val="00225B7F"/>
    <w:rsid w:val="002308B8"/>
    <w:rsid w:val="00251080"/>
    <w:rsid w:val="002544BE"/>
    <w:rsid w:val="00257BE0"/>
    <w:rsid w:val="002A241A"/>
    <w:rsid w:val="002B64B3"/>
    <w:rsid w:val="002D10B9"/>
    <w:rsid w:val="0030030E"/>
    <w:rsid w:val="003022EC"/>
    <w:rsid w:val="00305D39"/>
    <w:rsid w:val="00323727"/>
    <w:rsid w:val="00371E56"/>
    <w:rsid w:val="003A7603"/>
    <w:rsid w:val="003B7E91"/>
    <w:rsid w:val="003D0167"/>
    <w:rsid w:val="003D2EFF"/>
    <w:rsid w:val="003E6319"/>
    <w:rsid w:val="00402038"/>
    <w:rsid w:val="00411E48"/>
    <w:rsid w:val="0042593F"/>
    <w:rsid w:val="00442049"/>
    <w:rsid w:val="004514E8"/>
    <w:rsid w:val="00466EF7"/>
    <w:rsid w:val="00467328"/>
    <w:rsid w:val="0047230D"/>
    <w:rsid w:val="00473A54"/>
    <w:rsid w:val="00485696"/>
    <w:rsid w:val="0049578F"/>
    <w:rsid w:val="004B2982"/>
    <w:rsid w:val="004B7949"/>
    <w:rsid w:val="004C1268"/>
    <w:rsid w:val="004D107A"/>
    <w:rsid w:val="0050165E"/>
    <w:rsid w:val="00502A7B"/>
    <w:rsid w:val="005057D5"/>
    <w:rsid w:val="00514B5E"/>
    <w:rsid w:val="00535C3F"/>
    <w:rsid w:val="0054330C"/>
    <w:rsid w:val="00550642"/>
    <w:rsid w:val="00575C22"/>
    <w:rsid w:val="00583995"/>
    <w:rsid w:val="0058739B"/>
    <w:rsid w:val="005971D7"/>
    <w:rsid w:val="005E3A6B"/>
    <w:rsid w:val="005E64B4"/>
    <w:rsid w:val="00600FB9"/>
    <w:rsid w:val="00631AA0"/>
    <w:rsid w:val="0064052E"/>
    <w:rsid w:val="00646298"/>
    <w:rsid w:val="0065389B"/>
    <w:rsid w:val="00666620"/>
    <w:rsid w:val="006724E2"/>
    <w:rsid w:val="0067482D"/>
    <w:rsid w:val="00686B72"/>
    <w:rsid w:val="006A7BD5"/>
    <w:rsid w:val="006A7D29"/>
    <w:rsid w:val="006B72D7"/>
    <w:rsid w:val="006E2928"/>
    <w:rsid w:val="006F6C1C"/>
    <w:rsid w:val="007068BB"/>
    <w:rsid w:val="00710199"/>
    <w:rsid w:val="0072061D"/>
    <w:rsid w:val="0072438A"/>
    <w:rsid w:val="007352F5"/>
    <w:rsid w:val="007375E8"/>
    <w:rsid w:val="007428AD"/>
    <w:rsid w:val="00753EB1"/>
    <w:rsid w:val="00760ED2"/>
    <w:rsid w:val="00761526"/>
    <w:rsid w:val="00777808"/>
    <w:rsid w:val="007910D9"/>
    <w:rsid w:val="00791824"/>
    <w:rsid w:val="007D23E4"/>
    <w:rsid w:val="007D2C85"/>
    <w:rsid w:val="007D7594"/>
    <w:rsid w:val="007E136B"/>
    <w:rsid w:val="007F7735"/>
    <w:rsid w:val="0084275A"/>
    <w:rsid w:val="00846497"/>
    <w:rsid w:val="008519B4"/>
    <w:rsid w:val="0085294E"/>
    <w:rsid w:val="00860AA2"/>
    <w:rsid w:val="008702E7"/>
    <w:rsid w:val="008A487C"/>
    <w:rsid w:val="008B2F60"/>
    <w:rsid w:val="008C01EB"/>
    <w:rsid w:val="008C5AE2"/>
    <w:rsid w:val="00900130"/>
    <w:rsid w:val="00917DB2"/>
    <w:rsid w:val="009247A9"/>
    <w:rsid w:val="00936B59"/>
    <w:rsid w:val="0094000D"/>
    <w:rsid w:val="00947845"/>
    <w:rsid w:val="00963A99"/>
    <w:rsid w:val="00966B44"/>
    <w:rsid w:val="00971882"/>
    <w:rsid w:val="00981B76"/>
    <w:rsid w:val="009940B2"/>
    <w:rsid w:val="009A6B40"/>
    <w:rsid w:val="009B528B"/>
    <w:rsid w:val="009B62AA"/>
    <w:rsid w:val="009D7750"/>
    <w:rsid w:val="00A02208"/>
    <w:rsid w:val="00A03C5D"/>
    <w:rsid w:val="00A05E1C"/>
    <w:rsid w:val="00A06D2D"/>
    <w:rsid w:val="00A22B97"/>
    <w:rsid w:val="00A2551A"/>
    <w:rsid w:val="00A410DB"/>
    <w:rsid w:val="00A56CC5"/>
    <w:rsid w:val="00A65C92"/>
    <w:rsid w:val="00A6760E"/>
    <w:rsid w:val="00A7505F"/>
    <w:rsid w:val="00A76DCD"/>
    <w:rsid w:val="00AC2CCA"/>
    <w:rsid w:val="00AC384B"/>
    <w:rsid w:val="00AD5DE6"/>
    <w:rsid w:val="00AE6520"/>
    <w:rsid w:val="00B3136E"/>
    <w:rsid w:val="00B3183F"/>
    <w:rsid w:val="00B42583"/>
    <w:rsid w:val="00B46561"/>
    <w:rsid w:val="00B52716"/>
    <w:rsid w:val="00B650C6"/>
    <w:rsid w:val="00B6683E"/>
    <w:rsid w:val="00B77AD7"/>
    <w:rsid w:val="00B807B3"/>
    <w:rsid w:val="00BA5CB4"/>
    <w:rsid w:val="00BA6696"/>
    <w:rsid w:val="00BB4DB8"/>
    <w:rsid w:val="00BC2374"/>
    <w:rsid w:val="00BF34C5"/>
    <w:rsid w:val="00C002CD"/>
    <w:rsid w:val="00C048E0"/>
    <w:rsid w:val="00C05096"/>
    <w:rsid w:val="00C26977"/>
    <w:rsid w:val="00C367E6"/>
    <w:rsid w:val="00C40BE2"/>
    <w:rsid w:val="00C548F0"/>
    <w:rsid w:val="00C566E6"/>
    <w:rsid w:val="00C56E6F"/>
    <w:rsid w:val="00C5787A"/>
    <w:rsid w:val="00C83C92"/>
    <w:rsid w:val="00C86495"/>
    <w:rsid w:val="00CA570B"/>
    <w:rsid w:val="00CA757D"/>
    <w:rsid w:val="00CD2216"/>
    <w:rsid w:val="00CD2EEA"/>
    <w:rsid w:val="00D2203C"/>
    <w:rsid w:val="00D2594F"/>
    <w:rsid w:val="00D41367"/>
    <w:rsid w:val="00D5569F"/>
    <w:rsid w:val="00D83A48"/>
    <w:rsid w:val="00D857C5"/>
    <w:rsid w:val="00DC3AE9"/>
    <w:rsid w:val="00DC7BB2"/>
    <w:rsid w:val="00DE154A"/>
    <w:rsid w:val="00DE7796"/>
    <w:rsid w:val="00E15AC3"/>
    <w:rsid w:val="00E24B00"/>
    <w:rsid w:val="00E26126"/>
    <w:rsid w:val="00E43A8F"/>
    <w:rsid w:val="00E55231"/>
    <w:rsid w:val="00E621AA"/>
    <w:rsid w:val="00E73FBB"/>
    <w:rsid w:val="00E7455D"/>
    <w:rsid w:val="00E8065B"/>
    <w:rsid w:val="00E82010"/>
    <w:rsid w:val="00E90C82"/>
    <w:rsid w:val="00E91485"/>
    <w:rsid w:val="00EB0ECC"/>
    <w:rsid w:val="00EB1360"/>
    <w:rsid w:val="00EB15D3"/>
    <w:rsid w:val="00ED611C"/>
    <w:rsid w:val="00ED6BB7"/>
    <w:rsid w:val="00EE6908"/>
    <w:rsid w:val="00F47C88"/>
    <w:rsid w:val="00F54BDA"/>
    <w:rsid w:val="00FA5B13"/>
    <w:rsid w:val="00FB4335"/>
    <w:rsid w:val="00FB70AF"/>
    <w:rsid w:val="00FD579A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0E62"/>
  <w15:chartTrackingRefBased/>
  <w15:docId w15:val="{00CC8D62-3BA9-463F-8A52-606F2D0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949"/>
  </w:style>
  <w:style w:type="paragraph" w:styleId="a6">
    <w:name w:val="footer"/>
    <w:basedOn w:val="a"/>
    <w:link w:val="a7"/>
    <w:uiPriority w:val="99"/>
    <w:unhideWhenUsed/>
    <w:rsid w:val="004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949"/>
  </w:style>
  <w:style w:type="paragraph" w:styleId="a8">
    <w:name w:val="List Paragraph"/>
    <w:basedOn w:val="a"/>
    <w:uiPriority w:val="34"/>
    <w:qFormat/>
    <w:rsid w:val="00A6760E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1A18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A180B"/>
    <w:pPr>
      <w:widowControl w:val="0"/>
      <w:shd w:val="clear" w:color="auto" w:fill="FFFFFF"/>
      <w:spacing w:before="60" w:after="0" w:line="312" w:lineRule="exact"/>
      <w:ind w:hanging="420"/>
    </w:pPr>
    <w:rPr>
      <w:sz w:val="28"/>
      <w:szCs w:val="28"/>
    </w:rPr>
  </w:style>
  <w:style w:type="character" w:styleId="a9">
    <w:name w:val="Hyperlink"/>
    <w:basedOn w:val="a0"/>
    <w:uiPriority w:val="99"/>
    <w:unhideWhenUsed/>
    <w:rsid w:val="000768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68C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42049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A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03C5D"/>
    <w:rPr>
      <w:b/>
      <w:bCs/>
    </w:rPr>
  </w:style>
  <w:style w:type="paragraph" w:styleId="ad">
    <w:name w:val="Body Text"/>
    <w:link w:val="ae"/>
    <w:rsid w:val="00E43A8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e">
    <w:name w:val="Основной текст Знак"/>
    <w:basedOn w:val="a0"/>
    <w:link w:val="ad"/>
    <w:rsid w:val="00E43A8F"/>
    <w:rPr>
      <w:rFonts w:ascii="Times New Roman" w:eastAsia="Arial Unicode MS" w:hAnsi="Times New Roman" w:cs="Arial Unicode MS"/>
      <w:color w:val="000000"/>
      <w:sz w:val="28"/>
      <w:szCs w:val="28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32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RcPrim</dc:creator>
  <cp:keywords/>
  <dc:description/>
  <cp:lastModifiedBy>RcPrim</cp:lastModifiedBy>
  <cp:revision>4</cp:revision>
  <dcterms:created xsi:type="dcterms:W3CDTF">2024-07-23T08:17:00Z</dcterms:created>
  <dcterms:modified xsi:type="dcterms:W3CDTF">2024-08-28T02:29:00Z</dcterms:modified>
</cp:coreProperties>
</file>