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rPr>
          <w:color w:val="202020"/>
        </w:rPr>
      </w:pPr>
      <w:r>
        <w:rPr>
          <w:color w:val="2020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113803</wp:posOffset>
            </wp:positionH>
            <wp:positionV relativeFrom="paragraph">
              <wp:posOffset>-254882</wp:posOffset>
            </wp:positionV>
            <wp:extent cx="6334042" cy="2369488"/>
            <wp:wrapNone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24722" l="0" r="0" t="8909"/>
                    <a:stretch/>
                  </pic:blipFill>
                  <pic:spPr>
                    <a:xfrm flipH="false" flipV="false" rot="0">
                      <a:ext cx="6334042" cy="2369488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pStyle w:val="Style_1"/>
        <w:rPr>
          <w:color w:val="202020"/>
        </w:rPr>
      </w:pPr>
    </w:p>
    <w:p w14:paraId="03000000">
      <w:pPr>
        <w:pStyle w:val="Style_1"/>
        <w:rPr>
          <w:color w:val="202020"/>
        </w:rPr>
      </w:pPr>
    </w:p>
    <w:p w14:paraId="04000000">
      <w:pPr>
        <w:pStyle w:val="Style_1"/>
        <w:rPr>
          <w:color w:val="202020"/>
        </w:rPr>
      </w:pPr>
    </w:p>
    <w:p w14:paraId="05000000">
      <w:pPr>
        <w:pStyle w:val="Style_1"/>
        <w:rPr>
          <w:color w:val="202020"/>
        </w:rPr>
      </w:pPr>
    </w:p>
    <w:p w14:paraId="06000000">
      <w:pPr>
        <w:pStyle w:val="Style_1"/>
      </w:pPr>
      <w:r>
        <w:rPr>
          <w:color w:val="202020"/>
        </w:rPr>
        <w:t>Информационный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бюллетень</w:t>
      </w:r>
      <w:r>
        <w:rPr>
          <w:color w:val="202020"/>
          <w:spacing w:val="-11"/>
        </w:rPr>
        <w:t xml:space="preserve"> </w:t>
      </w:r>
    </w:p>
    <w:p w14:paraId="07000000">
      <w:pPr>
        <w:pStyle w:val="Style_2"/>
        <w:ind w:firstLine="0" w:left="0"/>
        <w:rPr>
          <w:rFonts w:ascii="Calibri" w:hAnsi="Calibri"/>
          <w:b w:val="1"/>
          <w:sz w:val="41"/>
        </w:rPr>
      </w:pPr>
    </w:p>
    <w:p w14:paraId="08000000">
      <w:pPr>
        <w:spacing w:before="1"/>
        <w:ind w:firstLine="0" w:left="1548" w:right="1309"/>
        <w:jc w:val="center"/>
        <w:rPr>
          <w:rFonts w:ascii="Calibri" w:hAnsi="Calibri"/>
          <w:b w:val="1"/>
          <w:color w:val="202020"/>
          <w:sz w:val="30"/>
        </w:rPr>
      </w:pPr>
      <w:bookmarkStart w:id="1" w:name="о_тренировке_в_формате_бега_по_природном"/>
      <w:bookmarkEnd w:id="1"/>
      <w:r>
        <w:rPr>
          <w:rFonts w:ascii="Calibri" w:hAnsi="Calibri"/>
          <w:b w:val="1"/>
          <w:color w:val="202020"/>
          <w:sz w:val="30"/>
        </w:rPr>
        <w:t>«</w:t>
      </w:r>
      <w:r>
        <w:rPr>
          <w:rFonts w:ascii="Calibri" w:hAnsi="Calibri"/>
          <w:b w:val="1"/>
          <w:color w:val="202020"/>
          <w:sz w:val="30"/>
        </w:rPr>
        <w:t>Забег Егорки</w:t>
      </w:r>
      <w:r>
        <w:rPr>
          <w:rFonts w:ascii="Calibri" w:hAnsi="Calibri"/>
          <w:b w:val="1"/>
          <w:color w:val="202020"/>
          <w:sz w:val="30"/>
        </w:rPr>
        <w:t>»</w:t>
      </w:r>
      <w:r>
        <w:t xml:space="preserve"> </w:t>
      </w:r>
      <w:r>
        <w:rPr>
          <w:rFonts w:ascii="Calibri" w:hAnsi="Calibri"/>
          <w:b w:val="1"/>
          <w:color w:val="202020"/>
          <w:sz w:val="30"/>
        </w:rPr>
        <w:t>10</w:t>
      </w:r>
      <w:r>
        <w:rPr>
          <w:rFonts w:ascii="Calibri" w:hAnsi="Calibri"/>
          <w:b w:val="1"/>
          <w:color w:val="202020"/>
          <w:sz w:val="30"/>
        </w:rPr>
        <w:t>.</w:t>
      </w:r>
      <w:r>
        <w:rPr>
          <w:rFonts w:ascii="Calibri" w:hAnsi="Calibri"/>
          <w:b w:val="1"/>
          <w:color w:val="202020"/>
          <w:sz w:val="30"/>
        </w:rPr>
        <w:t>0</w:t>
      </w:r>
      <w:r>
        <w:rPr>
          <w:rFonts w:ascii="Calibri" w:hAnsi="Calibri"/>
          <w:b w:val="1"/>
          <w:color w:val="202020"/>
          <w:sz w:val="30"/>
        </w:rPr>
        <w:t>6</w:t>
      </w:r>
      <w:r>
        <w:rPr>
          <w:rFonts w:ascii="Calibri" w:hAnsi="Calibri"/>
          <w:b w:val="1"/>
          <w:color w:val="202020"/>
          <w:sz w:val="30"/>
        </w:rPr>
        <w:t>.</w:t>
      </w:r>
      <w:r>
        <w:rPr>
          <w:rFonts w:ascii="Calibri" w:hAnsi="Calibri"/>
          <w:b w:val="1"/>
          <w:color w:val="202020"/>
          <w:sz w:val="30"/>
        </w:rPr>
        <w:t>202</w:t>
      </w:r>
      <w:r>
        <w:rPr>
          <w:rFonts w:ascii="Calibri" w:hAnsi="Calibri"/>
          <w:b w:val="1"/>
          <w:color w:val="202020"/>
          <w:sz w:val="30"/>
        </w:rPr>
        <w:t>3</w:t>
      </w:r>
    </w:p>
    <w:p w14:paraId="09000000">
      <w:pPr>
        <w:spacing w:before="1"/>
        <w:ind w:firstLine="0" w:left="1548" w:right="1309"/>
        <w:jc w:val="center"/>
        <w:rPr>
          <w:rFonts w:ascii="Calibri" w:hAnsi="Calibri"/>
          <w:b w:val="1"/>
          <w:color w:val="202020"/>
          <w:sz w:val="30"/>
        </w:rPr>
      </w:pPr>
      <w:r>
        <w:rPr>
          <w:rFonts w:ascii="Calibri" w:hAnsi="Calibri"/>
          <w:b w:val="1"/>
          <w:color w:val="202020"/>
          <w:sz w:val="30"/>
        </w:rPr>
        <w:t xml:space="preserve"> </w:t>
      </w:r>
    </w:p>
    <w:p w14:paraId="0A000000">
      <w:pPr>
        <w:pStyle w:val="Style_2"/>
        <w:ind w:firstLine="0" w:left="0"/>
        <w:rPr>
          <w:rFonts w:ascii="Calibri" w:hAnsi="Calibri"/>
          <w:b w:val="1"/>
          <w:sz w:val="20"/>
        </w:rPr>
      </w:pPr>
    </w:p>
    <w:p w14:paraId="0B000000">
      <w:pPr>
        <w:pStyle w:val="Style_3"/>
        <w:numPr>
          <w:ilvl w:val="0"/>
          <w:numId w:val="1"/>
        </w:numPr>
        <w:tabs>
          <w:tab w:leader="none" w:pos="577" w:val="left"/>
        </w:tabs>
        <w:spacing w:before="177"/>
        <w:ind w:hanging="284" w:left="284"/>
        <w:rPr>
          <w:b w:val="1"/>
          <w:sz w:val="28"/>
        </w:rPr>
      </w:pPr>
      <w:bookmarkStart w:id="2" w:name="Изборск_–_трейл_25/09/2021"/>
      <w:bookmarkEnd w:id="2"/>
      <w:r>
        <w:rPr>
          <w:b w:val="1"/>
          <w:sz w:val="28"/>
        </w:rPr>
        <w:t>Общие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>положения</w:t>
      </w:r>
    </w:p>
    <w:p w14:paraId="0C000000">
      <w:pPr>
        <w:pStyle w:val="Style_2"/>
        <w:ind w:right="152"/>
        <w:rPr>
          <w:sz w:val="26"/>
        </w:rPr>
      </w:pPr>
      <w:r>
        <w:rPr>
          <w:sz w:val="26"/>
        </w:rPr>
        <w:t>Цели проведения забега</w:t>
      </w:r>
      <w:r>
        <w:rPr>
          <w:sz w:val="26"/>
        </w:rPr>
        <w:t>:</w:t>
      </w:r>
    </w:p>
    <w:p w14:paraId="0D000000">
      <w:pPr>
        <w:pStyle w:val="Style_2"/>
        <w:ind w:right="152"/>
        <w:rPr>
          <w:sz w:val="26"/>
        </w:rPr>
      </w:pPr>
      <w:r>
        <w:rPr>
          <w:sz w:val="26"/>
        </w:rPr>
        <w:t xml:space="preserve"> - </w:t>
      </w:r>
      <w:r>
        <w:rPr>
          <w:sz w:val="26"/>
        </w:rPr>
        <w:t>популяризации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бега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природному</w:t>
      </w:r>
      <w:r>
        <w:rPr>
          <w:spacing w:val="-14"/>
          <w:sz w:val="26"/>
        </w:rPr>
        <w:t xml:space="preserve"> </w:t>
      </w:r>
      <w:r>
        <w:rPr>
          <w:sz w:val="26"/>
        </w:rPr>
        <w:t>рельефу</w:t>
      </w:r>
      <w:r>
        <w:rPr>
          <w:spacing w:val="-14"/>
          <w:sz w:val="26"/>
        </w:rPr>
        <w:t xml:space="preserve"> </w:t>
      </w:r>
      <w:r>
        <w:rPr>
          <w:sz w:val="26"/>
        </w:rPr>
        <w:t>в г</w:t>
      </w:r>
      <w:r>
        <w:rPr>
          <w:sz w:val="26"/>
        </w:rPr>
        <w:t>.</w:t>
      </w:r>
      <w:r>
        <w:rPr>
          <w:sz w:val="26"/>
        </w:rPr>
        <w:t>Б</w:t>
      </w:r>
      <w:r>
        <w:rPr>
          <w:sz w:val="26"/>
        </w:rPr>
        <w:t>арнаул</w:t>
      </w:r>
      <w:r>
        <w:rPr>
          <w:sz w:val="26"/>
        </w:rPr>
        <w:t>;</w:t>
      </w:r>
    </w:p>
    <w:p w14:paraId="0E000000">
      <w:pPr>
        <w:pStyle w:val="Style_2"/>
        <w:ind w:right="152"/>
        <w:rPr>
          <w:sz w:val="26"/>
        </w:rPr>
      </w:pPr>
      <w:r>
        <w:rPr>
          <w:sz w:val="26"/>
        </w:rPr>
        <w:t xml:space="preserve"> - </w:t>
      </w:r>
      <w:r>
        <w:rPr>
          <w:sz w:val="26"/>
        </w:rPr>
        <w:t>выявления наиболее подготовленных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спортсменов;</w:t>
      </w:r>
    </w:p>
    <w:p w14:paraId="0F000000">
      <w:pPr>
        <w:pStyle w:val="Style_2"/>
        <w:ind w:right="152"/>
        <w:rPr>
          <w:sz w:val="26"/>
        </w:rPr>
      </w:pPr>
      <w:r>
        <w:rPr>
          <w:sz w:val="26"/>
        </w:rPr>
        <w:t xml:space="preserve"> -</w:t>
      </w:r>
      <w:r>
        <w:rPr>
          <w:sz w:val="26"/>
        </w:rPr>
        <w:t xml:space="preserve"> развитие </w:t>
      </w:r>
      <w:r>
        <w:rPr>
          <w:sz w:val="26"/>
        </w:rPr>
        <w:t>массового и детского спорта;</w:t>
      </w:r>
    </w:p>
    <w:p w14:paraId="10000000">
      <w:pPr>
        <w:pStyle w:val="Style_2"/>
        <w:ind w:right="152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 xml:space="preserve">- </w:t>
      </w:r>
      <w:r>
        <w:rPr>
          <w:sz w:val="26"/>
        </w:rPr>
        <w:t>развитие</w:t>
      </w:r>
      <w:r>
        <w:rPr>
          <w:sz w:val="26"/>
        </w:rPr>
        <w:t xml:space="preserve"> клубного бегового движения.</w:t>
      </w:r>
    </w:p>
    <w:p w14:paraId="11000000">
      <w:pPr>
        <w:pStyle w:val="Style_2"/>
        <w:spacing w:before="5"/>
        <w:ind w:firstLine="0" w:left="0"/>
        <w:rPr>
          <w:sz w:val="27"/>
        </w:rPr>
      </w:pPr>
    </w:p>
    <w:p w14:paraId="12000000">
      <w:pPr>
        <w:pStyle w:val="Style_3"/>
        <w:numPr>
          <w:ilvl w:val="0"/>
          <w:numId w:val="1"/>
        </w:numPr>
        <w:tabs>
          <w:tab w:leader="none" w:pos="577" w:val="left"/>
        </w:tabs>
        <w:spacing w:line="319" w:lineRule="exact"/>
        <w:ind w:hanging="284" w:left="284"/>
        <w:rPr>
          <w:b w:val="1"/>
          <w:sz w:val="28"/>
        </w:rPr>
      </w:pPr>
      <w:r>
        <w:rPr>
          <w:b w:val="1"/>
          <w:sz w:val="28"/>
        </w:rPr>
        <w:t>Время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место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проведения</w:t>
      </w:r>
    </w:p>
    <w:p w14:paraId="13000000">
      <w:pPr>
        <w:ind w:firstLine="0" w:left="293" w:right="152"/>
        <w:rPr>
          <w:color w:val="202020"/>
          <w:sz w:val="26"/>
        </w:rPr>
      </w:pPr>
      <w:r>
        <w:rPr>
          <w:color w:val="202020"/>
          <w:sz w:val="26"/>
        </w:rPr>
        <w:t>10</w:t>
      </w:r>
      <w:r>
        <w:rPr>
          <w:color w:val="202020"/>
          <w:spacing w:val="-8"/>
          <w:sz w:val="26"/>
        </w:rPr>
        <w:t xml:space="preserve"> </w:t>
      </w:r>
      <w:r>
        <w:rPr>
          <w:color w:val="202020"/>
          <w:sz w:val="26"/>
        </w:rPr>
        <w:t>июн</w:t>
      </w:r>
      <w:r>
        <w:rPr>
          <w:color w:val="202020"/>
          <w:sz w:val="26"/>
        </w:rPr>
        <w:t>я</w:t>
      </w:r>
      <w:r>
        <w:rPr>
          <w:color w:val="202020"/>
          <w:spacing w:val="-3"/>
          <w:sz w:val="26"/>
        </w:rPr>
        <w:t xml:space="preserve"> </w:t>
      </w:r>
      <w:r>
        <w:rPr>
          <w:color w:val="202020"/>
          <w:sz w:val="26"/>
        </w:rPr>
        <w:t>202</w:t>
      </w:r>
      <w:r>
        <w:rPr>
          <w:color w:val="202020"/>
          <w:sz w:val="26"/>
        </w:rPr>
        <w:t>3</w:t>
      </w:r>
      <w:r>
        <w:rPr>
          <w:color w:val="202020"/>
          <w:spacing w:val="-8"/>
          <w:sz w:val="26"/>
        </w:rPr>
        <w:t xml:space="preserve"> </w:t>
      </w:r>
      <w:r>
        <w:rPr>
          <w:color w:val="202020"/>
          <w:sz w:val="26"/>
        </w:rPr>
        <w:t>года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>п</w:t>
      </w:r>
      <w:r>
        <w:rPr>
          <w:color w:val="202020"/>
          <w:sz w:val="26"/>
        </w:rPr>
        <w:t>.</w:t>
      </w:r>
      <w:r>
        <w:rPr>
          <w:color w:val="202020"/>
          <w:sz w:val="26"/>
        </w:rPr>
        <w:t>К</w:t>
      </w:r>
      <w:r>
        <w:rPr>
          <w:color w:val="202020"/>
          <w:sz w:val="26"/>
        </w:rPr>
        <w:t>азенная</w:t>
      </w:r>
      <w:r>
        <w:rPr>
          <w:color w:val="202020"/>
          <w:sz w:val="26"/>
        </w:rPr>
        <w:t xml:space="preserve"> заимка</w:t>
      </w:r>
    </w:p>
    <w:p w14:paraId="14000000">
      <w:pPr>
        <w:ind w:firstLine="0" w:left="293" w:right="152"/>
        <w:rPr>
          <w:color w:val="202020"/>
          <w:sz w:val="26"/>
        </w:rPr>
      </w:pPr>
    </w:p>
    <w:p w14:paraId="15000000">
      <w:pPr>
        <w:ind w:firstLine="0" w:left="293" w:right="152"/>
        <w:rPr>
          <w:color w:val="202020"/>
          <w:sz w:val="26"/>
        </w:rPr>
      </w:pPr>
      <w:r>
        <w:rPr>
          <w:color w:val="202020"/>
          <w:sz w:val="26"/>
        </w:rPr>
        <w:t xml:space="preserve">  9:00 Начало регистрации</w:t>
      </w:r>
    </w:p>
    <w:p w14:paraId="16000000">
      <w:pPr>
        <w:ind w:firstLine="0" w:left="293" w:right="152"/>
        <w:rPr>
          <w:color w:val="202020"/>
          <w:spacing w:val="-3"/>
          <w:sz w:val="26"/>
        </w:rPr>
      </w:pPr>
      <w:r>
        <w:rPr>
          <w:color w:val="202020"/>
          <w:sz w:val="26"/>
        </w:rPr>
        <w:t>1</w:t>
      </w:r>
      <w:r>
        <w:rPr>
          <w:color w:val="202020"/>
          <w:sz w:val="26"/>
        </w:rPr>
        <w:t>0</w:t>
      </w:r>
      <w:r>
        <w:rPr>
          <w:color w:val="202020"/>
          <w:sz w:val="26"/>
        </w:rPr>
        <w:t>:</w:t>
      </w:r>
      <w:r>
        <w:rPr>
          <w:color w:val="202020"/>
          <w:sz w:val="26"/>
        </w:rPr>
        <w:t>3</w:t>
      </w:r>
      <w:r>
        <w:rPr>
          <w:color w:val="202020"/>
          <w:sz w:val="26"/>
        </w:rPr>
        <w:t>0</w:t>
      </w:r>
      <w:r>
        <w:rPr>
          <w:color w:val="202020"/>
          <w:sz w:val="26"/>
        </w:rPr>
        <w:t xml:space="preserve"> Начало стартов</w:t>
      </w:r>
    </w:p>
    <w:p w14:paraId="17000000">
      <w:pPr>
        <w:ind w:firstLine="0" w:left="293" w:right="152"/>
        <w:rPr>
          <w:color w:val="202020"/>
          <w:spacing w:val="-3"/>
          <w:sz w:val="26"/>
        </w:rPr>
      </w:pPr>
    </w:p>
    <w:p w14:paraId="18000000">
      <w:pPr>
        <w:ind w:firstLine="0" w:left="293" w:right="152"/>
        <w:rPr>
          <w:color w:val="202020"/>
          <w:sz w:val="26"/>
        </w:rPr>
      </w:pPr>
      <w:r>
        <w:rPr>
          <w:color w:val="202020"/>
          <w:sz w:val="26"/>
        </w:rPr>
        <w:t>Старт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z w:val="26"/>
        </w:rPr>
        <w:t>и</w:t>
      </w:r>
      <w:r>
        <w:rPr>
          <w:color w:val="202020"/>
          <w:spacing w:val="-8"/>
          <w:sz w:val="26"/>
        </w:rPr>
        <w:t xml:space="preserve"> </w:t>
      </w:r>
      <w:r>
        <w:rPr>
          <w:color w:val="202020"/>
          <w:sz w:val="26"/>
        </w:rPr>
        <w:t>финиш</w:t>
      </w:r>
      <w:r>
        <w:rPr>
          <w:color w:val="202020"/>
          <w:spacing w:val="-5"/>
          <w:sz w:val="26"/>
        </w:rPr>
        <w:t xml:space="preserve"> </w:t>
      </w:r>
      <w:r>
        <w:rPr>
          <w:color w:val="202020"/>
          <w:sz w:val="26"/>
        </w:rPr>
        <w:t>—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>оз</w:t>
      </w:r>
      <w:r>
        <w:rPr>
          <w:color w:val="202020"/>
          <w:sz w:val="26"/>
        </w:rPr>
        <w:t>.К</w:t>
      </w:r>
      <w:r>
        <w:rPr>
          <w:color w:val="202020"/>
          <w:sz w:val="26"/>
        </w:rPr>
        <w:t>арпово</w:t>
      </w:r>
      <w:r>
        <w:rPr>
          <w:color w:val="202020"/>
          <w:sz w:val="26"/>
        </w:rPr>
        <w:t>,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>п.Казенная</w:t>
      </w:r>
      <w:r>
        <w:rPr>
          <w:color w:val="202020"/>
          <w:sz w:val="26"/>
        </w:rPr>
        <w:t xml:space="preserve"> заимка</w:t>
      </w:r>
    </w:p>
    <w:p w14:paraId="19000000">
      <w:pPr>
        <w:ind w:firstLine="0" w:left="293" w:right="152"/>
        <w:rPr>
          <w:color w:val="202020"/>
          <w:sz w:val="27"/>
        </w:rPr>
      </w:pPr>
    </w:p>
    <w:p w14:paraId="1A000000">
      <w:pPr>
        <w:ind w:firstLine="0" w:left="293" w:right="152"/>
        <w:rPr>
          <w:b w:val="1"/>
          <w:color w:val="202020"/>
          <w:sz w:val="27"/>
        </w:rPr>
      </w:pPr>
      <w:r>
        <w:rPr>
          <w:b w:val="1"/>
          <w:color w:val="202020"/>
          <w:sz w:val="27"/>
        </w:rPr>
        <w:t>Организаторы</w:t>
      </w:r>
    </w:p>
    <w:p w14:paraId="1B000000">
      <w:pPr>
        <w:spacing w:line="309" w:lineRule="exact"/>
        <w:ind w:firstLine="0" w:left="293"/>
        <w:rPr>
          <w:sz w:val="26"/>
        </w:rPr>
      </w:pPr>
      <w:r>
        <w:rPr>
          <w:color w:val="202020"/>
          <w:sz w:val="26"/>
        </w:rPr>
        <w:t xml:space="preserve">Спортивный клуб </w:t>
      </w:r>
      <w:r>
        <w:rPr>
          <w:b w:val="1"/>
          <w:color w:val="202020"/>
          <w:sz w:val="26"/>
        </w:rPr>
        <w:t>«</w:t>
      </w:r>
      <w:r>
        <w:rPr>
          <w:b w:val="1"/>
          <w:color w:val="202020"/>
          <w:sz w:val="26"/>
        </w:rPr>
        <w:t>O</w:t>
      </w:r>
      <w:r>
        <w:rPr>
          <w:b w:val="1"/>
          <w:color w:val="202020"/>
          <w:sz w:val="26"/>
        </w:rPr>
        <w:t>-</w:t>
      </w:r>
      <w:r>
        <w:rPr>
          <w:b w:val="1"/>
          <w:color w:val="202020"/>
          <w:sz w:val="26"/>
        </w:rPr>
        <w:t>mega</w:t>
      </w:r>
      <w:r>
        <w:rPr>
          <w:b w:val="1"/>
          <w:color w:val="202020"/>
          <w:sz w:val="26"/>
        </w:rPr>
        <w:t>»</w:t>
      </w:r>
    </w:p>
    <w:p w14:paraId="1C000000">
      <w:pPr>
        <w:pStyle w:val="Style_2"/>
        <w:spacing w:before="3"/>
        <w:ind w:firstLine="0" w:left="0"/>
        <w:rPr>
          <w:sz w:val="27"/>
        </w:rPr>
      </w:pPr>
    </w:p>
    <w:p w14:paraId="1D000000">
      <w:pPr>
        <w:pStyle w:val="Style_2"/>
        <w:numPr>
          <w:ilvl w:val="0"/>
          <w:numId w:val="1"/>
        </w:numPr>
        <w:spacing w:before="3"/>
        <w:ind/>
        <w:rPr>
          <w:b w:val="1"/>
          <w:color w:val="202020"/>
          <w:sz w:val="27"/>
        </w:rPr>
      </w:pPr>
      <w:r>
        <w:rPr>
          <w:b w:val="1"/>
          <w:color w:val="202020"/>
          <w:spacing w:val="-1"/>
          <w:sz w:val="27"/>
        </w:rPr>
        <w:t>Условия</w:t>
      </w:r>
      <w:r>
        <w:rPr>
          <w:b w:val="1"/>
          <w:color w:val="202020"/>
          <w:spacing w:val="-15"/>
          <w:sz w:val="27"/>
        </w:rPr>
        <w:t xml:space="preserve"> </w:t>
      </w:r>
      <w:r>
        <w:rPr>
          <w:b w:val="1"/>
          <w:color w:val="202020"/>
          <w:spacing w:val="-1"/>
          <w:sz w:val="27"/>
        </w:rPr>
        <w:t>проведения</w:t>
      </w:r>
    </w:p>
    <w:p w14:paraId="1E000000">
      <w:pPr>
        <w:pStyle w:val="Style_3"/>
        <w:tabs>
          <w:tab w:leader="none" w:pos="563" w:val="left"/>
        </w:tabs>
        <w:ind w:firstLine="0" w:left="562"/>
        <w:rPr>
          <w:color w:val="202020"/>
          <w:spacing w:val="-1"/>
          <w:sz w:val="27"/>
        </w:rPr>
      </w:pPr>
    </w:p>
    <w:p w14:paraId="1F000000">
      <w:pPr>
        <w:tabs>
          <w:tab w:leader="none" w:pos="563" w:val="left"/>
        </w:tabs>
        <w:ind/>
        <w:rPr>
          <w:b w:val="1"/>
          <w:color w:val="202020"/>
          <w:spacing w:val="-1"/>
          <w:sz w:val="27"/>
        </w:rPr>
      </w:pPr>
      <w:r>
        <w:rPr>
          <w:b w:val="1"/>
          <w:color w:val="202020"/>
          <w:spacing w:val="-1"/>
          <w:sz w:val="27"/>
        </w:rPr>
        <w:t xml:space="preserve">    Размещение:</w:t>
      </w:r>
    </w:p>
    <w:p w14:paraId="20000000">
      <w:pPr>
        <w:tabs>
          <w:tab w:leader="none" w:pos="563" w:val="left"/>
        </w:tabs>
        <w:ind/>
        <w:rPr>
          <w:color w:val="202020"/>
          <w:sz w:val="26"/>
        </w:rPr>
      </w:pPr>
      <w:r>
        <w:rPr>
          <w:color w:val="202020"/>
          <w:spacing w:val="-1"/>
          <w:sz w:val="27"/>
        </w:rPr>
        <w:tab/>
      </w:r>
      <w:r>
        <w:rPr>
          <w:color w:val="202020"/>
          <w:spacing w:val="-1"/>
          <w:sz w:val="26"/>
        </w:rPr>
        <w:t>Н</w:t>
      </w:r>
      <w:r>
        <w:rPr>
          <w:color w:val="202020"/>
          <w:spacing w:val="-1"/>
          <w:sz w:val="26"/>
        </w:rPr>
        <w:t>а открытом воздухе, предоставляю</w:t>
      </w:r>
      <w:r>
        <w:rPr>
          <w:color w:val="202020"/>
          <w:spacing w:val="-1"/>
          <w:sz w:val="26"/>
        </w:rPr>
        <w:t>тся места для хранения вещей.</w:t>
      </w:r>
    </w:p>
    <w:p w14:paraId="21000000">
      <w:pPr>
        <w:pStyle w:val="Style_2"/>
        <w:spacing w:before="2"/>
        <w:ind/>
        <w:rPr>
          <w:color w:val="202020"/>
        </w:rPr>
      </w:pPr>
    </w:p>
    <w:p w14:paraId="22000000">
      <w:pPr>
        <w:pStyle w:val="Style_2"/>
        <w:spacing w:before="2"/>
        <w:ind/>
        <w:rPr>
          <w:b w:val="1"/>
          <w:color w:val="202020"/>
        </w:rPr>
      </w:pPr>
      <w:r>
        <w:rPr>
          <w:b w:val="1"/>
          <w:color w:val="202020"/>
        </w:rPr>
        <w:t>Маркировка</w:t>
      </w:r>
      <w:r>
        <w:rPr>
          <w:b w:val="1"/>
          <w:color w:val="202020"/>
        </w:rPr>
        <w:t>:</w:t>
      </w:r>
    </w:p>
    <w:p w14:paraId="23000000">
      <w:pPr>
        <w:pStyle w:val="Style_2"/>
        <w:spacing w:before="2"/>
        <w:ind/>
        <w:rPr>
          <w:color w:val="202020"/>
          <w:sz w:val="26"/>
        </w:rPr>
      </w:pPr>
      <w:r>
        <w:rPr>
          <w:color w:val="202020"/>
        </w:rPr>
        <w:t xml:space="preserve"> </w:t>
      </w:r>
      <w:r>
        <w:rPr>
          <w:color w:val="202020"/>
          <w:sz w:val="26"/>
        </w:rPr>
        <w:t xml:space="preserve">Маркировка производится сигнальной лентой, </w:t>
      </w:r>
      <w:r>
        <w:rPr>
          <w:color w:val="202020"/>
          <w:sz w:val="26"/>
        </w:rPr>
        <w:t>с указателями каждого километра</w:t>
      </w:r>
      <w:r>
        <w:rPr>
          <w:color w:val="202020"/>
          <w:sz w:val="26"/>
        </w:rPr>
        <w:t xml:space="preserve">, так же </w:t>
      </w:r>
      <w:r>
        <w:rPr>
          <w:color w:val="202020"/>
          <w:sz w:val="26"/>
        </w:rPr>
        <w:t>тщательно размечены повороты и развилки на круги.</w:t>
      </w:r>
    </w:p>
    <w:p w14:paraId="24000000">
      <w:pPr>
        <w:pStyle w:val="Style_2"/>
        <w:spacing w:before="2"/>
        <w:ind/>
        <w:rPr>
          <w:color w:val="202020"/>
        </w:rPr>
      </w:pPr>
    </w:p>
    <w:p w14:paraId="25000000">
      <w:pPr>
        <w:rPr>
          <w:b w:val="1"/>
          <w:color w:val="202020"/>
          <w:sz w:val="28"/>
        </w:rPr>
      </w:pPr>
      <w:r>
        <w:rPr>
          <w:b w:val="1"/>
          <w:color w:val="202020"/>
        </w:rPr>
        <w:br w:type="page"/>
      </w:r>
    </w:p>
    <w:p w14:paraId="26000000">
      <w:pPr>
        <w:pStyle w:val="Style_2"/>
        <w:spacing w:before="2"/>
        <w:ind/>
        <w:rPr>
          <w:b w:val="1"/>
          <w:color w:val="202020"/>
        </w:rPr>
      </w:pPr>
      <w:r>
        <w:rPr>
          <w:b w:val="1"/>
          <w:color w:val="202020"/>
        </w:rPr>
        <w:t>Дистанции:</w:t>
      </w:r>
    </w:p>
    <w:p w14:paraId="27000000">
      <w:pPr>
        <w:pStyle w:val="Style_2"/>
        <w:spacing w:before="2"/>
        <w:ind w:firstLine="0" w:left="720"/>
        <w:rPr>
          <w:color w:val="202020"/>
          <w:sz w:val="26"/>
        </w:rPr>
      </w:pPr>
      <w:r>
        <w:rPr>
          <w:color w:val="202020"/>
          <w:sz w:val="26"/>
        </w:rPr>
        <w:t>Взрослые:</w:t>
      </w:r>
    </w:p>
    <w:p w14:paraId="28000000">
      <w:pPr>
        <w:pStyle w:val="Style_2"/>
        <w:spacing w:before="2"/>
        <w:ind w:firstLine="0" w:left="1440"/>
        <w:rPr>
          <w:color w:val="202020"/>
          <w:sz w:val="26"/>
        </w:rPr>
      </w:pPr>
      <w:r>
        <w:rPr>
          <w:b w:val="1"/>
          <w:color w:val="202020"/>
          <w:sz w:val="26"/>
        </w:rPr>
        <w:t>9</w:t>
      </w:r>
      <w:r>
        <w:rPr>
          <w:b w:val="1"/>
          <w:color w:val="202020"/>
          <w:sz w:val="26"/>
        </w:rPr>
        <w:t xml:space="preserve"> км</w:t>
      </w:r>
      <w:r>
        <w:rPr>
          <w:color w:val="202020"/>
          <w:sz w:val="26"/>
        </w:rPr>
        <w:t xml:space="preserve"> </w:t>
      </w:r>
      <w:r>
        <w:rPr>
          <w:b w:val="1"/>
          <w:color w:val="202020"/>
          <w:sz w:val="26"/>
        </w:rPr>
        <w:t>-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>1 круг</w:t>
      </w:r>
      <w:r>
        <w:rPr>
          <w:color w:val="202020"/>
          <w:sz w:val="26"/>
        </w:rPr>
        <w:t>;</w:t>
      </w:r>
      <w:r>
        <w:rPr>
          <w:color w:val="202020"/>
          <w:sz w:val="26"/>
        </w:rPr>
        <w:t xml:space="preserve">  набор высоты 300 м</w:t>
      </w:r>
      <w:r>
        <w:rPr>
          <w:color w:val="202020"/>
          <w:sz w:val="26"/>
        </w:rPr>
        <w:t xml:space="preserve"> </w:t>
      </w:r>
    </w:p>
    <w:p w14:paraId="29000000">
      <w:pPr>
        <w:pStyle w:val="Style_2"/>
        <w:spacing w:before="2"/>
        <w:ind w:firstLine="0" w:left="1440"/>
        <w:rPr>
          <w:color w:val="202020"/>
          <w:sz w:val="26"/>
        </w:rPr>
      </w:pPr>
      <w:r>
        <w:rPr>
          <w:color w:val="202020"/>
          <w:sz w:val="26"/>
        </w:rPr>
        <w:t xml:space="preserve">Женщины </w:t>
      </w:r>
      <w:r>
        <w:rPr>
          <w:color w:val="202020"/>
          <w:sz w:val="26"/>
        </w:rPr>
        <w:t xml:space="preserve">(2005 г.р. - 1968 </w:t>
      </w:r>
      <w:r>
        <w:rPr>
          <w:color w:val="202020"/>
          <w:sz w:val="26"/>
        </w:rPr>
        <w:t>г</w:t>
      </w:r>
      <w:r>
        <w:rPr>
          <w:color w:val="202020"/>
          <w:sz w:val="26"/>
        </w:rPr>
        <w:t>.р</w:t>
      </w:r>
      <w:r>
        <w:rPr>
          <w:color w:val="202020"/>
          <w:sz w:val="26"/>
        </w:rPr>
        <w:t xml:space="preserve">)( 1977 </w:t>
      </w:r>
      <w:r>
        <w:rPr>
          <w:color w:val="202020"/>
          <w:sz w:val="26"/>
        </w:rPr>
        <w:t>г.р.и</w:t>
      </w:r>
      <w:r>
        <w:rPr>
          <w:color w:val="202020"/>
          <w:sz w:val="26"/>
        </w:rPr>
        <w:t xml:space="preserve"> старше</w:t>
      </w:r>
      <w:r>
        <w:rPr>
          <w:color w:val="202020"/>
          <w:sz w:val="26"/>
        </w:rPr>
        <w:t xml:space="preserve"> )</w:t>
      </w:r>
    </w:p>
    <w:p w14:paraId="2A000000">
      <w:pPr>
        <w:pStyle w:val="Style_2"/>
        <w:spacing w:before="2"/>
        <w:ind w:firstLine="0" w:left="1440"/>
        <w:rPr>
          <w:color w:val="202020"/>
          <w:sz w:val="26"/>
        </w:rPr>
      </w:pPr>
      <w:r>
        <w:rPr>
          <w:color w:val="202020"/>
          <w:sz w:val="26"/>
        </w:rPr>
        <w:t xml:space="preserve">Мужчины </w:t>
      </w:r>
      <w:r>
        <w:rPr>
          <w:color w:val="202020"/>
          <w:sz w:val="26"/>
        </w:rPr>
        <w:t xml:space="preserve"> (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>2005 г.р. - 1978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>г</w:t>
      </w:r>
      <w:r>
        <w:rPr>
          <w:color w:val="202020"/>
          <w:sz w:val="26"/>
        </w:rPr>
        <w:t>.р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>)(</w:t>
      </w:r>
      <w:r>
        <w:t xml:space="preserve"> </w:t>
      </w:r>
      <w:r>
        <w:rPr>
          <w:color w:val="202020"/>
          <w:sz w:val="26"/>
        </w:rPr>
        <w:t xml:space="preserve">1967 </w:t>
      </w:r>
      <w:r>
        <w:rPr>
          <w:color w:val="202020"/>
          <w:sz w:val="26"/>
        </w:rPr>
        <w:t>г.р.и</w:t>
      </w:r>
      <w:r>
        <w:rPr>
          <w:color w:val="202020"/>
          <w:sz w:val="26"/>
        </w:rPr>
        <w:t xml:space="preserve"> старше</w:t>
      </w:r>
      <w:r>
        <w:rPr>
          <w:color w:val="202020"/>
          <w:sz w:val="26"/>
        </w:rPr>
        <w:t xml:space="preserve"> )</w:t>
      </w:r>
    </w:p>
    <w:p w14:paraId="2B000000">
      <w:pPr>
        <w:pStyle w:val="Style_2"/>
        <w:spacing w:before="2"/>
        <w:ind w:firstLine="0" w:left="1440"/>
        <w:rPr>
          <w:sz w:val="26"/>
        </w:rPr>
      </w:pPr>
      <w:r>
        <w:rPr>
          <w:color w:val="202020"/>
          <w:sz w:val="26"/>
        </w:rPr>
        <w:br/>
      </w:r>
      <w:r>
        <w:rPr>
          <w:b w:val="1"/>
          <w:color w:val="202020"/>
          <w:sz w:val="26"/>
        </w:rPr>
        <w:t>5 км</w:t>
      </w:r>
      <w:r>
        <w:rPr>
          <w:color w:val="202020"/>
          <w:sz w:val="26"/>
        </w:rPr>
        <w:t xml:space="preserve"> </w:t>
      </w:r>
      <w:r>
        <w:rPr>
          <w:b w:val="1"/>
          <w:sz w:val="26"/>
        </w:rPr>
        <w:t>«Первый старт»</w:t>
      </w:r>
      <w:r>
        <w:rPr>
          <w:sz w:val="26"/>
        </w:rPr>
        <w:t xml:space="preserve"> </w:t>
      </w:r>
      <w:r>
        <w:rPr>
          <w:b w:val="1"/>
          <w:color w:val="202020"/>
          <w:sz w:val="26"/>
        </w:rPr>
        <w:t>-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 xml:space="preserve">1 </w:t>
      </w:r>
      <w:r>
        <w:rPr>
          <w:color w:val="202020"/>
          <w:sz w:val="26"/>
        </w:rPr>
        <w:t>круг;</w:t>
      </w:r>
      <w:r>
        <w:rPr>
          <w:color w:val="202020"/>
          <w:sz w:val="26"/>
        </w:rPr>
        <w:t xml:space="preserve"> набор высоты 150 м</w:t>
      </w:r>
      <w:r>
        <w:rPr>
          <w:sz w:val="26"/>
        </w:rPr>
        <w:t xml:space="preserve">  </w:t>
      </w:r>
    </w:p>
    <w:p w14:paraId="2C000000">
      <w:pPr>
        <w:pStyle w:val="Style_2"/>
        <w:spacing w:before="2"/>
        <w:ind w:firstLine="0" w:left="1440"/>
      </w:pPr>
      <w:r>
        <w:rPr>
          <w:sz w:val="26"/>
        </w:rPr>
        <w:t xml:space="preserve"> Женщины и мужчины</w:t>
      </w:r>
      <w:r>
        <w:rPr>
          <w:sz w:val="26"/>
        </w:rPr>
        <w:t xml:space="preserve">( </w:t>
      </w:r>
      <w:r>
        <w:rPr>
          <w:color w:val="202020"/>
          <w:sz w:val="26"/>
        </w:rPr>
        <w:t>2005 г.р. и старше</w:t>
      </w:r>
      <w:r>
        <w:rPr>
          <w:color w:val="202020"/>
          <w:sz w:val="26"/>
        </w:rPr>
        <w:t xml:space="preserve"> )</w:t>
      </w:r>
    </w:p>
    <w:p w14:paraId="2D000000">
      <w:pPr>
        <w:pStyle w:val="Style_2"/>
        <w:spacing w:before="2"/>
        <w:ind/>
        <w:rPr>
          <w:color w:val="202020"/>
          <w:sz w:val="26"/>
        </w:rPr>
      </w:pPr>
    </w:p>
    <w:p w14:paraId="2E000000">
      <w:pPr>
        <w:pStyle w:val="Style_2"/>
        <w:spacing w:before="2"/>
        <w:ind w:firstLine="0" w:left="720"/>
        <w:rPr>
          <w:color w:val="202020"/>
          <w:sz w:val="26"/>
        </w:rPr>
      </w:pPr>
      <w:r>
        <w:rPr>
          <w:color w:val="202020"/>
          <w:sz w:val="26"/>
        </w:rPr>
        <w:t>Дети:</w:t>
      </w:r>
    </w:p>
    <w:p w14:paraId="2F000000">
      <w:pPr>
        <w:pStyle w:val="Style_2"/>
        <w:spacing w:before="2"/>
        <w:ind w:firstLine="0" w:left="1440"/>
        <w:rPr>
          <w:color w:val="202020"/>
          <w:sz w:val="26"/>
        </w:rPr>
      </w:pPr>
      <w:r>
        <w:rPr>
          <w:color w:val="202020"/>
          <w:sz w:val="26"/>
        </w:rPr>
        <w:br/>
      </w:r>
      <w:r>
        <w:rPr>
          <w:b w:val="1"/>
          <w:color w:val="202020"/>
          <w:sz w:val="26"/>
        </w:rPr>
        <w:t>5 км</w:t>
      </w:r>
      <w:r>
        <w:rPr>
          <w:b w:val="1"/>
          <w:color w:val="202020"/>
          <w:sz w:val="26"/>
        </w:rPr>
        <w:t xml:space="preserve"> </w:t>
      </w:r>
      <w:r>
        <w:rPr>
          <w:b w:val="1"/>
          <w:color w:val="202020"/>
          <w:sz w:val="26"/>
        </w:rPr>
        <w:t xml:space="preserve">- </w:t>
      </w:r>
      <w:r>
        <w:rPr>
          <w:color w:val="202020"/>
          <w:sz w:val="26"/>
        </w:rPr>
        <w:t>1 круг</w:t>
      </w:r>
      <w:r>
        <w:rPr>
          <w:color w:val="202020"/>
          <w:sz w:val="26"/>
        </w:rPr>
        <w:t xml:space="preserve"> (</w:t>
      </w:r>
      <w:r>
        <w:rPr>
          <w:color w:val="202020"/>
          <w:sz w:val="26"/>
        </w:rPr>
        <w:t>5 км</w:t>
      </w:r>
      <w:r>
        <w:rPr>
          <w:color w:val="202020"/>
          <w:sz w:val="26"/>
        </w:rPr>
        <w:t xml:space="preserve">); </w:t>
      </w:r>
      <w:r>
        <w:rPr>
          <w:color w:val="202020"/>
          <w:sz w:val="26"/>
        </w:rPr>
        <w:t xml:space="preserve">набор высоты </w:t>
      </w:r>
      <w:r>
        <w:rPr>
          <w:color w:val="202020"/>
          <w:sz w:val="26"/>
        </w:rPr>
        <w:t>15</w:t>
      </w:r>
      <w:r>
        <w:rPr>
          <w:color w:val="202020"/>
          <w:sz w:val="26"/>
        </w:rPr>
        <w:t>0 м</w:t>
      </w:r>
      <w:r>
        <w:rPr>
          <w:color w:val="202020"/>
          <w:sz w:val="26"/>
        </w:rPr>
        <w:t xml:space="preserve">  (</w:t>
      </w:r>
      <w:r>
        <w:rPr>
          <w:color w:val="202020"/>
          <w:sz w:val="26"/>
        </w:rPr>
        <w:t xml:space="preserve">2010 - 2012 </w:t>
      </w:r>
      <w:r>
        <w:rPr>
          <w:color w:val="202020"/>
          <w:sz w:val="26"/>
        </w:rPr>
        <w:t>г</w:t>
      </w:r>
      <w:r>
        <w:rPr>
          <w:color w:val="202020"/>
          <w:sz w:val="26"/>
        </w:rPr>
        <w:t>.р</w:t>
      </w:r>
      <w:r>
        <w:rPr>
          <w:color w:val="202020"/>
          <w:sz w:val="26"/>
        </w:rPr>
        <w:t>) (</w:t>
      </w:r>
      <w:r>
        <w:rPr>
          <w:color w:val="202020"/>
          <w:sz w:val="26"/>
        </w:rPr>
        <w:t xml:space="preserve">2006 - 2009 </w:t>
      </w:r>
      <w:r>
        <w:rPr>
          <w:color w:val="202020"/>
          <w:sz w:val="26"/>
        </w:rPr>
        <w:t>г.р</w:t>
      </w:r>
      <w:r>
        <w:rPr>
          <w:color w:val="202020"/>
          <w:sz w:val="26"/>
        </w:rPr>
        <w:t>)</w:t>
      </w:r>
    </w:p>
    <w:p w14:paraId="30000000">
      <w:pPr>
        <w:pStyle w:val="Style_2"/>
        <w:spacing w:before="2"/>
        <w:ind w:firstLine="0" w:left="1440"/>
        <w:rPr>
          <w:color w:val="202020"/>
          <w:sz w:val="26"/>
        </w:rPr>
      </w:pPr>
      <w:r>
        <w:rPr>
          <w:color w:val="202020"/>
          <w:sz w:val="26"/>
        </w:rPr>
        <w:br/>
      </w:r>
      <w:r>
        <w:rPr>
          <w:b w:val="1"/>
          <w:color w:val="202020"/>
          <w:sz w:val="26"/>
        </w:rPr>
        <w:t>1 км</w:t>
      </w:r>
      <w:r>
        <w:rPr>
          <w:color w:val="202020"/>
          <w:sz w:val="26"/>
        </w:rPr>
        <w:t xml:space="preserve"> </w:t>
      </w:r>
      <w:r>
        <w:rPr>
          <w:b w:val="1"/>
          <w:color w:val="202020"/>
          <w:sz w:val="26"/>
        </w:rPr>
        <w:t>-</w:t>
      </w:r>
      <w:r>
        <w:rPr>
          <w:color w:val="202020"/>
          <w:sz w:val="26"/>
        </w:rPr>
        <w:t xml:space="preserve"> 1 круг (</w:t>
      </w:r>
      <w:r>
        <w:rPr>
          <w:color w:val="202020"/>
          <w:sz w:val="26"/>
        </w:rPr>
        <w:t>1 км</w:t>
      </w:r>
      <w:r>
        <w:rPr>
          <w:color w:val="202020"/>
          <w:sz w:val="26"/>
        </w:rPr>
        <w:t>);</w:t>
      </w:r>
      <w:r>
        <w:rPr>
          <w:color w:val="202020"/>
          <w:sz w:val="26"/>
        </w:rPr>
        <w:t xml:space="preserve"> набор высоты 50 м</w:t>
      </w:r>
      <w:r>
        <w:rPr>
          <w:color w:val="202020"/>
          <w:sz w:val="26"/>
        </w:rPr>
        <w:t xml:space="preserve">  </w:t>
      </w:r>
      <w:r>
        <w:rPr>
          <w:color w:val="202020"/>
          <w:sz w:val="26"/>
        </w:rPr>
        <w:t xml:space="preserve"> </w:t>
      </w:r>
      <w:r>
        <w:rPr>
          <w:color w:val="202020"/>
          <w:sz w:val="26"/>
        </w:rPr>
        <w:t xml:space="preserve"> (2013 - 2015 </w:t>
      </w:r>
      <w:r>
        <w:rPr>
          <w:color w:val="202020"/>
          <w:sz w:val="26"/>
        </w:rPr>
        <w:t>г</w:t>
      </w:r>
      <w:r>
        <w:rPr>
          <w:color w:val="202020"/>
          <w:sz w:val="26"/>
        </w:rPr>
        <w:t>.р</w:t>
      </w:r>
      <w:r>
        <w:rPr>
          <w:color w:val="202020"/>
          <w:sz w:val="26"/>
        </w:rPr>
        <w:t>)</w:t>
      </w:r>
    </w:p>
    <w:p w14:paraId="31000000">
      <w:pPr>
        <w:pStyle w:val="Style_2"/>
        <w:spacing w:before="2"/>
        <w:ind/>
        <w:rPr>
          <w:color w:val="202020"/>
        </w:rPr>
      </w:pPr>
    </w:p>
    <w:p w14:paraId="32000000">
      <w:pPr>
        <w:pStyle w:val="Style_2"/>
        <w:spacing w:before="2"/>
        <w:ind/>
        <w:rPr>
          <w:b w:val="1"/>
          <w:color w:val="202020"/>
          <w:sz w:val="26"/>
        </w:rPr>
      </w:pPr>
      <w:r>
        <w:rPr>
          <w:b w:val="1"/>
          <w:color w:val="202020"/>
          <w:sz w:val="26"/>
        </w:rPr>
        <w:t>Контрольное время</w:t>
      </w:r>
      <w:r>
        <w:rPr>
          <w:b w:val="1"/>
          <w:color w:val="202020"/>
          <w:sz w:val="26"/>
        </w:rPr>
        <w:t xml:space="preserve"> </w:t>
      </w:r>
      <w:r>
        <w:rPr>
          <w:b w:val="1"/>
          <w:color w:val="202020"/>
          <w:sz w:val="26"/>
        </w:rPr>
        <w:t>на дистанции</w:t>
      </w:r>
      <w:r>
        <w:rPr>
          <w:b w:val="1"/>
          <w:color w:val="202020"/>
          <w:sz w:val="26"/>
        </w:rPr>
        <w:t xml:space="preserve">: </w:t>
      </w:r>
      <w:r>
        <w:rPr>
          <w:b w:val="1"/>
          <w:color w:val="202020"/>
          <w:sz w:val="26"/>
        </w:rPr>
        <w:t>9</w:t>
      </w:r>
      <w:r>
        <w:rPr>
          <w:b w:val="1"/>
          <w:color w:val="202020"/>
          <w:sz w:val="26"/>
        </w:rPr>
        <w:t xml:space="preserve"> км — </w:t>
      </w:r>
      <w:r>
        <w:rPr>
          <w:b w:val="1"/>
          <w:color w:val="202020"/>
          <w:sz w:val="26"/>
        </w:rPr>
        <w:t xml:space="preserve">2 </w:t>
      </w:r>
      <w:r>
        <w:rPr>
          <w:b w:val="1"/>
          <w:color w:val="202020"/>
          <w:sz w:val="26"/>
        </w:rPr>
        <w:t xml:space="preserve">часа, </w:t>
      </w:r>
      <w:r>
        <w:rPr>
          <w:b w:val="1"/>
          <w:color w:val="202020"/>
          <w:sz w:val="26"/>
        </w:rPr>
        <w:t>5</w:t>
      </w:r>
      <w:r>
        <w:rPr>
          <w:b w:val="1"/>
          <w:color w:val="202020"/>
          <w:sz w:val="26"/>
        </w:rPr>
        <w:t xml:space="preserve"> км — </w:t>
      </w:r>
      <w:r>
        <w:rPr>
          <w:b w:val="1"/>
          <w:color w:val="202020"/>
          <w:sz w:val="26"/>
        </w:rPr>
        <w:t>1</w:t>
      </w:r>
      <w:r>
        <w:rPr>
          <w:b w:val="1"/>
          <w:color w:val="202020"/>
          <w:sz w:val="26"/>
        </w:rPr>
        <w:t xml:space="preserve"> часа, </w:t>
      </w:r>
      <w:r>
        <w:rPr>
          <w:b w:val="1"/>
          <w:color w:val="202020"/>
          <w:sz w:val="26"/>
        </w:rPr>
        <w:t>1</w:t>
      </w:r>
      <w:r>
        <w:rPr>
          <w:b w:val="1"/>
          <w:color w:val="202020"/>
          <w:sz w:val="26"/>
        </w:rPr>
        <w:t xml:space="preserve"> км — </w:t>
      </w:r>
      <w:r>
        <w:rPr>
          <w:b w:val="1"/>
          <w:color w:val="202020"/>
          <w:sz w:val="26"/>
        </w:rPr>
        <w:t>30 мин.</w:t>
      </w:r>
    </w:p>
    <w:p w14:paraId="33000000">
      <w:pPr>
        <w:pStyle w:val="Style_2"/>
        <w:spacing w:before="2"/>
        <w:ind/>
        <w:rPr>
          <w:color w:val="202020"/>
        </w:rPr>
      </w:pPr>
    </w:p>
    <w:p w14:paraId="34000000">
      <w:pPr>
        <w:pStyle w:val="Style_2"/>
        <w:spacing w:before="2"/>
        <w:ind/>
        <w:rPr>
          <w:color w:themeColor="text1" w:val="000000"/>
          <w:sz w:val="26"/>
        </w:rPr>
      </w:pPr>
      <w:r>
        <w:rPr>
          <w:color w:themeColor="text1" w:val="000000"/>
          <w:sz w:val="26"/>
        </w:rPr>
        <w:t>Дистанция</w:t>
      </w:r>
      <w:r>
        <w:rPr>
          <w:color w:themeColor="text1" w:val="000000"/>
          <w:sz w:val="26"/>
        </w:rPr>
        <w:t xml:space="preserve"> проходит по </w:t>
      </w:r>
      <w:r>
        <w:rPr>
          <w:color w:themeColor="text1" w:val="000000"/>
          <w:sz w:val="26"/>
        </w:rPr>
        <w:t>холмистой пересеченной местности большого лога с системой искусственных озер</w:t>
      </w:r>
      <w:r>
        <w:rPr>
          <w:color w:themeColor="text1" w:val="000000"/>
          <w:sz w:val="26"/>
        </w:rPr>
        <w:t xml:space="preserve">. </w:t>
      </w:r>
    </w:p>
    <w:p w14:paraId="35000000">
      <w:pPr>
        <w:pStyle w:val="Style_2"/>
        <w:spacing w:before="2"/>
        <w:ind/>
        <w:rPr>
          <w:color w:themeColor="text1" w:val="000000"/>
        </w:rPr>
      </w:pPr>
      <w:r>
        <w:rPr>
          <w:color w:themeColor="text1" w:val="000000"/>
        </w:rPr>
        <w:drawing>
          <wp:inline>
            <wp:extent cx="6337300" cy="4158615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337300" cy="415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00000">
      <w:pPr>
        <w:pStyle w:val="Style_2"/>
        <w:spacing w:before="2"/>
        <w:ind/>
        <w:rPr>
          <w:color w:themeColor="text1" w:val="000000"/>
          <w:sz w:val="24"/>
        </w:rPr>
      </w:pPr>
      <w:r>
        <w:rPr>
          <w:b w:val="1"/>
          <w:color w:themeColor="text1" w:val="000000"/>
        </w:rPr>
        <w:tab/>
      </w:r>
      <w:r>
        <w:rPr>
          <w:b w:val="1"/>
          <w:color w:themeColor="text1" w:val="000000"/>
        </w:rPr>
        <w:t xml:space="preserve"> </w:t>
      </w:r>
      <w:r>
        <w:rPr>
          <w:color w:themeColor="text1" w:val="000000"/>
          <w:sz w:val="24"/>
        </w:rPr>
        <w:t>Добраться можно на общественном транспорте автобус № 38,32 ,25</w:t>
      </w:r>
    </w:p>
    <w:p w14:paraId="37000000">
      <w:pPr>
        <w:pStyle w:val="Style_2"/>
        <w:spacing w:before="2"/>
        <w:ind/>
        <w:rPr>
          <w:b w:val="1"/>
          <w:color w:themeColor="text1" w:val="000000"/>
        </w:rPr>
      </w:pPr>
    </w:p>
    <w:p w14:paraId="38000000">
      <w:pPr>
        <w:pStyle w:val="Style_2"/>
        <w:spacing w:before="2"/>
        <w:ind/>
        <w:rPr>
          <w:color w:themeColor="text1" w:val="000000"/>
        </w:rPr>
      </w:pPr>
      <w:r>
        <w:rPr>
          <w:b w:val="1"/>
          <w:color w:themeColor="text1" w:val="000000"/>
        </w:rPr>
        <w:t>На кругу</w:t>
      </w:r>
      <w:r>
        <w:rPr>
          <w:color w:themeColor="text1" w:val="000000"/>
        </w:rPr>
        <w:t>:</w:t>
      </w:r>
      <w:r>
        <w:rPr>
          <w:color w:themeColor="text1" w:val="000000"/>
        </w:rPr>
        <w:t xml:space="preserve"> </w:t>
      </w:r>
    </w:p>
    <w:p w14:paraId="39000000">
      <w:pPr>
        <w:pStyle w:val="Style_2"/>
        <w:spacing w:before="2"/>
        <w:ind/>
        <w:rPr>
          <w:color w:themeColor="text1" w:val="000000"/>
          <w:sz w:val="26"/>
        </w:rPr>
      </w:pPr>
      <w:r>
        <w:rPr>
          <w:color w:themeColor="text1" w:val="000000"/>
          <w:sz w:val="26"/>
        </w:rPr>
        <w:t>– серия подъемов и спусков</w:t>
      </w:r>
      <w:r>
        <w:rPr>
          <w:color w:themeColor="text1" w:val="000000"/>
          <w:sz w:val="26"/>
        </w:rPr>
        <w:t>;</w:t>
      </w:r>
    </w:p>
    <w:p w14:paraId="3A000000">
      <w:pPr>
        <w:pStyle w:val="Style_2"/>
        <w:spacing w:before="2"/>
        <w:ind/>
        <w:rPr>
          <w:color w:themeColor="text1" w:val="000000"/>
          <w:sz w:val="26"/>
        </w:rPr>
      </w:pPr>
      <w:r>
        <w:rPr>
          <w:color w:themeColor="text1" w:val="000000"/>
          <w:sz w:val="26"/>
        </w:rPr>
        <w:t>– обрывистые склоны логов;</w:t>
      </w:r>
    </w:p>
    <w:p w14:paraId="3B000000">
      <w:pPr>
        <w:pStyle w:val="Style_2"/>
        <w:spacing w:before="2"/>
        <w:ind/>
        <w:rPr>
          <w:color w:themeColor="text1" w:val="000000"/>
          <w:sz w:val="26"/>
        </w:rPr>
      </w:pPr>
      <w:r>
        <w:rPr>
          <w:color w:themeColor="text1" w:val="000000"/>
          <w:sz w:val="26"/>
        </w:rPr>
        <w:t>– пересечение ручьев</w:t>
      </w:r>
      <w:r>
        <w:rPr>
          <w:color w:themeColor="text1" w:val="000000"/>
          <w:sz w:val="26"/>
        </w:rPr>
        <w:t>.</w:t>
      </w:r>
    </w:p>
    <w:p w14:paraId="3C000000">
      <w:pPr>
        <w:pStyle w:val="Style_2"/>
        <w:spacing w:before="2"/>
        <w:ind/>
        <w:rPr>
          <w:color w:themeColor="text1" w:val="000000"/>
          <w:sz w:val="26"/>
        </w:rPr>
      </w:pPr>
      <w:r>
        <w:rPr>
          <w:color w:themeColor="text1" w:val="000000"/>
          <w:sz w:val="26"/>
        </w:rPr>
        <w:t>Передвижение</w:t>
      </w:r>
      <w:r>
        <w:rPr>
          <w:color w:themeColor="text1" w:val="000000"/>
          <w:spacing w:val="1"/>
          <w:sz w:val="26"/>
        </w:rPr>
        <w:t xml:space="preserve"> </w:t>
      </w:r>
      <w:r>
        <w:rPr>
          <w:color w:themeColor="text1" w:val="000000"/>
          <w:sz w:val="26"/>
        </w:rPr>
        <w:t>осуществляется</w:t>
      </w:r>
      <w:r>
        <w:rPr>
          <w:color w:themeColor="text1" w:val="000000"/>
          <w:sz w:val="26"/>
        </w:rPr>
        <w:t xml:space="preserve"> по дорогам</w:t>
      </w:r>
      <w:r>
        <w:rPr>
          <w:color w:themeColor="text1" w:val="000000"/>
          <w:sz w:val="26"/>
        </w:rPr>
        <w:t>,</w:t>
      </w:r>
      <w:r>
        <w:rPr>
          <w:color w:themeColor="text1" w:val="000000"/>
          <w:spacing w:val="2"/>
          <w:sz w:val="26"/>
        </w:rPr>
        <w:t xml:space="preserve"> </w:t>
      </w:r>
      <w:r>
        <w:rPr>
          <w:color w:themeColor="text1" w:val="000000"/>
          <w:sz w:val="26"/>
        </w:rPr>
        <w:t>тропам и</w:t>
      </w:r>
      <w:r>
        <w:rPr>
          <w:color w:themeColor="text1" w:val="000000"/>
          <w:spacing w:val="-1"/>
          <w:sz w:val="26"/>
        </w:rPr>
        <w:t xml:space="preserve"> сухому грунту болот</w:t>
      </w:r>
      <w:r>
        <w:rPr>
          <w:color w:themeColor="text1" w:val="000000"/>
          <w:sz w:val="26"/>
        </w:rPr>
        <w:t>.</w:t>
      </w:r>
      <w:r>
        <w:rPr>
          <w:color w:themeColor="text1" w:val="000000"/>
          <w:spacing w:val="-2"/>
          <w:sz w:val="26"/>
        </w:rPr>
        <w:t xml:space="preserve"> </w:t>
      </w:r>
    </w:p>
    <w:p w14:paraId="3D000000">
      <w:pPr>
        <w:rPr>
          <w:sz w:val="26"/>
        </w:rPr>
      </w:pPr>
      <w:r>
        <w:rPr>
          <w:sz w:val="26"/>
        </w:rPr>
        <w:br w:type="page"/>
      </w:r>
    </w:p>
    <w:p w14:paraId="3E000000">
      <w:pPr>
        <w:pStyle w:val="Style_2"/>
        <w:spacing w:before="2"/>
        <w:ind/>
        <w:rPr>
          <w:sz w:val="26"/>
        </w:rPr>
      </w:pPr>
    </w:p>
    <w:p w14:paraId="3F000000">
      <w:pPr>
        <w:pStyle w:val="Style_2"/>
        <w:ind w:firstLine="427" w:right="152"/>
        <w:rPr>
          <w:sz w:val="26"/>
        </w:rPr>
      </w:pPr>
      <w:r>
        <w:rPr>
          <w:sz w:val="26"/>
        </w:rPr>
        <w:t>Схема</w:t>
      </w:r>
      <w:r>
        <w:rPr>
          <w:spacing w:val="-10"/>
          <w:sz w:val="26"/>
        </w:rPr>
        <w:t xml:space="preserve"> </w:t>
      </w:r>
      <w:r>
        <w:rPr>
          <w:sz w:val="26"/>
        </w:rPr>
        <w:t>дистанции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трек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навигации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будут</w:t>
      </w:r>
      <w:r>
        <w:rPr>
          <w:spacing w:val="-8"/>
          <w:sz w:val="26"/>
        </w:rPr>
        <w:t xml:space="preserve"> </w:t>
      </w:r>
      <w:r>
        <w:rPr>
          <w:sz w:val="26"/>
        </w:rPr>
        <w:t>опубликованы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телеграмм</w:t>
      </w:r>
      <w:r>
        <w:rPr>
          <w:sz w:val="26"/>
        </w:rPr>
        <w:t xml:space="preserve"> канале: </w:t>
      </w:r>
      <w:r>
        <w:rPr>
          <w:i w:val="1"/>
          <w:sz w:val="26"/>
        </w:rPr>
        <w:t>https://t.me/</w:t>
      </w:r>
      <w:r>
        <w:rPr>
          <w:i w:val="1"/>
          <w:sz w:val="26"/>
        </w:rPr>
        <w:t>egor</w:t>
      </w:r>
      <w:r>
        <w:rPr>
          <w:i w:val="1"/>
          <w:sz w:val="26"/>
        </w:rPr>
        <w:t>un22</w:t>
      </w:r>
      <w:r>
        <w:rPr>
          <w:sz w:val="26"/>
        </w:rPr>
        <w:t>, —</w:t>
      </w:r>
      <w:r>
        <w:rPr>
          <w:sz w:val="26"/>
        </w:rPr>
        <w:t xml:space="preserve"> а также на ресурсах партнеров.</w:t>
      </w:r>
    </w:p>
    <w:p w14:paraId="40000000">
      <w:pPr>
        <w:pStyle w:val="Style_2"/>
        <w:ind w:firstLine="427" w:right="152"/>
        <w:rPr>
          <w:sz w:val="26"/>
        </w:rPr>
      </w:pPr>
    </w:p>
    <w:p w14:paraId="41000000">
      <w:pPr>
        <w:pStyle w:val="Style_2"/>
        <w:ind w:right="152"/>
        <w:rPr>
          <w:b w:val="1"/>
          <w:sz w:val="26"/>
        </w:rPr>
      </w:pPr>
      <w:r>
        <w:rPr>
          <w:b w:val="1"/>
          <w:sz w:val="26"/>
        </w:rPr>
        <w:t>Участники</w:t>
      </w:r>
      <w:r>
        <w:rPr>
          <w:b w:val="1"/>
          <w:spacing w:val="-8"/>
          <w:sz w:val="26"/>
        </w:rPr>
        <w:t xml:space="preserve"> </w:t>
      </w:r>
      <w:r>
        <w:rPr>
          <w:b w:val="1"/>
          <w:sz w:val="26"/>
        </w:rPr>
        <w:t>не</w:t>
      </w:r>
      <w:r>
        <w:rPr>
          <w:b w:val="1"/>
          <w:spacing w:val="-7"/>
          <w:sz w:val="26"/>
        </w:rPr>
        <w:t xml:space="preserve"> </w:t>
      </w:r>
      <w:r>
        <w:rPr>
          <w:b w:val="1"/>
          <w:sz w:val="26"/>
        </w:rPr>
        <w:t>имеют</w:t>
      </w:r>
      <w:r>
        <w:rPr>
          <w:b w:val="1"/>
          <w:spacing w:val="-8"/>
          <w:sz w:val="26"/>
        </w:rPr>
        <w:t xml:space="preserve"> </w:t>
      </w:r>
      <w:r>
        <w:rPr>
          <w:b w:val="1"/>
          <w:sz w:val="26"/>
        </w:rPr>
        <w:t>права</w:t>
      </w:r>
      <w:r>
        <w:rPr>
          <w:b w:val="1"/>
          <w:spacing w:val="-7"/>
          <w:sz w:val="26"/>
        </w:rPr>
        <w:t xml:space="preserve"> </w:t>
      </w:r>
      <w:r>
        <w:rPr>
          <w:b w:val="1"/>
          <w:sz w:val="26"/>
        </w:rPr>
        <w:t>сократить</w:t>
      </w:r>
      <w:r>
        <w:rPr>
          <w:b w:val="1"/>
          <w:spacing w:val="-9"/>
          <w:sz w:val="26"/>
        </w:rPr>
        <w:t xml:space="preserve"> </w:t>
      </w:r>
      <w:r>
        <w:rPr>
          <w:b w:val="1"/>
          <w:sz w:val="26"/>
        </w:rPr>
        <w:t>дистанцию</w:t>
      </w:r>
      <w:r>
        <w:rPr>
          <w:b w:val="1"/>
          <w:sz w:val="26"/>
        </w:rPr>
        <w:t>!!!</w:t>
      </w:r>
    </w:p>
    <w:p w14:paraId="42000000">
      <w:pPr>
        <w:pStyle w:val="Style_2"/>
        <w:ind w:right="152"/>
        <w:rPr>
          <w:sz w:val="26"/>
        </w:rPr>
      </w:pPr>
    </w:p>
    <w:p w14:paraId="43000000">
      <w:pPr>
        <w:pStyle w:val="Style_2"/>
        <w:ind w:firstLine="427" w:right="155"/>
        <w:jc w:val="both"/>
        <w:rPr>
          <w:spacing w:val="-68"/>
          <w:sz w:val="26"/>
        </w:rPr>
      </w:pPr>
      <w:r>
        <w:rPr>
          <w:sz w:val="26"/>
        </w:rPr>
        <w:t>Участники</w:t>
      </w:r>
      <w:r>
        <w:rPr>
          <w:spacing w:val="-8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7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-8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питанием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водой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дистанции.</w:t>
      </w:r>
      <w:r>
        <w:rPr>
          <w:spacing w:val="-68"/>
          <w:sz w:val="26"/>
        </w:rPr>
        <w:t xml:space="preserve"> </w:t>
      </w:r>
    </w:p>
    <w:p w14:paraId="44000000">
      <w:pPr>
        <w:pStyle w:val="Style_2"/>
        <w:ind w:right="155"/>
        <w:jc w:val="both"/>
        <w:rPr>
          <w:sz w:val="26"/>
        </w:rPr>
      </w:pPr>
      <w:r>
        <w:rPr>
          <w:sz w:val="26"/>
        </w:rPr>
        <w:t>Организаторы</w:t>
      </w:r>
      <w:r>
        <w:rPr>
          <w:spacing w:val="-3"/>
          <w:sz w:val="26"/>
        </w:rPr>
        <w:t xml:space="preserve"> </w:t>
      </w:r>
      <w:r>
        <w:rPr>
          <w:sz w:val="26"/>
        </w:rPr>
        <w:t>устанавливают</w:t>
      </w:r>
      <w:r>
        <w:rPr>
          <w:spacing w:val="-8"/>
          <w:sz w:val="26"/>
        </w:rPr>
        <w:t xml:space="preserve"> </w:t>
      </w:r>
      <w:r>
        <w:rPr>
          <w:b w:val="1"/>
          <w:sz w:val="26"/>
        </w:rPr>
        <w:t>два</w:t>
      </w:r>
      <w:r>
        <w:rPr>
          <w:b w:val="1"/>
          <w:spacing w:val="-10"/>
          <w:sz w:val="26"/>
        </w:rPr>
        <w:t xml:space="preserve"> </w:t>
      </w:r>
      <w:r>
        <w:rPr>
          <w:b w:val="1"/>
          <w:sz w:val="26"/>
        </w:rPr>
        <w:t>пункта</w:t>
      </w:r>
      <w:r>
        <w:rPr>
          <w:b w:val="1"/>
          <w:spacing w:val="-7"/>
          <w:sz w:val="26"/>
        </w:rPr>
        <w:t xml:space="preserve"> </w:t>
      </w:r>
      <w:r>
        <w:rPr>
          <w:b w:val="1"/>
          <w:spacing w:val="-7"/>
          <w:sz w:val="26"/>
        </w:rPr>
        <w:t>подпитки</w:t>
      </w:r>
      <w:r>
        <w:rPr>
          <w:sz w:val="26"/>
        </w:rPr>
        <w:t xml:space="preserve">: на старте и </w:t>
      </w:r>
      <w:r>
        <w:rPr>
          <w:sz w:val="26"/>
        </w:rPr>
        <w:t>4</w:t>
      </w:r>
      <w:r>
        <w:rPr>
          <w:sz w:val="26"/>
        </w:rPr>
        <w:t xml:space="preserve">-ом километре (на пункте: вода, </w:t>
      </w:r>
      <w:r>
        <w:rPr>
          <w:sz w:val="26"/>
        </w:rPr>
        <w:t>изотоник</w:t>
      </w:r>
      <w:r>
        <w:rPr>
          <w:sz w:val="26"/>
        </w:rPr>
        <w:t xml:space="preserve">, </w:t>
      </w:r>
      <w:r>
        <w:rPr>
          <w:sz w:val="26"/>
        </w:rPr>
        <w:t>тонизирующий</w:t>
      </w:r>
      <w:r>
        <w:rPr>
          <w:sz w:val="26"/>
        </w:rPr>
        <w:t xml:space="preserve">, фрукты)  </w:t>
      </w:r>
    </w:p>
    <w:p w14:paraId="45000000">
      <w:pPr>
        <w:pStyle w:val="Style_2"/>
        <w:ind w:right="155"/>
        <w:jc w:val="both"/>
      </w:pPr>
    </w:p>
    <w:p w14:paraId="46000000">
      <w:pPr>
        <w:pStyle w:val="Style_2"/>
        <w:spacing w:before="8"/>
        <w:ind/>
        <w:rPr>
          <w:b w:val="1"/>
        </w:rPr>
      </w:pPr>
      <w:r>
        <w:rPr>
          <w:b w:val="1"/>
        </w:rPr>
        <w:t>Награждение</w:t>
      </w:r>
      <w:r>
        <w:rPr>
          <w:b w:val="1"/>
        </w:rPr>
        <w:t xml:space="preserve"> и подведение результатов</w:t>
      </w:r>
    </w:p>
    <w:p w14:paraId="47000000">
      <w:pPr>
        <w:pStyle w:val="Style_2"/>
        <w:spacing w:before="8"/>
        <w:ind w:firstLine="427"/>
      </w:pPr>
      <w:r>
        <w:t>Итоги подводятся как в личном</w:t>
      </w:r>
      <w:r>
        <w:t>,</w:t>
      </w:r>
      <w:r>
        <w:t xml:space="preserve"> </w:t>
      </w:r>
      <w:r>
        <w:t xml:space="preserve">так  и в командном зачете </w:t>
      </w:r>
    </w:p>
    <w:p w14:paraId="48000000">
      <w:pPr>
        <w:pStyle w:val="Style_2"/>
        <w:spacing w:before="8"/>
        <w:ind/>
      </w:pPr>
      <w:r>
        <w:rPr>
          <w:u w:val="single"/>
        </w:rPr>
        <w:t>В командном</w:t>
      </w:r>
      <w:r>
        <w:t xml:space="preserve"> зачете подсчет  очков идет на дистанции 9 км (в абсолютном первенстве)  при суммировании 3-х лучший мужчин + 1-ой женщины представителей команды. </w:t>
      </w:r>
    </w:p>
    <w:p w14:paraId="49000000">
      <w:pPr>
        <w:pStyle w:val="Style_2"/>
        <w:spacing w:before="8"/>
        <w:ind/>
      </w:pPr>
    </w:p>
    <w:p w14:paraId="4A000000">
      <w:pPr>
        <w:pStyle w:val="Style_2"/>
        <w:spacing w:before="8"/>
        <w:ind/>
        <w:rPr>
          <w:u w:val="single"/>
        </w:rPr>
      </w:pPr>
      <w:r>
        <w:rPr>
          <w:u w:val="single"/>
        </w:rPr>
        <w:t xml:space="preserve">Таблица очков </w:t>
      </w:r>
    </w:p>
    <w:tbl>
      <w:tblPr>
        <w:tblStyle w:val="Style_4"/>
        <w:tblInd w:type="dxa" w:w="293"/>
        <w:tblLayout w:type="fixed"/>
      </w:tblPr>
      <w:tblGrid>
        <w:gridCol w:w="1375"/>
        <w:gridCol w:w="850"/>
      </w:tblGrid>
      <w:tr>
        <w:tc>
          <w:tcPr>
            <w:tcW w:type="dxa" w:w="1375"/>
          </w:tcPr>
          <w:p w14:paraId="4B000000">
            <w:pPr>
              <w:pStyle w:val="Style_2"/>
              <w:spacing w:before="8"/>
              <w:ind w:firstLine="0" w:left="0"/>
              <w:jc w:val="center"/>
            </w:pPr>
            <w:r>
              <w:t>1 место</w:t>
            </w:r>
          </w:p>
        </w:tc>
        <w:tc>
          <w:tcPr>
            <w:tcW w:type="dxa" w:w="850"/>
          </w:tcPr>
          <w:p w14:paraId="4C000000">
            <w:pPr>
              <w:pStyle w:val="Style_2"/>
              <w:spacing w:before="8"/>
              <w:ind w:firstLine="0" w:left="0"/>
              <w:jc w:val="center"/>
            </w:pPr>
            <w:r>
              <w:t>25</w:t>
            </w:r>
          </w:p>
        </w:tc>
      </w:tr>
      <w:tr>
        <w:tc>
          <w:tcPr>
            <w:tcW w:type="dxa" w:w="1375"/>
          </w:tcPr>
          <w:p w14:paraId="4D000000">
            <w:pPr>
              <w:pStyle w:val="Style_2"/>
              <w:spacing w:before="8"/>
              <w:ind w:firstLine="0" w:left="0"/>
              <w:jc w:val="center"/>
            </w:pPr>
            <w:r>
              <w:t>2 место</w:t>
            </w:r>
          </w:p>
        </w:tc>
        <w:tc>
          <w:tcPr>
            <w:tcW w:type="dxa" w:w="850"/>
          </w:tcPr>
          <w:p w14:paraId="4E000000">
            <w:pPr>
              <w:pStyle w:val="Style_2"/>
              <w:spacing w:before="8"/>
              <w:ind w:firstLine="0" w:left="0"/>
              <w:jc w:val="center"/>
            </w:pPr>
            <w:r>
              <w:t>22</w:t>
            </w:r>
          </w:p>
        </w:tc>
      </w:tr>
      <w:tr>
        <w:tc>
          <w:tcPr>
            <w:tcW w:type="dxa" w:w="1375"/>
          </w:tcPr>
          <w:p w14:paraId="4F000000">
            <w:pPr>
              <w:pStyle w:val="Style_2"/>
              <w:spacing w:before="8"/>
              <w:ind w:firstLine="0" w:left="0"/>
              <w:jc w:val="center"/>
            </w:pPr>
            <w:r>
              <w:t>3 место</w:t>
            </w:r>
          </w:p>
        </w:tc>
        <w:tc>
          <w:tcPr>
            <w:tcW w:type="dxa" w:w="850"/>
          </w:tcPr>
          <w:p w14:paraId="50000000">
            <w:pPr>
              <w:pStyle w:val="Style_2"/>
              <w:spacing w:before="8"/>
              <w:ind w:firstLine="0" w:left="0"/>
              <w:jc w:val="center"/>
            </w:pPr>
            <w:r>
              <w:t>20</w:t>
            </w:r>
          </w:p>
        </w:tc>
      </w:tr>
      <w:tr>
        <w:tc>
          <w:tcPr>
            <w:tcW w:type="dxa" w:w="1375"/>
          </w:tcPr>
          <w:p w14:paraId="51000000">
            <w:pPr>
              <w:pStyle w:val="Style_2"/>
              <w:spacing w:before="8"/>
              <w:ind w:firstLine="0" w:left="0"/>
              <w:jc w:val="center"/>
            </w:pPr>
            <w:r>
              <w:t>4 место</w:t>
            </w:r>
          </w:p>
        </w:tc>
        <w:tc>
          <w:tcPr>
            <w:tcW w:type="dxa" w:w="850"/>
          </w:tcPr>
          <w:p w14:paraId="52000000">
            <w:pPr>
              <w:pStyle w:val="Style_2"/>
              <w:spacing w:before="8"/>
              <w:ind w:firstLine="0" w:left="0"/>
              <w:jc w:val="center"/>
            </w:pPr>
            <w:r>
              <w:t>18</w:t>
            </w:r>
          </w:p>
        </w:tc>
      </w:tr>
      <w:tr>
        <w:tc>
          <w:tcPr>
            <w:tcW w:type="dxa" w:w="1375"/>
          </w:tcPr>
          <w:p w14:paraId="53000000">
            <w:pPr>
              <w:pStyle w:val="Style_2"/>
              <w:spacing w:before="8"/>
              <w:ind w:firstLine="0" w:left="0"/>
              <w:jc w:val="center"/>
            </w:pPr>
            <w:r>
              <w:t>5 место</w:t>
            </w:r>
          </w:p>
        </w:tc>
        <w:tc>
          <w:tcPr>
            <w:tcW w:type="dxa" w:w="850"/>
          </w:tcPr>
          <w:p w14:paraId="54000000">
            <w:pPr>
              <w:pStyle w:val="Style_2"/>
              <w:spacing w:before="8"/>
              <w:ind w:firstLine="0" w:left="0"/>
              <w:jc w:val="center"/>
            </w:pPr>
            <w:r>
              <w:t>17</w:t>
            </w:r>
          </w:p>
        </w:tc>
      </w:tr>
      <w:tr>
        <w:tc>
          <w:tcPr>
            <w:tcW w:type="dxa" w:w="1375"/>
          </w:tcPr>
          <w:p w14:paraId="55000000">
            <w:pPr>
              <w:pStyle w:val="Style_2"/>
              <w:spacing w:before="8"/>
              <w:ind w:firstLine="0" w:left="0"/>
              <w:jc w:val="center"/>
            </w:pPr>
            <w:r>
              <w:t>6 место</w:t>
            </w:r>
          </w:p>
        </w:tc>
        <w:tc>
          <w:tcPr>
            <w:tcW w:type="dxa" w:w="850"/>
          </w:tcPr>
          <w:p w14:paraId="56000000">
            <w:pPr>
              <w:pStyle w:val="Style_2"/>
              <w:spacing w:before="8"/>
              <w:ind w:firstLine="0" w:left="0"/>
              <w:jc w:val="center"/>
            </w:pPr>
            <w:r>
              <w:t>16</w:t>
            </w:r>
          </w:p>
        </w:tc>
      </w:tr>
      <w:tr>
        <w:tc>
          <w:tcPr>
            <w:tcW w:type="dxa" w:w="1375"/>
          </w:tcPr>
          <w:p w14:paraId="57000000">
            <w:pPr>
              <w:pStyle w:val="Style_2"/>
              <w:spacing w:before="8"/>
              <w:ind w:firstLine="0" w:left="0"/>
              <w:jc w:val="center"/>
            </w:pPr>
          </w:p>
        </w:tc>
        <w:tc>
          <w:tcPr>
            <w:tcW w:type="dxa" w:w="850"/>
          </w:tcPr>
          <w:p w14:paraId="58000000">
            <w:pPr>
              <w:pStyle w:val="Style_2"/>
              <w:spacing w:before="8"/>
              <w:ind w:firstLine="0" w:left="0"/>
              <w:jc w:val="center"/>
            </w:pPr>
            <w:r>
              <w:t>…</w:t>
            </w:r>
          </w:p>
        </w:tc>
      </w:tr>
      <w:tr>
        <w:tc>
          <w:tcPr>
            <w:tcW w:type="dxa" w:w="1375"/>
          </w:tcPr>
          <w:p w14:paraId="59000000">
            <w:pPr>
              <w:pStyle w:val="Style_2"/>
              <w:spacing w:before="8"/>
              <w:ind w:firstLine="0" w:left="0"/>
              <w:jc w:val="center"/>
            </w:pPr>
            <w:r>
              <w:t>21 место и ниже</w:t>
            </w:r>
          </w:p>
        </w:tc>
        <w:tc>
          <w:tcPr>
            <w:tcW w:type="dxa" w:w="850"/>
          </w:tcPr>
          <w:p w14:paraId="5A000000">
            <w:pPr>
              <w:pStyle w:val="Style_2"/>
              <w:spacing w:before="8"/>
              <w:ind w:firstLine="0" w:left="0"/>
              <w:jc w:val="center"/>
            </w:pPr>
            <w:r>
              <w:t>1</w:t>
            </w:r>
          </w:p>
        </w:tc>
      </w:tr>
    </w:tbl>
    <w:p w14:paraId="5B000000">
      <w:pPr>
        <w:pStyle w:val="Style_2"/>
        <w:spacing w:before="8"/>
        <w:ind/>
      </w:pPr>
    </w:p>
    <w:p w14:paraId="5C000000">
      <w:pPr>
        <w:pStyle w:val="Style_3"/>
        <w:tabs>
          <w:tab w:leader="none" w:pos="423" w:val="left"/>
        </w:tabs>
        <w:spacing w:before="4"/>
        <w:ind w:firstLine="0" w:left="422"/>
        <w:rPr>
          <w:sz w:val="26"/>
        </w:rPr>
      </w:pPr>
      <w:r>
        <w:rPr>
          <w:sz w:val="26"/>
        </w:rPr>
        <w:t>Взрослые участники</w:t>
      </w:r>
      <w:r>
        <w:rPr>
          <w:sz w:val="26"/>
        </w:rPr>
        <w:t xml:space="preserve"> получают медаль финишера</w:t>
      </w:r>
      <w:r>
        <w:rPr>
          <w:sz w:val="26"/>
        </w:rPr>
        <w:t>.</w:t>
      </w:r>
    </w:p>
    <w:p w14:paraId="5D000000">
      <w:pPr>
        <w:pStyle w:val="Style_3"/>
        <w:tabs>
          <w:tab w:leader="none" w:pos="423" w:val="left"/>
        </w:tabs>
        <w:spacing w:before="4"/>
        <w:ind w:firstLine="0" w:left="422"/>
        <w:rPr>
          <w:sz w:val="26"/>
        </w:rPr>
      </w:pPr>
      <w:r>
        <w:rPr>
          <w:sz w:val="26"/>
        </w:rPr>
        <w:t>Детям участникам вручается сладкий приз.</w:t>
      </w:r>
      <w:r>
        <w:rPr>
          <w:sz w:val="26"/>
        </w:rPr>
        <w:br/>
      </w:r>
    </w:p>
    <w:p w14:paraId="5E000000">
      <w:pPr>
        <w:pStyle w:val="Style_3"/>
        <w:tabs>
          <w:tab w:leader="none" w:pos="423" w:val="left"/>
        </w:tabs>
        <w:spacing w:before="4"/>
        <w:ind w:firstLine="0" w:left="422"/>
        <w:rPr>
          <w:sz w:val="26"/>
        </w:rPr>
      </w:pPr>
      <w:r>
        <w:rPr>
          <w:sz w:val="26"/>
        </w:rPr>
        <w:t>Награждение победителей и призеров проводится в каждой группе</w:t>
      </w:r>
    </w:p>
    <w:p w14:paraId="5F000000">
      <w:pPr>
        <w:pStyle w:val="Style_3"/>
        <w:tabs>
          <w:tab w:leader="none" w:pos="423" w:val="left"/>
        </w:tabs>
        <w:spacing w:before="4"/>
        <w:ind w:firstLine="0" w:left="422"/>
        <w:rPr>
          <w:sz w:val="26"/>
        </w:rPr>
      </w:pPr>
      <w:r>
        <w:rPr>
          <w:sz w:val="26"/>
        </w:rPr>
        <w:t>С</w:t>
      </w:r>
      <w:r>
        <w:rPr>
          <w:sz w:val="26"/>
        </w:rPr>
        <w:t>реди</w:t>
      </w:r>
      <w:r>
        <w:rPr>
          <w:spacing w:val="-4"/>
          <w:sz w:val="26"/>
        </w:rPr>
        <w:t xml:space="preserve"> </w:t>
      </w:r>
      <w:r>
        <w:rPr>
          <w:sz w:val="26"/>
        </w:rPr>
        <w:t>мужчин</w:t>
      </w:r>
      <w:r>
        <w:rPr>
          <w:spacing w:val="-5"/>
          <w:sz w:val="26"/>
        </w:rPr>
        <w:t xml:space="preserve"> </w:t>
      </w:r>
      <w:r>
        <w:rPr>
          <w:sz w:val="26"/>
        </w:rPr>
        <w:t>1,2,3</w:t>
      </w:r>
      <w:r>
        <w:rPr>
          <w:spacing w:val="-4"/>
          <w:sz w:val="26"/>
        </w:rPr>
        <w:t xml:space="preserve"> </w:t>
      </w:r>
      <w:r>
        <w:rPr>
          <w:sz w:val="26"/>
        </w:rPr>
        <w:t>мест</w:t>
      </w:r>
      <w:r>
        <w:rPr>
          <w:sz w:val="26"/>
        </w:rPr>
        <w:t>а</w:t>
      </w:r>
    </w:p>
    <w:p w14:paraId="60000000">
      <w:pPr>
        <w:pStyle w:val="Style_3"/>
        <w:tabs>
          <w:tab w:leader="none" w:pos="423" w:val="left"/>
        </w:tabs>
        <w:spacing w:before="87"/>
        <w:ind w:firstLine="0" w:left="422"/>
        <w:rPr>
          <w:sz w:val="26"/>
        </w:rPr>
      </w:pPr>
      <w:r>
        <w:rPr>
          <w:sz w:val="26"/>
        </w:rPr>
        <w:t>С</w:t>
      </w:r>
      <w:r>
        <w:rPr>
          <w:sz w:val="26"/>
        </w:rPr>
        <w:t>реди</w:t>
      </w:r>
      <w:r>
        <w:rPr>
          <w:spacing w:val="-3"/>
          <w:sz w:val="26"/>
        </w:rPr>
        <w:t xml:space="preserve"> </w:t>
      </w:r>
      <w:r>
        <w:rPr>
          <w:sz w:val="26"/>
        </w:rPr>
        <w:t>женщин</w:t>
      </w:r>
      <w:r>
        <w:rPr>
          <w:spacing w:val="-4"/>
          <w:sz w:val="26"/>
        </w:rPr>
        <w:t xml:space="preserve"> </w:t>
      </w:r>
      <w:r>
        <w:rPr>
          <w:sz w:val="26"/>
        </w:rPr>
        <w:t>1,2,3</w:t>
      </w:r>
      <w:r>
        <w:rPr>
          <w:spacing w:val="-4"/>
          <w:sz w:val="26"/>
        </w:rPr>
        <w:t xml:space="preserve"> </w:t>
      </w:r>
      <w:r>
        <w:rPr>
          <w:sz w:val="26"/>
        </w:rPr>
        <w:t>места</w:t>
      </w:r>
    </w:p>
    <w:p w14:paraId="61000000">
      <w:pPr>
        <w:pStyle w:val="Style_3"/>
        <w:tabs>
          <w:tab w:leader="none" w:pos="423" w:val="left"/>
        </w:tabs>
        <w:spacing w:before="87"/>
        <w:ind w:firstLine="0" w:left="422"/>
        <w:rPr>
          <w:b w:val="1"/>
          <w:sz w:val="26"/>
        </w:rPr>
      </w:pPr>
      <w:r>
        <w:rPr>
          <w:sz w:val="26"/>
        </w:rPr>
        <w:t>Так же награждаются детские группы</w:t>
      </w:r>
      <w:r>
        <w:rPr>
          <w:sz w:val="26"/>
        </w:rPr>
        <w:t xml:space="preserve"> в </w:t>
      </w:r>
      <w:r>
        <w:rPr>
          <w:sz w:val="26"/>
        </w:rPr>
        <w:t>соответству</w:t>
      </w:r>
      <w:r>
        <w:rPr>
          <w:sz w:val="26"/>
        </w:rPr>
        <w:t>ющих дистанциях</w:t>
      </w:r>
      <w:r>
        <w:rPr>
          <w:sz w:val="26"/>
        </w:rPr>
        <w:t xml:space="preserve"> </w:t>
      </w:r>
    </w:p>
    <w:p w14:paraId="62000000">
      <w:pPr>
        <w:pStyle w:val="Style_2"/>
        <w:spacing w:before="9"/>
        <w:ind w:firstLine="0" w:left="0"/>
        <w:rPr>
          <w:sz w:val="23"/>
        </w:rPr>
      </w:pPr>
      <w:r>
        <w:rPr>
          <w:sz w:val="23"/>
        </w:rPr>
        <w:t>(</w:t>
      </w:r>
      <w:r>
        <w:rPr>
          <w:sz w:val="23"/>
        </w:rPr>
        <w:t>Награждение проводится после финиша 10 лидеров или всех спортсменов в категори</w:t>
      </w:r>
      <w:r>
        <w:rPr>
          <w:sz w:val="23"/>
        </w:rPr>
        <w:t>и, если их количество меньше 10)</w:t>
      </w:r>
    </w:p>
    <w:p w14:paraId="63000000">
      <w:pPr>
        <w:pStyle w:val="Style_3"/>
        <w:tabs>
          <w:tab w:leader="none" w:pos="577" w:val="left"/>
        </w:tabs>
        <w:ind w:firstLine="0" w:left="293" w:right="5454"/>
        <w:rPr>
          <w:b w:val="1"/>
          <w:color w:val="424242"/>
          <w:sz w:val="28"/>
        </w:rPr>
      </w:pPr>
    </w:p>
    <w:p w14:paraId="64000000">
      <w:pPr>
        <w:pStyle w:val="Style_3"/>
        <w:numPr>
          <w:ilvl w:val="0"/>
          <w:numId w:val="1"/>
        </w:numPr>
        <w:tabs>
          <w:tab w:leader="none" w:pos="577" w:val="left"/>
          <w:tab w:leader="none" w:pos="6521" w:val="left"/>
        </w:tabs>
        <w:ind w:firstLine="0" w:left="293" w:right="3753"/>
        <w:rPr>
          <w:b w:val="1"/>
          <w:color w:val="424242"/>
          <w:sz w:val="28"/>
        </w:rPr>
      </w:pPr>
      <w:r>
        <w:rPr>
          <w:b w:val="1"/>
          <w:sz w:val="28"/>
        </w:rPr>
        <w:t>Программа</w:t>
      </w:r>
      <w:r>
        <w:rPr>
          <w:b w:val="1"/>
          <w:spacing w:val="-15"/>
          <w:sz w:val="28"/>
        </w:rPr>
        <w:t xml:space="preserve">  </w:t>
      </w:r>
      <w:r>
        <w:rPr>
          <w:b w:val="1"/>
          <w:sz w:val="28"/>
        </w:rPr>
        <w:t>мероприятия</w:t>
      </w:r>
      <w:r>
        <w:rPr>
          <w:b w:val="1"/>
          <w:sz w:val="28"/>
        </w:rPr>
        <w:t xml:space="preserve"> (10 июня 2023)</w:t>
      </w:r>
      <w:r>
        <w:rPr>
          <w:b w:val="1"/>
          <w:sz w:val="28"/>
        </w:rPr>
        <w:br/>
      </w:r>
    </w:p>
    <w:p w14:paraId="65000000">
      <w:pPr>
        <w:pStyle w:val="Style_3"/>
        <w:numPr>
          <w:ilvl w:val="0"/>
          <w:numId w:val="2"/>
        </w:numPr>
        <w:tabs>
          <w:tab w:leader="none" w:pos="505" w:val="left"/>
        </w:tabs>
        <w:spacing w:line="322" w:lineRule="exact"/>
        <w:ind/>
        <w:rPr>
          <w:sz w:val="26"/>
        </w:rPr>
      </w:pPr>
      <w:r>
        <w:rPr>
          <w:sz w:val="26"/>
        </w:rPr>
        <w:t>9</w:t>
      </w:r>
      <w:r>
        <w:rPr>
          <w:sz w:val="26"/>
        </w:rPr>
        <w:t>:</w:t>
      </w:r>
      <w:r>
        <w:rPr>
          <w:sz w:val="26"/>
        </w:rPr>
        <w:t>00</w:t>
      </w:r>
      <w:r>
        <w:rPr>
          <w:sz w:val="26"/>
        </w:rPr>
        <w:t xml:space="preserve"> -</w:t>
      </w:r>
      <w:r>
        <w:rPr>
          <w:sz w:val="26"/>
        </w:rPr>
        <w:t xml:space="preserve"> начало,</w:t>
      </w:r>
      <w:r>
        <w:rPr>
          <w:sz w:val="26"/>
        </w:rPr>
        <w:t xml:space="preserve"> </w:t>
      </w:r>
      <w:r>
        <w:rPr>
          <w:sz w:val="26"/>
        </w:rPr>
        <w:t>выдачи стартового пакета</w:t>
      </w:r>
      <w:r>
        <w:rPr>
          <w:sz w:val="26"/>
        </w:rPr>
        <w:t>*</w:t>
      </w:r>
    </w:p>
    <w:p w14:paraId="66000000">
      <w:pPr>
        <w:pStyle w:val="Style_3"/>
        <w:numPr>
          <w:ilvl w:val="0"/>
          <w:numId w:val="2"/>
        </w:numPr>
        <w:tabs>
          <w:tab w:leader="none" w:pos="505" w:val="left"/>
        </w:tabs>
        <w:spacing w:line="322" w:lineRule="exact"/>
        <w:ind/>
        <w:rPr>
          <w:sz w:val="26"/>
        </w:rPr>
      </w:pPr>
      <w:r>
        <w:rPr>
          <w:sz w:val="26"/>
        </w:rPr>
        <w:t>10</w:t>
      </w:r>
      <w:r>
        <w:rPr>
          <w:sz w:val="26"/>
        </w:rPr>
        <w:t>:</w:t>
      </w:r>
      <w:r>
        <w:rPr>
          <w:sz w:val="26"/>
        </w:rPr>
        <w:t>15</w:t>
      </w:r>
      <w:r>
        <w:rPr>
          <w:sz w:val="26"/>
        </w:rPr>
        <w:t xml:space="preserve"> -</w:t>
      </w:r>
      <w:r>
        <w:rPr>
          <w:sz w:val="26"/>
        </w:rPr>
        <w:t xml:space="preserve"> стартовый </w:t>
      </w:r>
      <w:r>
        <w:rPr>
          <w:sz w:val="26"/>
        </w:rPr>
        <w:t>брифинг</w:t>
      </w:r>
    </w:p>
    <w:p w14:paraId="67000000">
      <w:pPr>
        <w:pStyle w:val="Style_3"/>
        <w:numPr>
          <w:ilvl w:val="0"/>
          <w:numId w:val="2"/>
        </w:numPr>
        <w:tabs>
          <w:tab w:leader="none" w:pos="505" w:val="left"/>
        </w:tabs>
        <w:spacing w:line="322" w:lineRule="exact"/>
        <w:ind/>
        <w:rPr>
          <w:sz w:val="26"/>
        </w:rPr>
      </w:pPr>
      <w:r>
        <w:rPr>
          <w:sz w:val="26"/>
        </w:rPr>
        <w:t>1</w:t>
      </w:r>
      <w:r>
        <w:rPr>
          <w:sz w:val="26"/>
        </w:rPr>
        <w:t>0</w:t>
      </w:r>
      <w:r>
        <w:rPr>
          <w:sz w:val="26"/>
        </w:rPr>
        <w:t>:</w:t>
      </w:r>
      <w:r>
        <w:rPr>
          <w:sz w:val="26"/>
        </w:rPr>
        <w:t>30</w:t>
      </w:r>
      <w:r>
        <w:rPr>
          <w:sz w:val="26"/>
        </w:rPr>
        <w:t xml:space="preserve"> -</w:t>
      </w:r>
      <w:r>
        <w:rPr>
          <w:sz w:val="26"/>
        </w:rPr>
        <w:t xml:space="preserve"> старт дистанций: </w:t>
      </w:r>
      <w:r>
        <w:rPr>
          <w:sz w:val="26"/>
        </w:rPr>
        <w:t>9</w:t>
      </w:r>
      <w:r>
        <w:rPr>
          <w:sz w:val="26"/>
        </w:rPr>
        <w:t xml:space="preserve"> км</w:t>
      </w:r>
    </w:p>
    <w:p w14:paraId="68000000">
      <w:pPr>
        <w:pStyle w:val="Style_3"/>
        <w:numPr>
          <w:ilvl w:val="0"/>
          <w:numId w:val="2"/>
        </w:numPr>
        <w:tabs>
          <w:tab w:leader="none" w:pos="505" w:val="left"/>
        </w:tabs>
        <w:spacing w:line="322" w:lineRule="exact"/>
        <w:ind/>
        <w:rPr>
          <w:sz w:val="26"/>
        </w:rPr>
      </w:pPr>
      <w:r>
        <w:rPr>
          <w:sz w:val="26"/>
        </w:rPr>
        <w:t>10:35</w:t>
      </w:r>
      <w:r>
        <w:rPr>
          <w:sz w:val="26"/>
        </w:rPr>
        <w:t xml:space="preserve"> -</w:t>
      </w:r>
      <w:r>
        <w:rPr>
          <w:sz w:val="26"/>
        </w:rPr>
        <w:t xml:space="preserve"> </w:t>
      </w:r>
      <w:r>
        <w:rPr>
          <w:sz w:val="26"/>
        </w:rPr>
        <w:t>старт дистанций:</w:t>
      </w:r>
      <w:r>
        <w:rPr>
          <w:sz w:val="26"/>
        </w:rPr>
        <w:t xml:space="preserve"> 5</w:t>
      </w:r>
      <w:r>
        <w:rPr>
          <w:sz w:val="26"/>
        </w:rPr>
        <w:t xml:space="preserve"> км</w:t>
      </w:r>
    </w:p>
    <w:p w14:paraId="69000000">
      <w:pPr>
        <w:pStyle w:val="Style_3"/>
        <w:numPr>
          <w:ilvl w:val="0"/>
          <w:numId w:val="2"/>
        </w:numPr>
        <w:tabs>
          <w:tab w:leader="none" w:pos="505" w:val="left"/>
        </w:tabs>
        <w:spacing w:line="322" w:lineRule="exact"/>
        <w:ind/>
        <w:rPr>
          <w:sz w:val="26"/>
        </w:rPr>
      </w:pPr>
      <w:r>
        <w:rPr>
          <w:sz w:val="26"/>
        </w:rPr>
        <w:t>10:40</w:t>
      </w:r>
      <w:r>
        <w:rPr>
          <w:sz w:val="26"/>
        </w:rPr>
        <w:t xml:space="preserve"> -</w:t>
      </w:r>
      <w:r>
        <w:rPr>
          <w:sz w:val="26"/>
        </w:rPr>
        <w:t xml:space="preserve"> старт дистанций: 1</w:t>
      </w:r>
      <w:r>
        <w:rPr>
          <w:sz w:val="26"/>
        </w:rPr>
        <w:t xml:space="preserve"> км</w:t>
      </w:r>
    </w:p>
    <w:p w14:paraId="6A000000">
      <w:pPr>
        <w:pStyle w:val="Style_2"/>
        <w:spacing w:before="2"/>
        <w:ind w:firstLine="0" w:left="0"/>
        <w:rPr>
          <w:sz w:val="24"/>
        </w:rPr>
      </w:pPr>
      <w:r>
        <w:rPr>
          <w:sz w:val="24"/>
        </w:rPr>
        <w:t>*</w:t>
      </w:r>
      <w:r>
        <w:rPr>
          <w:sz w:val="24"/>
        </w:rPr>
        <w:t xml:space="preserve">стартовый пакет </w:t>
      </w:r>
      <w:r>
        <w:rPr>
          <w:sz w:val="24"/>
        </w:rPr>
        <w:t>содержит</w:t>
      </w:r>
      <w:r>
        <w:rPr>
          <w:sz w:val="24"/>
        </w:rPr>
        <w:t>: с</w:t>
      </w:r>
      <w:r>
        <w:rPr>
          <w:sz w:val="24"/>
        </w:rPr>
        <w:t>тартовый номер</w:t>
      </w:r>
      <w:r>
        <w:rPr>
          <w:sz w:val="24"/>
        </w:rPr>
        <w:t>-майку</w:t>
      </w:r>
      <w:r>
        <w:rPr>
          <w:sz w:val="24"/>
        </w:rPr>
        <w:t>,</w:t>
      </w:r>
      <w:r>
        <w:rPr>
          <w:sz w:val="24"/>
        </w:rPr>
        <w:t xml:space="preserve"> продукция от партнеров</w:t>
      </w:r>
      <w:r>
        <w:rPr>
          <w:sz w:val="24"/>
        </w:rPr>
        <w:t xml:space="preserve">. </w:t>
      </w:r>
    </w:p>
    <w:p w14:paraId="6B000000">
      <w:pPr>
        <w:rPr>
          <w:sz w:val="24"/>
        </w:rPr>
      </w:pPr>
      <w:r>
        <w:rPr>
          <w:sz w:val="24"/>
        </w:rPr>
        <w:br w:type="page"/>
      </w:r>
    </w:p>
    <w:p w14:paraId="6C000000">
      <w:pPr>
        <w:pStyle w:val="Style_2"/>
        <w:spacing w:before="2"/>
        <w:ind w:firstLine="0" w:left="0"/>
        <w:rPr>
          <w:sz w:val="24"/>
        </w:rPr>
      </w:pPr>
    </w:p>
    <w:p w14:paraId="6D000000">
      <w:pPr>
        <w:pStyle w:val="Style_3"/>
        <w:numPr>
          <w:ilvl w:val="0"/>
          <w:numId w:val="1"/>
        </w:numPr>
        <w:tabs>
          <w:tab w:leader="none" w:pos="577" w:val="left"/>
        </w:tabs>
        <w:spacing w:line="322" w:lineRule="exact"/>
        <w:ind w:hanging="284" w:left="284"/>
        <w:rPr>
          <w:sz w:val="28"/>
        </w:rPr>
      </w:pPr>
      <w:r>
        <w:rPr>
          <w:b w:val="1"/>
          <w:sz w:val="28"/>
        </w:rPr>
        <w:t>Финансирование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z w:val="28"/>
        </w:rPr>
        <w:t>регистрация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z w:val="28"/>
        </w:rPr>
        <w:t>на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>тренировку</w:t>
      </w:r>
    </w:p>
    <w:p w14:paraId="6E000000">
      <w:pPr>
        <w:pStyle w:val="Style_2"/>
        <w:ind w:firstLine="283"/>
        <w:rPr>
          <w:sz w:val="26"/>
        </w:rPr>
      </w:pPr>
      <w:r>
        <w:rPr>
          <w:sz w:val="26"/>
        </w:rPr>
        <w:t>Тренировка финансируется за счёт</w:t>
      </w:r>
      <w:r>
        <w:rPr>
          <w:sz w:val="26"/>
        </w:rPr>
        <w:t xml:space="preserve"> организационных взносов участников и спонсорской помощи.</w:t>
      </w:r>
      <w:r>
        <w:rPr>
          <w:sz w:val="26"/>
        </w:rPr>
        <w:t xml:space="preserve"> </w:t>
      </w:r>
      <w:r>
        <w:rPr>
          <w:spacing w:val="-67"/>
          <w:sz w:val="26"/>
        </w:rPr>
        <w:t xml:space="preserve"> </w:t>
      </w:r>
      <w:r>
        <w:rPr>
          <w:sz w:val="26"/>
        </w:rPr>
        <w:t xml:space="preserve">Взнос каждого участника </w:t>
      </w:r>
      <w:r>
        <w:rPr>
          <w:sz w:val="26"/>
        </w:rPr>
        <w:t>обеспечивает проведение мероприятия, оплату судейства, а также хронометраж</w:t>
      </w:r>
      <w:r>
        <w:rPr>
          <w:sz w:val="26"/>
        </w:rPr>
        <w:t xml:space="preserve"> .</w:t>
      </w:r>
    </w:p>
    <w:p w14:paraId="6F000000">
      <w:pPr>
        <w:pStyle w:val="Style_2"/>
        <w:ind w:firstLine="283"/>
        <w:rPr>
          <w:sz w:val="26"/>
        </w:rPr>
      </w:pPr>
      <w:r>
        <w:rPr>
          <w:sz w:val="26"/>
        </w:rPr>
        <w:t>Часть средств направляется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призовой фонд.</w:t>
      </w:r>
      <w:r>
        <w:rPr>
          <w:sz w:val="26"/>
        </w:rPr>
        <w:t xml:space="preserve"> </w:t>
      </w:r>
    </w:p>
    <w:p w14:paraId="70000000">
      <w:pPr>
        <w:pStyle w:val="Style_2"/>
        <w:ind w:firstLine="283"/>
        <w:rPr>
          <w:sz w:val="26"/>
        </w:rPr>
      </w:pPr>
    </w:p>
    <w:p w14:paraId="71000000">
      <w:pPr>
        <w:pStyle w:val="Style_2"/>
        <w:ind w:firstLine="283"/>
        <w:rPr>
          <w:sz w:val="26"/>
        </w:rPr>
      </w:pPr>
      <w:r>
        <w:rPr>
          <w:sz w:val="26"/>
        </w:rPr>
        <w:t>Всю ответственность за свою безопасность участник несет сам, что заверяется при заявке на мероприятие</w:t>
      </w:r>
    </w:p>
    <w:p w14:paraId="72000000">
      <w:pPr>
        <w:pStyle w:val="Style_2"/>
        <w:spacing w:after="46"/>
        <w:ind w:right="2505"/>
        <w:rPr>
          <w:spacing w:val="-13"/>
        </w:rPr>
      </w:pPr>
      <w:r>
        <w:rPr>
          <w:b w:val="1"/>
          <w:u w:val="single"/>
        </w:rPr>
        <w:t>Регистрации:</w:t>
      </w:r>
      <w:r>
        <w:rPr>
          <w:spacing w:val="-13"/>
        </w:rPr>
        <w:t xml:space="preserve"> </w:t>
      </w:r>
    </w:p>
    <w:p w14:paraId="73000000">
      <w:pPr>
        <w:pStyle w:val="Style_2"/>
        <w:spacing w:after="46"/>
        <w:ind w:right="2505"/>
        <w:rPr>
          <w:spacing w:val="-13"/>
        </w:rPr>
      </w:pPr>
      <w:r>
        <w:rPr>
          <w:spacing w:val="-13"/>
        </w:rPr>
        <w:t>Необходимо наличие:</w:t>
      </w:r>
    </w:p>
    <w:p w14:paraId="74000000">
      <w:pPr>
        <w:pStyle w:val="Style_2"/>
        <w:numPr>
          <w:numId w:val="3"/>
        </w:numPr>
        <w:spacing w:after="46"/>
        <w:ind w:right="2505"/>
        <w:rPr>
          <w:spacing w:val="-13"/>
        </w:rPr>
      </w:pPr>
      <w:r>
        <w:rPr>
          <w:sz w:val="26"/>
        </w:rPr>
        <w:t>Медицинская справка/ допуск врача</w:t>
      </w:r>
    </w:p>
    <w:p w14:paraId="75000000">
      <w:pPr>
        <w:numPr>
          <w:numId w:val="4"/>
        </w:numPr>
        <w:rPr>
          <w:sz w:val="26"/>
        </w:rPr>
      </w:pPr>
      <w:r>
        <w:rPr>
          <w:sz w:val="26"/>
        </w:rPr>
        <w:t xml:space="preserve">Страховка при укусе клеща/ прививка </w:t>
      </w:r>
    </w:p>
    <w:p w14:paraId="76000000">
      <w:pPr>
        <w:pStyle w:val="Style_2"/>
        <w:numPr>
          <w:numId w:val="5"/>
        </w:numPr>
        <w:spacing w:after="46"/>
        <w:ind w:right="2505"/>
        <w:rPr>
          <w:spacing w:val="-13"/>
          <w:sz w:val="26"/>
        </w:rPr>
      </w:pPr>
      <w:r>
        <w:rPr>
          <w:sz w:val="26"/>
        </w:rPr>
        <w:t>Полис мед.страхования</w:t>
      </w:r>
    </w:p>
    <w:p w14:paraId="77000000">
      <w:pPr>
        <w:pStyle w:val="Style_2"/>
        <w:spacing w:after="46"/>
        <w:ind w:right="0"/>
        <w:rPr>
          <w:spacing w:val="-13"/>
          <w:sz w:val="26"/>
        </w:rPr>
      </w:pPr>
      <w:r>
        <w:rPr>
          <w:sz w:val="26"/>
        </w:rPr>
        <w:t>Всю ответственность за свою безопасность участник несет сам,что заверяется при заявкой на мероприятие</w:t>
      </w:r>
    </w:p>
    <w:p w14:paraId="78000000">
      <w:pPr>
        <w:pStyle w:val="Style_2"/>
        <w:spacing w:after="46"/>
        <w:ind w:right="2505"/>
        <w:rPr>
          <w:spacing w:val="-13"/>
          <w:sz w:val="26"/>
        </w:rPr>
      </w:pPr>
    </w:p>
    <w:p w14:paraId="79000000">
      <w:pPr>
        <w:pStyle w:val="Style_2"/>
        <w:spacing w:after="46"/>
        <w:ind w:right="919"/>
        <w:rPr>
          <w:spacing w:val="-13"/>
          <w:sz w:val="26"/>
        </w:rPr>
      </w:pPr>
      <w:r>
        <w:rPr>
          <w:spacing w:val="-13"/>
          <w:sz w:val="26"/>
        </w:rPr>
        <w:t xml:space="preserve">Количество человек в составе команд </w:t>
      </w:r>
      <w:r>
        <w:rPr>
          <w:spacing w:val="-13"/>
          <w:sz w:val="26"/>
          <w:u w:val="single"/>
        </w:rPr>
        <w:t>не ограничено</w:t>
      </w:r>
      <w:r>
        <w:rPr>
          <w:spacing w:val="-13"/>
          <w:sz w:val="26"/>
        </w:rPr>
        <w:t xml:space="preserve"> (в зачет идет 3 лучших мужских+1 женский результат на дистанции 9 км в абсолютном первенстве)</w:t>
      </w:r>
    </w:p>
    <w:p w14:paraId="7A000000">
      <w:pPr>
        <w:pStyle w:val="Style_2"/>
        <w:spacing w:after="46"/>
        <w:ind w:firstLine="0" w:left="0" w:right="2505"/>
        <w:rPr>
          <w:spacing w:val="-13"/>
        </w:rPr>
      </w:pPr>
      <w:r>
        <w:rPr>
          <w:spacing w:val="-13"/>
          <w:sz w:val="26"/>
        </w:rPr>
        <w:t>Обоснованием принадлежности участника к команде, коллективу, сообществу,</w:t>
      </w:r>
      <w:r>
        <w:rPr>
          <w:spacing w:val="-13"/>
          <w:sz w:val="26"/>
        </w:rPr>
        <w:t xml:space="preserve"> </w:t>
      </w:r>
      <w:r>
        <w:rPr>
          <w:spacing w:val="-13"/>
          <w:sz w:val="26"/>
        </w:rPr>
        <w:t>клубу может быть:</w:t>
      </w:r>
    </w:p>
    <w:p w14:paraId="7B000000">
      <w:pPr>
        <w:pStyle w:val="Style_2"/>
        <w:spacing w:after="46"/>
        <w:ind w:firstLine="0" w:left="0" w:right="2505"/>
        <w:rPr>
          <w:spacing w:val="-13"/>
          <w:sz w:val="26"/>
        </w:rPr>
      </w:pPr>
      <w:r>
        <w:rPr>
          <w:spacing w:val="-13"/>
          <w:sz w:val="26"/>
        </w:rPr>
        <w:t>- Протокол с прошедших соревновани</w:t>
      </w:r>
      <w:r>
        <w:rPr>
          <w:spacing w:val="-13"/>
          <w:sz w:val="26"/>
        </w:rPr>
        <w:t>й</w:t>
      </w:r>
      <w:r>
        <w:rPr>
          <w:spacing w:val="-13"/>
          <w:sz w:val="26"/>
        </w:rPr>
        <w:t>;</w:t>
      </w:r>
    </w:p>
    <w:p w14:paraId="7C000000">
      <w:pPr>
        <w:pStyle w:val="Style_2"/>
        <w:spacing w:after="46"/>
        <w:ind w:firstLine="0" w:left="0" w:right="2505"/>
        <w:rPr>
          <w:spacing w:val="-13"/>
          <w:sz w:val="26"/>
        </w:rPr>
      </w:pPr>
      <w:r>
        <w:rPr>
          <w:spacing w:val="-13"/>
          <w:sz w:val="26"/>
        </w:rPr>
        <w:t>- С</w:t>
      </w:r>
      <w:r>
        <w:rPr>
          <w:spacing w:val="-13"/>
          <w:sz w:val="26"/>
        </w:rPr>
        <w:t xml:space="preserve">правка руководителя коллектива </w:t>
      </w:r>
      <w:r>
        <w:rPr>
          <w:spacing w:val="-13"/>
          <w:sz w:val="26"/>
        </w:rPr>
        <w:t>с датой вхождения участника в состав;</w:t>
      </w:r>
    </w:p>
    <w:p w14:paraId="7D000000">
      <w:pPr>
        <w:pStyle w:val="Style_2"/>
        <w:spacing w:after="46"/>
        <w:ind w:firstLine="0" w:left="0" w:right="2505"/>
        <w:rPr>
          <w:spacing w:val="-13"/>
          <w:sz w:val="26"/>
        </w:rPr>
      </w:pPr>
      <w:r>
        <w:rPr>
          <w:spacing w:val="-13"/>
          <w:sz w:val="26"/>
        </w:rPr>
        <w:t>- Любой другой форме подтверждающей принадлежность к сообществу.</w:t>
      </w:r>
    </w:p>
    <w:p w14:paraId="7E000000">
      <w:pPr>
        <w:pStyle w:val="Style_2"/>
        <w:spacing w:after="46"/>
        <w:ind w:firstLine="0" w:left="0" w:right="2505"/>
        <w:rPr>
          <w:spacing w:val="-13"/>
          <w:sz w:val="26"/>
        </w:rPr>
      </w:pPr>
    </w:p>
    <w:p w14:paraId="7F000000">
      <w:pPr>
        <w:pStyle w:val="Style_2"/>
        <w:spacing w:after="46"/>
        <w:ind w:firstLine="0" w:left="0" w:right="2505"/>
        <w:rPr>
          <w:spacing w:val="-13"/>
          <w:sz w:val="26"/>
        </w:rPr>
      </w:pPr>
      <w:r>
        <w:rPr>
          <w:spacing w:val="-13"/>
          <w:sz w:val="26"/>
        </w:rPr>
        <w:t>Ссылка для регистрации:</w:t>
      </w:r>
      <w:r>
        <w:rPr>
          <w:sz w:val="26"/>
        </w:rPr>
        <w:t xml:space="preserve"> </w:t>
      </w:r>
      <w:r>
        <w:rPr>
          <w:spacing w:val="-13"/>
          <w:sz w:val="26"/>
        </w:rPr>
        <w:t>https://orgeo.ru/event/28754</w:t>
      </w:r>
    </w:p>
    <w:p w14:paraId="80000000">
      <w:pPr>
        <w:rPr>
          <w:sz w:val="26"/>
        </w:rPr>
      </w:pPr>
      <w:r>
        <w:rPr>
          <w:sz w:val="26"/>
        </w:rPr>
        <w:t xml:space="preserve">Сервис </w:t>
      </w:r>
      <w:r>
        <w:rPr>
          <w:sz w:val="26"/>
        </w:rPr>
        <w:t>Orgeo</w:t>
      </w:r>
      <w:r>
        <w:rPr>
          <w:sz w:val="26"/>
        </w:rPr>
        <w:t xml:space="preserve"> позволяет регистрировать одной заявкой всю команду.</w:t>
      </w:r>
    </w:p>
    <w:p w14:paraId="81000000">
      <w:pPr>
        <w:rPr>
          <w:sz w:val="26"/>
        </w:rPr>
      </w:pPr>
    </w:p>
    <w:p w14:paraId="82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Ждем Вас на старте!</w:t>
      </w:r>
      <w:r>
        <w:rPr>
          <w:b w:val="1"/>
          <w:sz w:val="26"/>
        </w:rPr>
        <w:t xml:space="preserve"> </w:t>
      </w:r>
    </w:p>
    <w:p w14:paraId="83000000">
      <w:pPr>
        <w:ind/>
        <w:jc w:val="center"/>
        <w:rPr>
          <w:sz w:val="26"/>
        </w:rPr>
      </w:pPr>
    </w:p>
    <w:p w14:paraId="84000000">
      <w:pPr>
        <w:rPr>
          <w:sz w:val="26"/>
        </w:rPr>
      </w:pPr>
      <w:r>
        <w:rPr>
          <w:sz w:val="26"/>
        </w:rPr>
        <w:t xml:space="preserve">По вопросам </w:t>
      </w:r>
      <w:bookmarkStart w:id="3" w:name="_GoBack"/>
      <w:bookmarkEnd w:id="3"/>
    </w:p>
    <w:p w14:paraId="85000000">
      <w:pPr>
        <w:rPr>
          <w:sz w:val="26"/>
        </w:rPr>
      </w:pPr>
      <w:r>
        <w:rPr>
          <w:sz w:val="26"/>
        </w:rPr>
        <w:t>8-961-230-13-62 Березников Алексей</w:t>
      </w:r>
    </w:p>
    <w:p w14:paraId="86000000">
      <w:pPr>
        <w:rPr>
          <w:sz w:val="26"/>
        </w:rPr>
      </w:pPr>
      <w:r>
        <w:rPr>
          <w:rStyle w:val="Style_5_ch"/>
          <w:sz w:val="26"/>
        </w:rPr>
        <w:fldChar w:fldCharType="begin"/>
      </w:r>
      <w:r>
        <w:rPr>
          <w:rStyle w:val="Style_5_ch"/>
          <w:sz w:val="26"/>
        </w:rPr>
        <w:instrText>HYPERLINK "https://t.me/egorun22"</w:instrText>
      </w:r>
      <w:r>
        <w:rPr>
          <w:rStyle w:val="Style_5_ch"/>
          <w:sz w:val="26"/>
        </w:rPr>
        <w:fldChar w:fldCharType="separate"/>
      </w:r>
      <w:r>
        <w:rPr>
          <w:rStyle w:val="Style_5_ch"/>
          <w:sz w:val="26"/>
        </w:rPr>
        <w:t>https</w:t>
      </w:r>
      <w:r>
        <w:rPr>
          <w:rStyle w:val="Style_5_ch"/>
          <w:sz w:val="26"/>
        </w:rPr>
        <w:t>://</w:t>
      </w:r>
      <w:r>
        <w:rPr>
          <w:rStyle w:val="Style_5_ch"/>
          <w:sz w:val="26"/>
        </w:rPr>
        <w:t>t</w:t>
      </w:r>
      <w:r>
        <w:rPr>
          <w:rStyle w:val="Style_5_ch"/>
          <w:sz w:val="26"/>
        </w:rPr>
        <w:t>.</w:t>
      </w:r>
      <w:r>
        <w:rPr>
          <w:rStyle w:val="Style_5_ch"/>
          <w:sz w:val="26"/>
        </w:rPr>
        <w:t>me</w:t>
      </w:r>
      <w:r>
        <w:rPr>
          <w:rStyle w:val="Style_5_ch"/>
          <w:sz w:val="26"/>
        </w:rPr>
        <w:t>/</w:t>
      </w:r>
      <w:r>
        <w:rPr>
          <w:rStyle w:val="Style_5_ch"/>
          <w:sz w:val="26"/>
        </w:rPr>
        <w:t>egorun</w:t>
      </w:r>
      <w:r>
        <w:rPr>
          <w:rStyle w:val="Style_5_ch"/>
          <w:sz w:val="26"/>
        </w:rPr>
        <w:t>22</w:t>
      </w:r>
      <w:r>
        <w:rPr>
          <w:rStyle w:val="Style_5_ch"/>
          <w:sz w:val="26"/>
        </w:rPr>
        <w:fldChar w:fldCharType="end"/>
      </w:r>
      <w:r>
        <w:rPr>
          <w:sz w:val="26"/>
        </w:rPr>
        <w:t xml:space="preserve"> - канал мероприятия</w:t>
      </w:r>
    </w:p>
    <w:p w14:paraId="87000000">
      <w:pPr>
        <w:rPr>
          <w:sz w:val="26"/>
        </w:rPr>
      </w:pPr>
      <w:r>
        <w:rPr>
          <w:rStyle w:val="Style_5_ch"/>
          <w:sz w:val="26"/>
        </w:rPr>
        <w:fldChar w:fldCharType="begin"/>
      </w:r>
      <w:r>
        <w:rPr>
          <w:rStyle w:val="Style_5_ch"/>
          <w:sz w:val="26"/>
        </w:rPr>
        <w:instrText>HYPERLINK "https://orgeo.ru/event/28754"</w:instrText>
      </w:r>
      <w:r>
        <w:rPr>
          <w:rStyle w:val="Style_5_ch"/>
          <w:sz w:val="26"/>
        </w:rPr>
        <w:fldChar w:fldCharType="separate"/>
      </w:r>
      <w:r>
        <w:rPr>
          <w:rStyle w:val="Style_5_ch"/>
          <w:sz w:val="26"/>
        </w:rPr>
        <w:t>https://orgeo.ru/event/28754</w:t>
      </w:r>
      <w:r>
        <w:rPr>
          <w:rStyle w:val="Style_5_ch"/>
          <w:sz w:val="26"/>
        </w:rPr>
        <w:fldChar w:fldCharType="end"/>
      </w:r>
      <w:r>
        <w:rPr>
          <w:sz w:val="26"/>
        </w:rPr>
        <w:t xml:space="preserve"> - </w:t>
      </w:r>
      <w:r>
        <w:rPr>
          <w:sz w:val="26"/>
        </w:rPr>
        <w:t>регистрация</w:t>
      </w:r>
    </w:p>
    <w:sectPr>
      <w:pgSz w:h="16840" w:w="11910"/>
      <w:pgMar w:bottom="280" w:footer="720" w:gutter="0" w:header="720" w:left="840" w:right="1080" w:top="10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283" w:left="576"/>
      </w:pPr>
      <w:rPr>
        <w:b w:val="1"/>
      </w:rPr>
    </w:lvl>
    <w:lvl w:ilvl="1">
      <w:numFmt w:val="bullet"/>
      <w:lvlText w:val="•"/>
      <w:lvlJc w:val="left"/>
      <w:pPr>
        <w:ind w:hanging="283" w:left="1520"/>
      </w:pPr>
    </w:lvl>
    <w:lvl w:ilvl="2">
      <w:numFmt w:val="bullet"/>
      <w:lvlText w:val="•"/>
      <w:lvlJc w:val="left"/>
      <w:pPr>
        <w:ind w:hanging="283" w:left="2460"/>
      </w:pPr>
    </w:lvl>
    <w:lvl w:ilvl="3">
      <w:numFmt w:val="bullet"/>
      <w:lvlText w:val="•"/>
      <w:lvlJc w:val="left"/>
      <w:pPr>
        <w:ind w:hanging="283" w:left="3401"/>
      </w:pPr>
    </w:lvl>
    <w:lvl w:ilvl="4">
      <w:numFmt w:val="bullet"/>
      <w:lvlText w:val="•"/>
      <w:lvlJc w:val="left"/>
      <w:pPr>
        <w:ind w:hanging="283" w:left="4341"/>
      </w:pPr>
    </w:lvl>
    <w:lvl w:ilvl="5">
      <w:numFmt w:val="bullet"/>
      <w:lvlText w:val="•"/>
      <w:lvlJc w:val="left"/>
      <w:pPr>
        <w:ind w:hanging="283" w:left="5282"/>
      </w:pPr>
    </w:lvl>
    <w:lvl w:ilvl="6">
      <w:numFmt w:val="bullet"/>
      <w:lvlText w:val="•"/>
      <w:lvlJc w:val="left"/>
      <w:pPr>
        <w:ind w:hanging="283" w:left="6222"/>
      </w:pPr>
    </w:lvl>
    <w:lvl w:ilvl="7">
      <w:numFmt w:val="bullet"/>
      <w:lvlText w:val="•"/>
      <w:lvlJc w:val="left"/>
      <w:pPr>
        <w:ind w:hanging="283" w:left="7162"/>
      </w:pPr>
    </w:lvl>
    <w:lvl w:ilvl="8">
      <w:numFmt w:val="bullet"/>
      <w:lvlText w:val="•"/>
      <w:lvlJc w:val="left"/>
      <w:pPr>
        <w:ind w:hanging="283" w:left="8103"/>
      </w:pPr>
    </w:lvl>
  </w:abstractNum>
  <w:abstractNum w:abstractNumId="1">
    <w:lvl w:ilvl="0">
      <w:numFmt w:val="bullet"/>
      <w:lvlText w:val="–"/>
      <w:lvlJc w:val="left"/>
      <w:pPr>
        <w:ind w:hanging="212" w:left="504"/>
      </w:pPr>
      <w:rPr>
        <w:rFonts w:ascii="Times New Roman" w:hAnsi="Times New Roman"/>
        <w:sz w:val="28"/>
      </w:rPr>
    </w:lvl>
    <w:lvl w:ilvl="1">
      <w:numFmt w:val="bullet"/>
      <w:lvlText w:val=""/>
      <w:lvlJc w:val="left"/>
      <w:pPr>
        <w:ind w:hanging="361" w:left="1013"/>
      </w:pPr>
    </w:lvl>
    <w:lvl w:ilvl="2">
      <w:numFmt w:val="bullet"/>
      <w:lvlText w:val="•"/>
      <w:lvlJc w:val="left"/>
      <w:pPr>
        <w:ind w:hanging="361" w:left="2016"/>
      </w:pPr>
    </w:lvl>
    <w:lvl w:ilvl="3">
      <w:numFmt w:val="bullet"/>
      <w:lvlText w:val="•"/>
      <w:lvlJc w:val="left"/>
      <w:pPr>
        <w:ind w:hanging="361" w:left="3012"/>
      </w:pPr>
    </w:lvl>
    <w:lvl w:ilvl="4">
      <w:numFmt w:val="bullet"/>
      <w:lvlText w:val="•"/>
      <w:lvlJc w:val="left"/>
      <w:pPr>
        <w:ind w:hanging="361" w:left="4008"/>
      </w:pPr>
    </w:lvl>
    <w:lvl w:ilvl="5">
      <w:numFmt w:val="bullet"/>
      <w:lvlText w:val="•"/>
      <w:lvlJc w:val="left"/>
      <w:pPr>
        <w:ind w:hanging="361" w:left="5004"/>
      </w:pPr>
    </w:lvl>
    <w:lvl w:ilvl="6">
      <w:numFmt w:val="bullet"/>
      <w:lvlText w:val="•"/>
      <w:lvlJc w:val="left"/>
      <w:pPr>
        <w:ind w:hanging="361" w:left="6000"/>
      </w:pPr>
    </w:lvl>
    <w:lvl w:ilvl="7">
      <w:numFmt w:val="bullet"/>
      <w:lvlText w:val="•"/>
      <w:lvlJc w:val="left"/>
      <w:pPr>
        <w:ind w:hanging="361" w:left="6996"/>
      </w:pPr>
    </w:lvl>
    <w:lvl w:ilvl="8">
      <w:numFmt w:val="bullet"/>
      <w:lvlText w:val="•"/>
      <w:lvlJc w:val="left"/>
      <w:pPr>
        <w:ind w:hanging="361" w:left="7992"/>
      </w:p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7" w:type="paragraph">
    <w:name w:val="toc 2"/>
    <w:next w:val="Style_6"/>
    <w:link w:val="Style_7_ch"/>
    <w:uiPriority w:val="39"/>
    <w:pPr>
      <w:ind w:firstLine="0" w:left="200"/>
    </w:pPr>
  </w:style>
  <w:style w:styleId="Style_7_ch" w:type="character">
    <w:name w:val="toc 2"/>
    <w:link w:val="Style_7"/>
  </w:style>
  <w:style w:styleId="Style_8" w:type="paragraph">
    <w:name w:val="toc 4"/>
    <w:next w:val="Style_6"/>
    <w:link w:val="Style_8_ch"/>
    <w:uiPriority w:val="39"/>
    <w:pPr>
      <w:ind w:firstLine="0" w:left="600"/>
    </w:pPr>
  </w:style>
  <w:style w:styleId="Style_8_ch" w:type="character">
    <w:name w:val="toc 4"/>
    <w:link w:val="Style_8"/>
  </w:style>
  <w:style w:styleId="Style_9" w:type="paragraph">
    <w:name w:val="Balloon Text"/>
    <w:basedOn w:val="Style_6"/>
    <w:link w:val="Style_9_ch"/>
    <w:rPr>
      <w:rFonts w:ascii="Tahoma" w:hAnsi="Tahoma"/>
      <w:sz w:val="16"/>
    </w:rPr>
  </w:style>
  <w:style w:styleId="Style_9_ch" w:type="character">
    <w:name w:val="Balloon Text"/>
    <w:basedOn w:val="Style_6_ch"/>
    <w:link w:val="Style_9"/>
    <w:rPr>
      <w:rFonts w:ascii="Tahoma" w:hAnsi="Tahoma"/>
      <w:sz w:val="16"/>
    </w:rPr>
  </w:style>
  <w:style w:styleId="Style_10" w:type="paragraph">
    <w:name w:val="toc 6"/>
    <w:next w:val="Style_6"/>
    <w:link w:val="Style_10_ch"/>
    <w:uiPriority w:val="39"/>
    <w:pPr>
      <w:ind w:firstLine="0" w:left="1000"/>
    </w:pPr>
  </w:style>
  <w:style w:styleId="Style_10_ch" w:type="character">
    <w:name w:val="toc 6"/>
    <w:link w:val="Style_10"/>
  </w:style>
  <w:style w:styleId="Style_11" w:type="paragraph">
    <w:name w:val="toc 7"/>
    <w:next w:val="Style_6"/>
    <w:link w:val="Style_11_ch"/>
    <w:uiPriority w:val="39"/>
    <w:pPr>
      <w:ind w:firstLine="0" w:left="1200"/>
    </w:pPr>
  </w:style>
  <w:style w:styleId="Style_11_ch" w:type="character">
    <w:name w:val="toc 7"/>
    <w:link w:val="Style_11"/>
  </w:style>
  <w:style w:styleId="Style_12" w:type="paragraph">
    <w:name w:val="heading 3"/>
    <w:next w:val="Style_6"/>
    <w:link w:val="Style_12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2_ch" w:type="character">
    <w:name w:val="heading 3"/>
    <w:link w:val="Style_12"/>
    <w:rPr>
      <w:rFonts w:ascii="XO Thames" w:hAnsi="XO Thames"/>
      <w:b w:val="1"/>
      <w:i w:val="1"/>
      <w:color w:val="000000"/>
    </w:rPr>
  </w:style>
  <w:style w:styleId="Style_2" w:type="paragraph">
    <w:name w:val="Body Text"/>
    <w:basedOn w:val="Style_6"/>
    <w:link w:val="Style_2_ch"/>
    <w:pPr>
      <w:ind w:firstLine="0" w:left="293"/>
    </w:pPr>
    <w:rPr>
      <w:sz w:val="28"/>
    </w:rPr>
  </w:style>
  <w:style w:styleId="Style_2_ch" w:type="character">
    <w:name w:val="Body Text"/>
    <w:basedOn w:val="Style_6_ch"/>
    <w:link w:val="Style_2"/>
    <w:rPr>
      <w:sz w:val="28"/>
    </w:rPr>
  </w:style>
  <w:style w:styleId="Style_13" w:type="paragraph">
    <w:name w:val="toc 3"/>
    <w:next w:val="Style_6"/>
    <w:link w:val="Style_13_ch"/>
    <w:uiPriority w:val="39"/>
    <w:pPr>
      <w:ind w:firstLine="0" w:left="400"/>
    </w:pPr>
  </w:style>
  <w:style w:styleId="Style_13_ch" w:type="character">
    <w:name w:val="toc 3"/>
    <w:link w:val="Style_13"/>
  </w:style>
  <w:style w:styleId="Style_14" w:type="paragraph">
    <w:name w:val="heading 5"/>
    <w:next w:val="Style_6"/>
    <w:link w:val="Style_14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4_ch" w:type="character">
    <w:name w:val="heading 5"/>
    <w:link w:val="Style_14"/>
    <w:rPr>
      <w:rFonts w:ascii="XO Thames" w:hAnsi="XO Thames"/>
      <w:b w:val="1"/>
      <w:color w:val="000000"/>
      <w:sz w:val="22"/>
    </w:rPr>
  </w:style>
  <w:style w:styleId="Style_15" w:type="paragraph">
    <w:name w:val="heading 1"/>
    <w:next w:val="Style_6"/>
    <w:link w:val="Style_15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5" w:type="paragraph">
    <w:name w:val="Hyperlink"/>
    <w:basedOn w:val="Style_16"/>
    <w:link w:val="Style_5_ch"/>
    <w:rPr>
      <w:color w:themeColor="hyperlink" w:val="0000FF"/>
      <w:u w:val="single"/>
    </w:rPr>
  </w:style>
  <w:style w:styleId="Style_5_ch" w:type="character">
    <w:name w:val="Hyperlink"/>
    <w:basedOn w:val="Style_16_ch"/>
    <w:link w:val="Style_5"/>
    <w:rPr>
      <w:color w:themeColor="hyperlink" w:val="0000FF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6"/>
    <w:link w:val="Style_18_ch"/>
    <w:uiPriority w:val="39"/>
    <w:pPr>
      <w:ind w:firstLine="0" w:left="0"/>
    </w:pPr>
    <w:rPr>
      <w:rFonts w:ascii="XO Thames" w:hAnsi="XO Thames"/>
      <w:b w:val="1"/>
    </w:rPr>
  </w:style>
  <w:style w:styleId="Style_18_ch" w:type="character">
    <w:name w:val="toc 1"/>
    <w:link w:val="Style_18"/>
    <w:rPr>
      <w:rFonts w:ascii="XO Thames" w:hAnsi="XO Thames"/>
      <w:b w:val="1"/>
    </w:rPr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6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8"/>
    <w:next w:val="Style_6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FollowedHyperlink"/>
    <w:basedOn w:val="Style_16"/>
    <w:link w:val="Style_22_ch"/>
    <w:rPr>
      <w:color w:themeColor="followedHyperlink" w:val="800080"/>
      <w:u w:val="single"/>
    </w:rPr>
  </w:style>
  <w:style w:styleId="Style_22_ch" w:type="character">
    <w:name w:val="FollowedHyperlink"/>
    <w:basedOn w:val="Style_16_ch"/>
    <w:link w:val="Style_22"/>
    <w:rPr>
      <w:color w:themeColor="followedHyperlink" w:val="800080"/>
      <w:u w:val="single"/>
    </w:rPr>
  </w:style>
  <w:style w:styleId="Style_3" w:type="paragraph">
    <w:name w:val="List Paragraph"/>
    <w:basedOn w:val="Style_6"/>
    <w:link w:val="Style_3_ch"/>
    <w:pPr>
      <w:ind w:hanging="284" w:left="576"/>
    </w:pPr>
  </w:style>
  <w:style w:styleId="Style_3_ch" w:type="character">
    <w:name w:val="List Paragraph"/>
    <w:basedOn w:val="Style_6_ch"/>
    <w:link w:val="Style_3"/>
  </w:style>
  <w:style w:styleId="Style_23" w:type="paragraph">
    <w:name w:val="Table Paragraph"/>
    <w:basedOn w:val="Style_6"/>
    <w:link w:val="Style_23_ch"/>
  </w:style>
  <w:style w:styleId="Style_23_ch" w:type="character">
    <w:name w:val="Table Paragraph"/>
    <w:basedOn w:val="Style_6_ch"/>
    <w:link w:val="Style_23"/>
  </w:style>
  <w:style w:styleId="Style_24" w:type="paragraph">
    <w:name w:val="toc 5"/>
    <w:next w:val="Style_6"/>
    <w:link w:val="Style_24_ch"/>
    <w:uiPriority w:val="39"/>
    <w:pPr>
      <w:ind w:firstLine="0" w:left="800"/>
    </w:pPr>
  </w:style>
  <w:style w:styleId="Style_24_ch" w:type="character">
    <w:name w:val="toc 5"/>
    <w:link w:val="Style_24"/>
  </w:style>
  <w:style w:styleId="Style_25" w:type="paragraph">
    <w:name w:val="Subtitle"/>
    <w:next w:val="Style_6"/>
    <w:link w:val="Style_25_ch"/>
    <w:uiPriority w:val="11"/>
    <w:qFormat/>
    <w:rPr>
      <w:rFonts w:ascii="XO Thames" w:hAnsi="XO Thames"/>
      <w:i w:val="1"/>
      <w:color w:val="616161"/>
      <w:sz w:val="24"/>
    </w:rPr>
  </w:style>
  <w:style w:styleId="Style_25_ch" w:type="character">
    <w:name w:val="Subtitle"/>
    <w:link w:val="Style_25"/>
    <w:rPr>
      <w:rFonts w:ascii="XO Thames" w:hAnsi="XO Thames"/>
      <w:i w:val="1"/>
      <w:color w:val="616161"/>
      <w:sz w:val="24"/>
    </w:rPr>
  </w:style>
  <w:style w:styleId="Style_26" w:type="paragraph">
    <w:name w:val="toc 10"/>
    <w:next w:val="Style_6"/>
    <w:link w:val="Style_26_ch"/>
    <w:uiPriority w:val="39"/>
    <w:pPr>
      <w:ind w:firstLine="0" w:left="1800"/>
    </w:pPr>
  </w:style>
  <w:style w:styleId="Style_26_ch" w:type="character">
    <w:name w:val="toc 10"/>
    <w:link w:val="Style_26"/>
  </w:style>
  <w:style w:styleId="Style_1" w:type="paragraph">
    <w:name w:val="Title"/>
    <w:basedOn w:val="Style_6"/>
    <w:link w:val="Style_1_ch"/>
    <w:uiPriority w:val="10"/>
    <w:qFormat/>
    <w:pPr>
      <w:spacing w:line="530" w:lineRule="exact"/>
      <w:ind w:firstLine="0" w:left="1548" w:right="1301"/>
      <w:jc w:val="center"/>
    </w:pPr>
    <w:rPr>
      <w:rFonts w:ascii="Calibri" w:hAnsi="Calibri"/>
      <w:b w:val="1"/>
      <w:sz w:val="45"/>
    </w:rPr>
  </w:style>
  <w:style w:styleId="Style_1_ch" w:type="character">
    <w:name w:val="Title"/>
    <w:basedOn w:val="Style_6_ch"/>
    <w:link w:val="Style_1"/>
    <w:rPr>
      <w:rFonts w:ascii="Calibri" w:hAnsi="Calibri"/>
      <w:b w:val="1"/>
      <w:sz w:val="45"/>
    </w:rPr>
  </w:style>
  <w:style w:styleId="Style_27" w:type="paragraph">
    <w:name w:val="heading 4"/>
    <w:next w:val="Style_6"/>
    <w:link w:val="Style_27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7_ch" w:type="character">
    <w:name w:val="heading 4"/>
    <w:link w:val="Style_27"/>
    <w:rPr>
      <w:rFonts w:ascii="XO Thames" w:hAnsi="XO Thames"/>
      <w:b w:val="1"/>
      <w:color w:val="595959"/>
      <w:sz w:val="26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28" w:type="paragraph">
    <w:name w:val="heading 2"/>
    <w:next w:val="Style_6"/>
    <w:link w:val="Style_28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8_ch" w:type="character">
    <w:name w:val="heading 2"/>
    <w:link w:val="Style_28"/>
    <w:rPr>
      <w:rFonts w:ascii="XO Thames" w:hAnsi="XO Thames"/>
      <w:b w:val="1"/>
      <w:color w:val="00A0FF"/>
      <w:sz w:val="26"/>
    </w:rPr>
  </w:style>
  <w:style w:styleId="Style_29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0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2023-05-17T04:02:33Z</dcterms:modified>
</cp:coreProperties>
</file>