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C8" w:rsidRPr="00D73DC8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D73D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9C4B2F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многодневных соревнованиях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велосипеду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9C4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КУБОК СЛЮДОРУДНИКА</w:t>
      </w:r>
      <w:r w:rsidR="000F6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КУБОК СЛЮДОРУДНИКА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соревнования, организованные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тренировки, подготовки к сезону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выявления сильнейших спортсменов. Соревнования проводятся в соответствии с основными пол</w:t>
      </w:r>
      <w:r w:rsidR="00587FD3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ожениями "Правил проведения соре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внований по маунтинбайку", дисциплина кросс-</w:t>
      </w:r>
      <w:r w:rsidR="0039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«Роза ветров».</w:t>
      </w:r>
    </w:p>
    <w:p w:rsidR="00D73DC8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Участники соревнований.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Спортсмены, участвующие в соревнованиях, делятся на следующие категории: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ЭКСПЕРТЫ (18-29 лет) - спортсмены-любители 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МАСТЕРА (30-39</w:t>
      </w:r>
      <w:r w:rsid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 - спортсмены-любит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199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2 - 1983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ВЕТЕРАНЫ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(40+) - спортсмены-любит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1982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ЛЕДИ (18 лет и старше)- открытая категория для спортсменок от 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старше.</w:t>
      </w:r>
    </w:p>
    <w:p w:rsidR="00D73DC8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5.ЮНО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 (до 18 лет) – спортсмены 2005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младше</w:t>
      </w:r>
    </w:p>
    <w:p w:rsidR="00D73DC8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6.ДЕВУШКИ (до 18 лет) – спортсменки 200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младше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младше 18 лет допускаются только в присутствии родителей или тренера, несущих ответственность за их жизнь и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оформленной заявки с визой врача.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старше 18 лет самостоятельно несут ответственность за свою жизнь и здоровье во время проведения соревнований, о чём 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в ГСК.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Время и место проведения</w:t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проводятся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мая 202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городе Кыштым в районе поселка Слюдорудник. Центр соревнований располагается на лыжном стадионе «Пров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нция».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Программа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Заезд и размещение участников, регистрация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просмотр трассы</w:t>
      </w:r>
    </w:p>
    <w:p w:rsidR="00BF5B2F" w:rsidRDefault="000F6D79" w:rsidP="00EB7FDC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01.05.2022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Регистрация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гонка в гору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2.05.202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–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олимпийский 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3.05.202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10.00 – </w:t>
      </w:r>
      <w:proofErr w:type="spellStart"/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</w:t>
      </w:r>
      <w:proofErr w:type="spellEnd"/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–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регистрации и допуска к соревнованиям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 проходят регистрацию в мандатной комиссии. 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8E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 </w:t>
      </w:r>
      <w:hyperlink r:id="rId5" w:history="1">
        <w:r w:rsidRPr="000F6D79">
          <w:rPr>
            <w:rStyle w:val="a5"/>
            <w:b/>
            <w:sz w:val="28"/>
            <w:szCs w:val="28"/>
          </w:rPr>
          <w:t>https://orgeo.ru/event/20144</w:t>
        </w:r>
      </w:hyperlink>
      <w:r>
        <w:t xml:space="preserve">  </w:t>
      </w:r>
      <w:r w:rsidR="00272E02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21 часа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471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апреля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A7EAE" w:rsidRPr="008E2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8E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взнос: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 соревнований: до 15 марта - предварительная регистрация и оплата - 900 руб.</w:t>
      </w:r>
      <w:proofErr w:type="gramStart"/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Юноши и девушки – 600 руб.; до 15 апреля 1200 (800), до 1 мая - 1400 (900), на месте 1500 (1000) руб.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день соревнований: </w:t>
      </w:r>
      <w:r w:rsid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15 марта - </w:t>
      </w:r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предварительная регистрация и оплата - 500 руб. Юноши и девушки – 300 руб.; до 15 апреля - 600 (400), до 1 мая - 700 (400), на </w:t>
      </w:r>
      <w:proofErr w:type="gramStart"/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месте</w:t>
      </w:r>
      <w:proofErr w:type="gramEnd"/>
      <w:r w:rsidR="00307361" w:rsidRPr="00307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- 800 (500) руб.</w:t>
      </w:r>
      <w:r w:rsidR="0030736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В стоимость входит: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</w:t>
      </w:r>
      <w:proofErr w:type="spellStart"/>
      <w:r w:rsidRPr="00BF5B2F">
        <w:rPr>
          <w:color w:val="333333"/>
        </w:rPr>
        <w:t>керхер</w:t>
      </w:r>
      <w:proofErr w:type="spellEnd"/>
      <w:r w:rsidRPr="00BF5B2F">
        <w:rPr>
          <w:color w:val="333333"/>
        </w:rPr>
        <w:t xml:space="preserve"> для мытья велосипедов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стиральная машинка 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lastRenderedPageBreak/>
        <w:t> — размеченная трасса ХСО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хронометраж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фотосъемка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технический пункт и медицинская помощь на время стартов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церемония награждения</w:t>
      </w:r>
    </w:p>
    <w:p w:rsidR="00BF5B2F" w:rsidRP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BF5B2F">
        <w:rPr>
          <w:color w:val="333333"/>
        </w:rPr>
        <w:t> — горячее питание после марафона (третий день)</w:t>
      </w:r>
      <w:r>
        <w:rPr>
          <w:color w:val="333333"/>
        </w:rPr>
        <w:t>.</w:t>
      </w:r>
    </w:p>
    <w:p w:rsidR="0098471E" w:rsidRDefault="00CA7EAE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старта и финиша.</w:t>
      </w:r>
    </w:p>
    <w:p w:rsidR="007525AD" w:rsidRPr="007525AD" w:rsidRDefault="0098471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Гонка в гору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Слюдяная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длительность около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(гонка с раздельным стартом).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Призерам бонификация.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FDC"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Олимпийский кросс-кантри</w:t>
      </w:r>
      <w:r w:rsidR="00EB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7FDC" w:rsidRP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гонка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общим стартом по группам по специализированной </w:t>
      </w:r>
      <w:r w:rsidR="000F6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упрощенной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трассе поселка Слюдорудник, длина 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км, время победителя 1,5 часа - эксперты, мастера; 1 час – остальные группы.</w:t>
      </w:r>
    </w:p>
    <w:p w:rsidR="00A34F7E" w:rsidRDefault="007525AD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Фан-марафон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гонка по грунтовой дороге Слюдорудник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Долгобродское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водохранилище и обратно. Дистанция 40 км.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 всех категорий общий. На марафоне применяется процедура «нулевой километр» - для обеспечения безопасности участников, все спортсмены двигаются к месту старта за судейским автомобилем, старт с ходу. Финиш выносной (расстояние до центра соревнований 2 км.)</w:t>
      </w:r>
    </w:p>
    <w:p w:rsidR="00EB7FDC" w:rsidRDefault="00CA7EAE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подсчета результатов, награждения и подачи протестов.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Позиция гонщика в генеральной классификации определяется по сумме времени прохождения всех этапов с учетом бонификаций.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итогам соревнований победителям и призерам в каждой категории будут вручены призы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учрежденные организаторами. В соответствии с пунктом 1.2.113 «Правил проведения соревнований по велоспорту» гонщики должны выходить на награждение в форме участника соревнований (</w:t>
      </w:r>
      <w:proofErr w:type="spellStart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велоформа</w:t>
      </w:r>
      <w:proofErr w:type="spellEnd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велотрусы+джерси</w:t>
      </w:r>
      <w:proofErr w:type="spellEnd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претензии и протесты принимаются в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часа после опубликования протоколов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оставляют за собой право изменять конфигурацию трасс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 стартов и количество кругов.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Размещение.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Бронирование размещения и питания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A7EAE" w:rsidRPr="00EB7FDC" w:rsidRDefault="005166D4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+79227022512 Оксана,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+79026028030 – Владимир. Бронировать необходимо заранее в связи с проведением соревнований по ориентированию.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3A8F" w:rsidRPr="00ED3A8F" w:rsidRDefault="00ED3A8F" w:rsidP="00ED3A8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  </w:t>
      </w:r>
      <w:r w:rsidRPr="00ED3A8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Соревнование проводится в рамках проекта «Марафонская серия» и реализуется с использованием гранта Губернатора </w:t>
      </w:r>
      <w:proofErr w:type="spellStart"/>
      <w:r w:rsidRPr="00ED3A8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Челябинскои</w:t>
      </w:r>
      <w:proofErr w:type="spellEnd"/>
      <w:r w:rsidRPr="00ED3A8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̆ области на развитие гражданского общества, предоставленного Фондом поддержки гражданских инициатив Южного Урала.</w:t>
      </w:r>
    </w:p>
    <w:p w:rsidR="00AD6771" w:rsidRDefault="00AD6771">
      <w:bookmarkStart w:id="0" w:name="_GoBack"/>
      <w:bookmarkEnd w:id="0"/>
    </w:p>
    <w:sectPr w:rsidR="00AD6771" w:rsidSect="005166D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E"/>
    <w:rsid w:val="000D71FB"/>
    <w:rsid w:val="000F6D79"/>
    <w:rsid w:val="00140A32"/>
    <w:rsid w:val="001A07C8"/>
    <w:rsid w:val="00272E02"/>
    <w:rsid w:val="00307361"/>
    <w:rsid w:val="00376AAC"/>
    <w:rsid w:val="003918A3"/>
    <w:rsid w:val="005166D4"/>
    <w:rsid w:val="00587FD3"/>
    <w:rsid w:val="007525AD"/>
    <w:rsid w:val="008117EE"/>
    <w:rsid w:val="0087143E"/>
    <w:rsid w:val="008E2A3F"/>
    <w:rsid w:val="00965C3F"/>
    <w:rsid w:val="0098471E"/>
    <w:rsid w:val="009C4B2F"/>
    <w:rsid w:val="00A34F7E"/>
    <w:rsid w:val="00AD6771"/>
    <w:rsid w:val="00BF5B2F"/>
    <w:rsid w:val="00CA7EAE"/>
    <w:rsid w:val="00CE1F89"/>
    <w:rsid w:val="00D73DC8"/>
    <w:rsid w:val="00EB7FDC"/>
    <w:rsid w:val="00ED3A8F"/>
    <w:rsid w:val="00F416E8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20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Рабочий</cp:lastModifiedBy>
  <cp:revision>3</cp:revision>
  <cp:lastPrinted>2019-01-29T04:50:00Z</cp:lastPrinted>
  <dcterms:created xsi:type="dcterms:W3CDTF">2023-05-10T09:04:00Z</dcterms:created>
  <dcterms:modified xsi:type="dcterms:W3CDTF">2023-05-10T09:04:00Z</dcterms:modified>
</cp:coreProperties>
</file>